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5" w:type="dxa"/>
        <w:tblInd w:w="-176" w:type="dxa"/>
        <w:tblLook w:val="04A0"/>
      </w:tblPr>
      <w:tblGrid>
        <w:gridCol w:w="4926"/>
        <w:gridCol w:w="5139"/>
      </w:tblGrid>
      <w:tr w:rsidR="009C3238" w:rsidRPr="00786253" w:rsidTr="00655041">
        <w:tc>
          <w:tcPr>
            <w:tcW w:w="4926" w:type="dxa"/>
          </w:tcPr>
          <w:p w:rsidR="009C3238" w:rsidRPr="00786253" w:rsidRDefault="009C3238" w:rsidP="00655041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9C3238" w:rsidRPr="00786253" w:rsidRDefault="009C3238" w:rsidP="008B3706">
            <w:pPr>
              <w:snapToGrid w:val="0"/>
              <w:ind w:left="1062"/>
              <w:rPr>
                <w:rFonts w:eastAsia="Calibri"/>
                <w:sz w:val="28"/>
                <w:szCs w:val="28"/>
              </w:rPr>
            </w:pPr>
            <w:r w:rsidRPr="00786253">
              <w:rPr>
                <w:rFonts w:eastAsia="Calibri"/>
                <w:sz w:val="28"/>
                <w:szCs w:val="28"/>
              </w:rPr>
              <w:t xml:space="preserve">УТВЕРЖДЕНО </w:t>
            </w:r>
          </w:p>
          <w:p w:rsidR="009C3238" w:rsidRPr="00786253" w:rsidRDefault="009C3238" w:rsidP="008B3706">
            <w:pPr>
              <w:ind w:left="1062"/>
              <w:rPr>
                <w:rFonts w:eastAsia="Calibri"/>
                <w:sz w:val="28"/>
                <w:szCs w:val="28"/>
              </w:rPr>
            </w:pPr>
            <w:r w:rsidRPr="00786253">
              <w:rPr>
                <w:rFonts w:eastAsia="Calibri"/>
                <w:sz w:val="28"/>
                <w:szCs w:val="28"/>
              </w:rPr>
              <w:t>распоряжением ОАО «РЖД»</w:t>
            </w:r>
          </w:p>
          <w:p w:rsidR="009C3238" w:rsidRPr="00786253" w:rsidRDefault="009C3238" w:rsidP="008B3706">
            <w:pPr>
              <w:widowControl w:val="0"/>
              <w:autoSpaceDE w:val="0"/>
              <w:ind w:left="1062" w:right="282"/>
              <w:rPr>
                <w:sz w:val="28"/>
                <w:szCs w:val="28"/>
              </w:rPr>
            </w:pPr>
            <w:r w:rsidRPr="00786253">
              <w:rPr>
                <w:rFonts w:eastAsia="Calibri"/>
                <w:sz w:val="28"/>
                <w:szCs w:val="28"/>
              </w:rPr>
              <w:t>от «__» ______ 202</w:t>
            </w:r>
            <w:r w:rsidR="00B92891" w:rsidRPr="00786253">
              <w:rPr>
                <w:rFonts w:eastAsia="Calibri"/>
                <w:sz w:val="28"/>
                <w:szCs w:val="28"/>
              </w:rPr>
              <w:t>0</w:t>
            </w:r>
            <w:r w:rsidRPr="00786253">
              <w:rPr>
                <w:rFonts w:eastAsia="Calibri"/>
                <w:sz w:val="28"/>
                <w:szCs w:val="28"/>
              </w:rPr>
              <w:t xml:space="preserve"> г. № ___</w:t>
            </w:r>
          </w:p>
        </w:tc>
      </w:tr>
    </w:tbl>
    <w:p w:rsidR="00F20710" w:rsidRPr="00786253" w:rsidRDefault="00F20710">
      <w:pPr>
        <w:widowControl w:val="0"/>
        <w:autoSpaceDE w:val="0"/>
        <w:ind w:left="-720" w:right="282"/>
        <w:jc w:val="center"/>
        <w:rPr>
          <w:sz w:val="28"/>
          <w:szCs w:val="28"/>
        </w:rPr>
      </w:pPr>
    </w:p>
    <w:p w:rsidR="00F20710" w:rsidRDefault="00F20710">
      <w:pPr>
        <w:widowControl w:val="0"/>
        <w:autoSpaceDE w:val="0"/>
        <w:ind w:left="-720" w:right="282"/>
        <w:jc w:val="center"/>
      </w:pPr>
    </w:p>
    <w:p w:rsidR="00F20710" w:rsidRDefault="00F20710">
      <w:pPr>
        <w:widowControl w:val="0"/>
        <w:autoSpaceDE w:val="0"/>
        <w:ind w:left="-720" w:right="282"/>
        <w:jc w:val="center"/>
      </w:pPr>
    </w:p>
    <w:p w:rsidR="00F17271" w:rsidRPr="0046045D" w:rsidRDefault="00890DBE">
      <w:pPr>
        <w:widowControl w:val="0"/>
        <w:autoSpaceDE w:val="0"/>
        <w:ind w:right="282"/>
        <w:jc w:val="center"/>
        <w:rPr>
          <w:b/>
          <w:sz w:val="28"/>
          <w:szCs w:val="28"/>
        </w:rPr>
      </w:pPr>
      <w:r w:rsidRPr="0046045D">
        <w:rPr>
          <w:b/>
          <w:sz w:val="28"/>
          <w:szCs w:val="28"/>
        </w:rPr>
        <w:t>П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О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Л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О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Ж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Е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Н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И</w:t>
      </w:r>
      <w:r w:rsidR="00F17271" w:rsidRPr="0046045D">
        <w:rPr>
          <w:b/>
          <w:sz w:val="28"/>
          <w:szCs w:val="28"/>
        </w:rPr>
        <w:t xml:space="preserve"> </w:t>
      </w:r>
      <w:r w:rsidRPr="0046045D">
        <w:rPr>
          <w:b/>
          <w:sz w:val="28"/>
          <w:szCs w:val="28"/>
        </w:rPr>
        <w:t>Е</w:t>
      </w:r>
    </w:p>
    <w:p w:rsidR="00F20710" w:rsidRPr="0046045D" w:rsidRDefault="00F17271">
      <w:pPr>
        <w:widowControl w:val="0"/>
        <w:autoSpaceDE w:val="0"/>
        <w:ind w:right="282"/>
        <w:jc w:val="center"/>
        <w:rPr>
          <w:b/>
          <w:sz w:val="28"/>
          <w:szCs w:val="28"/>
        </w:rPr>
      </w:pPr>
      <w:r w:rsidRPr="0046045D">
        <w:rPr>
          <w:b/>
          <w:sz w:val="28"/>
          <w:szCs w:val="28"/>
        </w:rPr>
        <w:t xml:space="preserve">об особенностях организации расследования несчастных </w:t>
      </w:r>
      <w:r w:rsidR="00624B99" w:rsidRPr="0046045D">
        <w:rPr>
          <w:b/>
          <w:sz w:val="28"/>
          <w:szCs w:val="28"/>
        </w:rPr>
        <w:t>случаев на производстве в ОАО «РЖД»</w:t>
      </w:r>
    </w:p>
    <w:p w:rsidR="00F20710" w:rsidRDefault="00F20710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E80D48" w:rsidRDefault="00A039D0" w:rsidP="00E8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4553">
        <w:rPr>
          <w:b/>
          <w:sz w:val="28"/>
          <w:szCs w:val="28"/>
        </w:rPr>
        <w:t xml:space="preserve">. </w:t>
      </w:r>
      <w:r w:rsidR="00E80D48" w:rsidRPr="00306121">
        <w:rPr>
          <w:b/>
          <w:sz w:val="28"/>
          <w:szCs w:val="28"/>
        </w:rPr>
        <w:t xml:space="preserve">Общие </w:t>
      </w:r>
      <w:r w:rsidR="00E80D48" w:rsidRPr="00B92891">
        <w:rPr>
          <w:b/>
          <w:sz w:val="28"/>
          <w:szCs w:val="28"/>
        </w:rPr>
        <w:t>положения</w:t>
      </w:r>
      <w:r w:rsidR="00E80D48">
        <w:rPr>
          <w:b/>
          <w:sz w:val="28"/>
          <w:szCs w:val="28"/>
        </w:rPr>
        <w:t xml:space="preserve"> </w:t>
      </w:r>
    </w:p>
    <w:p w:rsidR="00E80D48" w:rsidRPr="00540A96" w:rsidRDefault="00E80D48" w:rsidP="00E80D48">
      <w:pPr>
        <w:jc w:val="center"/>
        <w:rPr>
          <w:b/>
          <w:sz w:val="28"/>
          <w:szCs w:val="28"/>
        </w:rPr>
      </w:pPr>
    </w:p>
    <w:p w:rsidR="007C5210" w:rsidRPr="00CB37C0" w:rsidRDefault="00E80D48" w:rsidP="002215F5">
      <w:pPr>
        <w:widowControl w:val="0"/>
        <w:tabs>
          <w:tab w:val="left" w:pos="709"/>
        </w:tabs>
        <w:autoSpaceDE w:val="0"/>
        <w:spacing w:line="360" w:lineRule="exact"/>
        <w:ind w:right="-3" w:firstLine="709"/>
        <w:rPr>
          <w:sz w:val="28"/>
          <w:szCs w:val="28"/>
        </w:rPr>
      </w:pPr>
      <w:r w:rsidRPr="00306121">
        <w:rPr>
          <w:sz w:val="28"/>
          <w:szCs w:val="28"/>
        </w:rPr>
        <w:t>1</w:t>
      </w:r>
      <w:r w:rsidRPr="00812403">
        <w:rPr>
          <w:sz w:val="28"/>
          <w:szCs w:val="28"/>
        </w:rPr>
        <w:t>.</w:t>
      </w:r>
      <w:r w:rsidR="007C5210">
        <w:rPr>
          <w:sz w:val="28"/>
          <w:szCs w:val="28"/>
        </w:rPr>
        <w:t>1.</w:t>
      </w:r>
      <w:r w:rsidRPr="00812403">
        <w:rPr>
          <w:sz w:val="28"/>
          <w:szCs w:val="28"/>
        </w:rPr>
        <w:t xml:space="preserve"> Положение об особенностях организации расследования несчастных случаев на производстве в ОАО «РЖД» (далее – Положение) разработано в соответствии с требованиями Трудового кодекса Российской Федерации  </w:t>
      </w:r>
      <w:r w:rsidR="00564035">
        <w:rPr>
          <w:sz w:val="28"/>
          <w:szCs w:val="28"/>
        </w:rPr>
        <w:t xml:space="preserve">                (далее – ТК РФ) и</w:t>
      </w:r>
      <w:r w:rsidRPr="00812403">
        <w:rPr>
          <w:sz w:val="28"/>
          <w:szCs w:val="28"/>
        </w:rPr>
        <w:t xml:space="preserve"> иных нормативных </w:t>
      </w:r>
      <w:r w:rsidR="00A42FFF">
        <w:rPr>
          <w:sz w:val="28"/>
          <w:szCs w:val="28"/>
        </w:rPr>
        <w:t>правовых актов</w:t>
      </w:r>
      <w:r w:rsidRPr="00812403">
        <w:rPr>
          <w:sz w:val="28"/>
          <w:szCs w:val="28"/>
        </w:rPr>
        <w:t>, регламентирующих порядок расследования, оформления и учета несчастных случаев на производстве</w:t>
      </w:r>
      <w:r w:rsidR="00671856">
        <w:rPr>
          <w:sz w:val="28"/>
          <w:szCs w:val="28"/>
        </w:rPr>
        <w:t xml:space="preserve">. </w:t>
      </w:r>
      <w:r w:rsidR="00671856" w:rsidRPr="00CB37C0">
        <w:rPr>
          <w:sz w:val="28"/>
          <w:szCs w:val="28"/>
        </w:rPr>
        <w:t>Положение</w:t>
      </w:r>
      <w:r w:rsidRPr="00CB37C0">
        <w:rPr>
          <w:sz w:val="28"/>
          <w:szCs w:val="28"/>
        </w:rPr>
        <w:t xml:space="preserve"> </w:t>
      </w:r>
      <w:r w:rsidR="00671856" w:rsidRPr="00CB37C0">
        <w:rPr>
          <w:sz w:val="28"/>
          <w:szCs w:val="28"/>
        </w:rPr>
        <w:t>разъясняет порядок</w:t>
      </w:r>
      <w:r w:rsidRPr="00CB37C0">
        <w:rPr>
          <w:sz w:val="28"/>
          <w:szCs w:val="28"/>
        </w:rPr>
        <w:t xml:space="preserve"> применения </w:t>
      </w:r>
      <w:r w:rsidR="00F901E9" w:rsidRPr="00CB37C0">
        <w:rPr>
          <w:sz w:val="28"/>
          <w:szCs w:val="28"/>
        </w:rPr>
        <w:t xml:space="preserve">требований этих документов </w:t>
      </w:r>
      <w:r w:rsidRPr="00CB37C0">
        <w:rPr>
          <w:sz w:val="28"/>
          <w:szCs w:val="28"/>
        </w:rPr>
        <w:t>с учетом особенностей структуры управления и специфики деятельности подразделений ОАО «РЖД»</w:t>
      </w:r>
      <w:r w:rsidR="007C5210" w:rsidRPr="00CB37C0">
        <w:rPr>
          <w:sz w:val="28"/>
          <w:szCs w:val="28"/>
        </w:rPr>
        <w:t>.</w:t>
      </w:r>
      <w:r w:rsidRPr="00CB37C0">
        <w:rPr>
          <w:sz w:val="28"/>
          <w:szCs w:val="28"/>
        </w:rPr>
        <w:t xml:space="preserve"> </w:t>
      </w:r>
    </w:p>
    <w:p w:rsidR="00E80D48" w:rsidRDefault="00E80D48" w:rsidP="002215F5">
      <w:pPr>
        <w:widowControl w:val="0"/>
        <w:tabs>
          <w:tab w:val="left" w:pos="709"/>
        </w:tabs>
        <w:autoSpaceDE w:val="0"/>
        <w:spacing w:line="360" w:lineRule="exact"/>
        <w:ind w:right="-3" w:firstLine="709"/>
        <w:rPr>
          <w:sz w:val="28"/>
          <w:szCs w:val="28"/>
        </w:rPr>
      </w:pPr>
      <w:r w:rsidRPr="00CB37C0">
        <w:rPr>
          <w:sz w:val="28"/>
          <w:szCs w:val="28"/>
        </w:rPr>
        <w:t>Положение устанавливает порядок участия</w:t>
      </w:r>
      <w:r w:rsidRPr="00B92891">
        <w:rPr>
          <w:sz w:val="28"/>
          <w:szCs w:val="28"/>
        </w:rPr>
        <w:t xml:space="preserve">, права, полномочия и обязанности руководителей и должностных лиц филиалов и структурных подразделений ОАО «РЖД» в расследовании несчастных случаев, </w:t>
      </w:r>
      <w:r>
        <w:rPr>
          <w:sz w:val="28"/>
          <w:szCs w:val="28"/>
        </w:rPr>
        <w:t>а также порядок организации и выполнения дополнительных мер</w:t>
      </w:r>
      <w:r w:rsidR="00E238E2">
        <w:rPr>
          <w:sz w:val="28"/>
          <w:szCs w:val="28"/>
        </w:rPr>
        <w:t>, направленных на предупреждение</w:t>
      </w:r>
      <w:r>
        <w:rPr>
          <w:sz w:val="28"/>
          <w:szCs w:val="28"/>
        </w:rPr>
        <w:t xml:space="preserve"> и профилактику случаев производственного травматизма. </w:t>
      </w:r>
    </w:p>
    <w:p w:rsidR="00E80D48" w:rsidRPr="00CB37C0" w:rsidRDefault="00E80D48" w:rsidP="002215F5">
      <w:pPr>
        <w:widowControl w:val="0"/>
        <w:tabs>
          <w:tab w:val="left" w:pos="709"/>
        </w:tabs>
        <w:autoSpaceDE w:val="0"/>
        <w:spacing w:line="360" w:lineRule="exact"/>
        <w:ind w:right="-3" w:firstLine="709"/>
        <w:rPr>
          <w:sz w:val="28"/>
          <w:szCs w:val="28"/>
        </w:rPr>
      </w:pPr>
      <w:r w:rsidRPr="00CB37C0">
        <w:rPr>
          <w:sz w:val="28"/>
          <w:szCs w:val="28"/>
        </w:rPr>
        <w:t>Положение предназначено для применения подразделениями аппарата управления</w:t>
      </w:r>
      <w:r w:rsidR="00436FD1" w:rsidRPr="00CB37C0">
        <w:rPr>
          <w:sz w:val="28"/>
          <w:szCs w:val="28"/>
        </w:rPr>
        <w:t xml:space="preserve"> (департаментами, управлениями)</w:t>
      </w:r>
      <w:r w:rsidRPr="00CB37C0">
        <w:rPr>
          <w:sz w:val="28"/>
          <w:szCs w:val="28"/>
        </w:rPr>
        <w:t>, филиалами и структурными подразделениями ОАО «РЖД»</w:t>
      </w:r>
      <w:r w:rsidR="006830E0">
        <w:rPr>
          <w:sz w:val="28"/>
          <w:szCs w:val="28"/>
        </w:rPr>
        <w:t xml:space="preserve"> (далее – подразделения </w:t>
      </w:r>
      <w:r w:rsidR="00F13274" w:rsidRPr="00CB37C0">
        <w:rPr>
          <w:sz w:val="28"/>
          <w:szCs w:val="28"/>
        </w:rPr>
        <w:t>ОАО «РЖД»)</w:t>
      </w:r>
      <w:r w:rsidRPr="00CB37C0">
        <w:rPr>
          <w:sz w:val="28"/>
          <w:szCs w:val="28"/>
        </w:rPr>
        <w:t>.</w:t>
      </w:r>
    </w:p>
    <w:p w:rsidR="00E80D48" w:rsidRPr="00306121" w:rsidRDefault="007C5210" w:rsidP="002215F5">
      <w:pPr>
        <w:widowControl w:val="0"/>
        <w:tabs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C4553">
        <w:rPr>
          <w:sz w:val="28"/>
          <w:szCs w:val="28"/>
        </w:rPr>
        <w:t xml:space="preserve">2. </w:t>
      </w:r>
      <w:r w:rsidR="00E80D48" w:rsidRPr="00306121">
        <w:rPr>
          <w:sz w:val="28"/>
          <w:szCs w:val="28"/>
        </w:rPr>
        <w:t>Целью настоящего Положения является обеспечение взаимодействия должностных лиц ОАО «РЖД»</w:t>
      </w:r>
      <w:r w:rsidR="00E80D48">
        <w:rPr>
          <w:sz w:val="28"/>
          <w:szCs w:val="28"/>
        </w:rPr>
        <w:t xml:space="preserve"> </w:t>
      </w:r>
      <w:r w:rsidR="00E80D48" w:rsidRPr="00CB37C0">
        <w:rPr>
          <w:sz w:val="28"/>
          <w:szCs w:val="28"/>
        </w:rPr>
        <w:t xml:space="preserve">подразделений </w:t>
      </w:r>
      <w:r w:rsidR="00A02B2F" w:rsidRPr="00CB37C0">
        <w:rPr>
          <w:sz w:val="28"/>
          <w:szCs w:val="28"/>
        </w:rPr>
        <w:t xml:space="preserve">ОАО «РЖД» </w:t>
      </w:r>
      <w:r w:rsidR="00E80D48" w:rsidRPr="00CB37C0">
        <w:rPr>
          <w:sz w:val="28"/>
          <w:szCs w:val="28"/>
        </w:rPr>
        <w:t>при возникновении события, повлекше</w:t>
      </w:r>
      <w:r w:rsidR="00A02B2F" w:rsidRPr="00CB37C0">
        <w:rPr>
          <w:sz w:val="28"/>
          <w:szCs w:val="28"/>
        </w:rPr>
        <w:t>го</w:t>
      </w:r>
      <w:r w:rsidR="00E80D48">
        <w:rPr>
          <w:sz w:val="28"/>
          <w:szCs w:val="28"/>
        </w:rPr>
        <w:t xml:space="preserve"> травмирование работников (</w:t>
      </w:r>
      <w:r w:rsidR="00E80D48" w:rsidRPr="00306121">
        <w:rPr>
          <w:sz w:val="28"/>
          <w:szCs w:val="28"/>
        </w:rPr>
        <w:t>несчастн</w:t>
      </w:r>
      <w:r w:rsidR="00E80D48">
        <w:rPr>
          <w:sz w:val="28"/>
          <w:szCs w:val="28"/>
        </w:rPr>
        <w:t>ого случая)</w:t>
      </w:r>
      <w:r w:rsidR="00E80D48" w:rsidRPr="00306121">
        <w:rPr>
          <w:sz w:val="28"/>
          <w:szCs w:val="28"/>
        </w:rPr>
        <w:t>, подлежащ</w:t>
      </w:r>
      <w:r w:rsidR="00E80D48">
        <w:rPr>
          <w:sz w:val="28"/>
          <w:szCs w:val="28"/>
        </w:rPr>
        <w:t>его</w:t>
      </w:r>
      <w:r w:rsidR="00E80D48" w:rsidRPr="00306121">
        <w:rPr>
          <w:sz w:val="28"/>
          <w:szCs w:val="28"/>
        </w:rPr>
        <w:t xml:space="preserve"> расследованию в установленном порядке, </w:t>
      </w:r>
      <w:r w:rsidR="00E80D48">
        <w:rPr>
          <w:sz w:val="28"/>
          <w:szCs w:val="28"/>
        </w:rPr>
        <w:t xml:space="preserve">в том числе </w:t>
      </w:r>
      <w:r w:rsidR="00E80D48" w:rsidRPr="00306121">
        <w:rPr>
          <w:sz w:val="28"/>
          <w:szCs w:val="28"/>
        </w:rPr>
        <w:t>при:</w:t>
      </w:r>
    </w:p>
    <w:p w:rsidR="00E80D48" w:rsidRPr="00C553B3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выполнении первоочередных действий на месте происшествия</w:t>
      </w:r>
      <w:r>
        <w:rPr>
          <w:sz w:val="28"/>
          <w:szCs w:val="28"/>
        </w:rPr>
        <w:t xml:space="preserve">, </w:t>
      </w:r>
      <w:r w:rsidRPr="00306121">
        <w:rPr>
          <w:sz w:val="28"/>
          <w:szCs w:val="28"/>
        </w:rPr>
        <w:t xml:space="preserve">  информиров</w:t>
      </w:r>
      <w:r>
        <w:rPr>
          <w:sz w:val="28"/>
          <w:szCs w:val="28"/>
        </w:rPr>
        <w:t>ании о происшедшем событии, с обеспечением</w:t>
      </w:r>
      <w:r w:rsidRPr="00306121">
        <w:rPr>
          <w:sz w:val="28"/>
          <w:szCs w:val="28"/>
        </w:rPr>
        <w:t xml:space="preserve"> прав по</w:t>
      </w:r>
      <w:r>
        <w:rPr>
          <w:sz w:val="28"/>
          <w:szCs w:val="28"/>
        </w:rPr>
        <w:t>страдавшего (его родственников)</w:t>
      </w:r>
      <w:r w:rsidRPr="00306121">
        <w:rPr>
          <w:sz w:val="28"/>
          <w:szCs w:val="28"/>
        </w:rPr>
        <w:t xml:space="preserve"> при н</w:t>
      </w:r>
      <w:r>
        <w:rPr>
          <w:sz w:val="28"/>
          <w:szCs w:val="28"/>
        </w:rPr>
        <w:t>есчастном случае</w:t>
      </w:r>
      <w:r w:rsidRPr="00C553B3">
        <w:rPr>
          <w:sz w:val="28"/>
          <w:szCs w:val="28"/>
        </w:rPr>
        <w:t>;</w:t>
      </w:r>
    </w:p>
    <w:p w:rsidR="00E80D48" w:rsidRPr="00306121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установлении о</w:t>
      </w:r>
      <w:r>
        <w:rPr>
          <w:sz w:val="28"/>
          <w:szCs w:val="28"/>
        </w:rPr>
        <w:t>бстоятельств и причин несчастного случая</w:t>
      </w:r>
      <w:r w:rsidRPr="00306121">
        <w:rPr>
          <w:sz w:val="28"/>
          <w:szCs w:val="28"/>
        </w:rPr>
        <w:t xml:space="preserve"> и определении лиц, виновных в допущенных нарушениях трудового законодательства, явившихся причинами несчастного случая</w:t>
      </w:r>
      <w:r>
        <w:rPr>
          <w:sz w:val="28"/>
          <w:szCs w:val="28"/>
        </w:rPr>
        <w:t xml:space="preserve"> на производстве</w:t>
      </w:r>
      <w:r w:rsidR="00F901E9">
        <w:rPr>
          <w:sz w:val="28"/>
          <w:szCs w:val="28"/>
        </w:rPr>
        <w:t>;</w:t>
      </w:r>
    </w:p>
    <w:p w:rsidR="00E80D48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оформлении и рассмотрении результатов расследования несчастных случаев</w:t>
      </w:r>
      <w:r>
        <w:rPr>
          <w:sz w:val="28"/>
          <w:szCs w:val="28"/>
        </w:rPr>
        <w:t>;</w:t>
      </w:r>
    </w:p>
    <w:p w:rsidR="00E80D48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планировании </w:t>
      </w:r>
      <w:r w:rsidRPr="00306121">
        <w:rPr>
          <w:sz w:val="28"/>
          <w:szCs w:val="28"/>
        </w:rPr>
        <w:t>и реализации мер по устранению выявленных нарушений и предупрежден</w:t>
      </w:r>
      <w:r>
        <w:rPr>
          <w:sz w:val="28"/>
          <w:szCs w:val="28"/>
        </w:rPr>
        <w:t>ию подобных несчастных случаев;</w:t>
      </w:r>
    </w:p>
    <w:p w:rsidR="00E80D48" w:rsidRPr="00306121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 w:rsidRPr="00B92891">
        <w:rPr>
          <w:sz w:val="28"/>
          <w:szCs w:val="28"/>
        </w:rPr>
        <w:t>учете пострадавших и отражении их в установленных формах статистической отчетности.</w:t>
      </w:r>
    </w:p>
    <w:p w:rsidR="00E80D48" w:rsidRDefault="007C5210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C4553">
        <w:rPr>
          <w:sz w:val="28"/>
          <w:szCs w:val="28"/>
        </w:rPr>
        <w:t xml:space="preserve">3. </w:t>
      </w:r>
      <w:r w:rsidR="00E80D48" w:rsidRPr="00306121">
        <w:rPr>
          <w:sz w:val="28"/>
          <w:szCs w:val="28"/>
        </w:rPr>
        <w:t xml:space="preserve">В </w:t>
      </w:r>
      <w:r w:rsidR="00E80D48" w:rsidRPr="00B92891">
        <w:rPr>
          <w:sz w:val="28"/>
          <w:szCs w:val="28"/>
        </w:rPr>
        <w:t>настоящем</w:t>
      </w:r>
      <w:r w:rsidR="00E80D48">
        <w:rPr>
          <w:sz w:val="28"/>
          <w:szCs w:val="28"/>
        </w:rPr>
        <w:t xml:space="preserve"> Положении</w:t>
      </w:r>
      <w:r w:rsidR="00E80D48" w:rsidRPr="00306121">
        <w:rPr>
          <w:sz w:val="28"/>
          <w:szCs w:val="28"/>
        </w:rPr>
        <w:t xml:space="preserve"> используются следующие термины и сокращения:</w:t>
      </w:r>
    </w:p>
    <w:p w:rsidR="00E80D48" w:rsidRPr="00A039D0" w:rsidRDefault="00E80D48" w:rsidP="002215F5">
      <w:pPr>
        <w:pStyle w:val="aff2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55109">
        <w:rPr>
          <w:rFonts w:ascii="Times New Roman" w:hAnsi="Times New Roman"/>
          <w:sz w:val="28"/>
          <w:szCs w:val="28"/>
        </w:rPr>
        <w:t>1)</w:t>
      </w:r>
      <w:r w:rsidRPr="00A55109">
        <w:rPr>
          <w:sz w:val="28"/>
          <w:szCs w:val="28"/>
        </w:rPr>
        <w:t xml:space="preserve"> </w:t>
      </w:r>
      <w:r w:rsidRPr="00A55109">
        <w:rPr>
          <w:rFonts w:ascii="Times New Roman" w:hAnsi="Times New Roman"/>
          <w:sz w:val="28"/>
          <w:szCs w:val="28"/>
        </w:rPr>
        <w:t>несчастный случай - это случай серьезного травматического воздействия на работника опасного производственного фактора при выполнении им трудовых обязанностей или заданий работодателя</w:t>
      </w:r>
      <w:r w:rsidR="00AA5148">
        <w:rPr>
          <w:rFonts w:ascii="Times New Roman" w:hAnsi="Times New Roman"/>
          <w:sz w:val="28"/>
          <w:szCs w:val="28"/>
        </w:rPr>
        <w:t>,</w:t>
      </w:r>
      <w:r w:rsidRPr="00A55109">
        <w:rPr>
          <w:rFonts w:ascii="Times New Roman" w:hAnsi="Times New Roman"/>
          <w:sz w:val="28"/>
          <w:szCs w:val="28"/>
        </w:rPr>
        <w:t xml:space="preserve"> в результате которого произошла временная (не ниже нормативной длительности) или постоянная (стойкая) потеря трудоспособности или наступила смерть пострадавшего</w:t>
      </w:r>
      <w:r w:rsidR="00AA5148">
        <w:rPr>
          <w:rFonts w:ascii="Times New Roman" w:hAnsi="Times New Roman"/>
          <w:sz w:val="28"/>
          <w:szCs w:val="28"/>
        </w:rPr>
        <w:t xml:space="preserve"> (п</w:t>
      </w:r>
      <w:r w:rsidR="00CC473D">
        <w:rPr>
          <w:rFonts w:ascii="Times New Roman" w:hAnsi="Times New Roman"/>
          <w:sz w:val="28"/>
          <w:szCs w:val="28"/>
        </w:rPr>
        <w:t>ункт</w:t>
      </w:r>
      <w:r w:rsidR="00AA5148">
        <w:rPr>
          <w:rFonts w:ascii="Times New Roman" w:hAnsi="Times New Roman"/>
          <w:sz w:val="28"/>
          <w:szCs w:val="28"/>
        </w:rPr>
        <w:t xml:space="preserve"> 2.2.51 ГОСТ 12.0.002-2014) К</w:t>
      </w:r>
      <w:r w:rsidRPr="00A55109">
        <w:rPr>
          <w:rFonts w:ascii="Times New Roman" w:hAnsi="Times New Roman"/>
          <w:sz w:val="28"/>
        </w:rPr>
        <w:t xml:space="preserve"> несчастному случаю относятся события, в результате которых работником были получены увечья или иные телесные повреждения (травмы), в том числе: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</w:t>
      </w:r>
      <w:r w:rsidR="00AA5148">
        <w:rPr>
          <w:rFonts w:ascii="Times New Roman" w:hAnsi="Times New Roman"/>
          <w:sz w:val="28"/>
        </w:rPr>
        <w:t xml:space="preserve"> и других чрезвычайных ситуаций</w:t>
      </w:r>
      <w:r w:rsidR="00A039D0">
        <w:rPr>
          <w:rFonts w:ascii="Times New Roman" w:hAnsi="Times New Roman"/>
          <w:sz w:val="28"/>
        </w:rPr>
        <w:t>;</w:t>
      </w:r>
    </w:p>
    <w:p w:rsidR="00CB37C0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4553">
        <w:rPr>
          <w:sz w:val="28"/>
          <w:szCs w:val="28"/>
        </w:rPr>
        <w:t xml:space="preserve">) </w:t>
      </w:r>
      <w:r w:rsidRPr="00306121">
        <w:rPr>
          <w:sz w:val="28"/>
          <w:szCs w:val="28"/>
        </w:rPr>
        <w:t>работода</w:t>
      </w:r>
      <w:r>
        <w:rPr>
          <w:sz w:val="28"/>
          <w:szCs w:val="28"/>
        </w:rPr>
        <w:t xml:space="preserve">тель – руководитель подразделения </w:t>
      </w:r>
      <w:r w:rsidRPr="00306121">
        <w:rPr>
          <w:sz w:val="28"/>
          <w:szCs w:val="28"/>
        </w:rPr>
        <w:t xml:space="preserve">ОАО «РЖД», </w:t>
      </w:r>
      <w:r w:rsidR="00BF61C8">
        <w:rPr>
          <w:sz w:val="28"/>
          <w:szCs w:val="28"/>
        </w:rPr>
        <w:t xml:space="preserve">который осуществляет права и обязанности работодателя в трудовых отношениях с работниками </w:t>
      </w:r>
      <w:r w:rsidR="006830E0">
        <w:rPr>
          <w:sz w:val="28"/>
          <w:szCs w:val="28"/>
        </w:rPr>
        <w:t>подразделения ОАО «РЖД»,</w:t>
      </w:r>
      <w:r w:rsidR="00BD146A">
        <w:rPr>
          <w:sz w:val="28"/>
          <w:szCs w:val="28"/>
        </w:rPr>
        <w:t xml:space="preserve"> </w:t>
      </w:r>
      <w:r w:rsidRPr="00306121">
        <w:rPr>
          <w:sz w:val="28"/>
          <w:szCs w:val="28"/>
        </w:rPr>
        <w:t>наделенный правом заключать трудовые договоры</w:t>
      </w:r>
      <w:r>
        <w:rPr>
          <w:sz w:val="28"/>
          <w:szCs w:val="28"/>
        </w:rPr>
        <w:t xml:space="preserve"> и</w:t>
      </w:r>
      <w:r w:rsidRPr="00306121">
        <w:rPr>
          <w:sz w:val="28"/>
          <w:szCs w:val="28"/>
        </w:rPr>
        <w:t xml:space="preserve"> </w:t>
      </w:r>
      <w:r w:rsidRPr="00D15359">
        <w:rPr>
          <w:sz w:val="28"/>
          <w:szCs w:val="28"/>
        </w:rPr>
        <w:t xml:space="preserve">вступивший в </w:t>
      </w:r>
      <w:r>
        <w:rPr>
          <w:sz w:val="28"/>
          <w:szCs w:val="28"/>
        </w:rPr>
        <w:t xml:space="preserve">трудовые отношения </w:t>
      </w:r>
      <w:r w:rsidRPr="00306121">
        <w:rPr>
          <w:sz w:val="28"/>
          <w:szCs w:val="28"/>
        </w:rPr>
        <w:t>с работник</w:t>
      </w:r>
      <w:r>
        <w:rPr>
          <w:sz w:val="28"/>
          <w:szCs w:val="28"/>
        </w:rPr>
        <w:t xml:space="preserve">ом. </w:t>
      </w:r>
    </w:p>
    <w:p w:rsidR="00E80D48" w:rsidRDefault="000C4553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80D48" w:rsidRPr="00702B87">
        <w:rPr>
          <w:sz w:val="28"/>
          <w:szCs w:val="28"/>
        </w:rPr>
        <w:t>руководитель производственного подразделения – руководитель цеха, участка, линейного участка, железнодорожной станции, входящей в центр организации работы железнодорожных станций, отдела, лаборатории, пункта технического обслуживания и други</w:t>
      </w:r>
      <w:r w:rsidR="00080145">
        <w:rPr>
          <w:sz w:val="28"/>
          <w:szCs w:val="28"/>
        </w:rPr>
        <w:t>х подразделений, входящих</w:t>
      </w:r>
      <w:r w:rsidR="00E80D48" w:rsidRPr="00702B87">
        <w:rPr>
          <w:sz w:val="28"/>
          <w:szCs w:val="28"/>
        </w:rPr>
        <w:t xml:space="preserve"> в состав структурного подразделения филиала ОАО «РЖД»;</w:t>
      </w:r>
    </w:p>
    <w:p w:rsidR="00E80D48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4) пострадавший</w:t>
      </w:r>
      <w:r w:rsidRPr="00306121">
        <w:rPr>
          <w:sz w:val="28"/>
          <w:szCs w:val="28"/>
        </w:rPr>
        <w:t xml:space="preserve"> – </w:t>
      </w:r>
      <w:r>
        <w:rPr>
          <w:sz w:val="28"/>
          <w:szCs w:val="28"/>
        </w:rPr>
        <w:t>работник подразделения, состоящий</w:t>
      </w:r>
      <w:r w:rsidRPr="00306121">
        <w:rPr>
          <w:sz w:val="28"/>
          <w:szCs w:val="28"/>
        </w:rPr>
        <w:t xml:space="preserve"> в трудовых отношениях с работодателем</w:t>
      </w:r>
      <w:r>
        <w:rPr>
          <w:sz w:val="28"/>
          <w:szCs w:val="28"/>
        </w:rPr>
        <w:t>,</w:t>
      </w:r>
      <w:r w:rsidRPr="00306121">
        <w:rPr>
          <w:sz w:val="28"/>
          <w:szCs w:val="28"/>
        </w:rPr>
        <w:t xml:space="preserve"> или </w:t>
      </w:r>
      <w:r w:rsidR="0075421A">
        <w:rPr>
          <w:sz w:val="28"/>
          <w:szCs w:val="28"/>
        </w:rPr>
        <w:t xml:space="preserve">другие лица, участвующие в его </w:t>
      </w:r>
      <w:r w:rsidRPr="00306121">
        <w:rPr>
          <w:sz w:val="28"/>
          <w:szCs w:val="28"/>
        </w:rPr>
        <w:t>производственной деятельности или выполн</w:t>
      </w:r>
      <w:r w:rsidR="0075421A">
        <w:rPr>
          <w:sz w:val="28"/>
          <w:szCs w:val="28"/>
        </w:rPr>
        <w:t xml:space="preserve">явшие какую-либо работу по его </w:t>
      </w:r>
      <w:r w:rsidRPr="00306121">
        <w:rPr>
          <w:sz w:val="28"/>
          <w:szCs w:val="28"/>
        </w:rPr>
        <w:t>поручению (поручению его представителя), а также осуществлявшие иные правомерные действия в его интересах, получившие повреждение здоровья при исполнении трудов</w:t>
      </w:r>
      <w:r w:rsidR="00080145">
        <w:rPr>
          <w:sz w:val="28"/>
          <w:szCs w:val="28"/>
        </w:rPr>
        <w:t>ых функций или указанных работ;</w:t>
      </w:r>
    </w:p>
    <w:p w:rsidR="00B30D1C" w:rsidRPr="00306121" w:rsidRDefault="00B30D1C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54BF1">
        <w:rPr>
          <w:sz w:val="28"/>
          <w:szCs w:val="28"/>
        </w:rPr>
        <w:t>) родственники постра</w:t>
      </w:r>
      <w:r>
        <w:rPr>
          <w:sz w:val="28"/>
          <w:szCs w:val="28"/>
        </w:rPr>
        <w:t xml:space="preserve">давшего - </w:t>
      </w:r>
      <w:r w:rsidR="00B33DCD">
        <w:rPr>
          <w:sz w:val="28"/>
          <w:szCs w:val="28"/>
        </w:rPr>
        <w:t>лица, состоящие с пострадавши</w:t>
      </w:r>
      <w:r w:rsidR="00112673" w:rsidRPr="00112673">
        <w:rPr>
          <w:sz w:val="28"/>
          <w:szCs w:val="28"/>
        </w:rPr>
        <w:t xml:space="preserve">м в близком родстве или </w:t>
      </w:r>
      <w:r w:rsidR="00B33DCD">
        <w:rPr>
          <w:sz w:val="28"/>
          <w:szCs w:val="28"/>
        </w:rPr>
        <w:t>свойстве, а также лица, состоящ</w:t>
      </w:r>
      <w:r w:rsidR="00112673" w:rsidRPr="00112673">
        <w:rPr>
          <w:sz w:val="28"/>
          <w:szCs w:val="28"/>
        </w:rPr>
        <w:t>ие на его иждивении</w:t>
      </w:r>
      <w:r w:rsidR="005158B9">
        <w:rPr>
          <w:sz w:val="28"/>
          <w:szCs w:val="28"/>
        </w:rPr>
        <w:t xml:space="preserve"> </w:t>
      </w:r>
      <w:r w:rsidR="005158B9" w:rsidRPr="005158B9">
        <w:rPr>
          <w:sz w:val="28"/>
          <w:szCs w:val="28"/>
        </w:rPr>
        <w:t>(их законные представители или иные доверенные лица)</w:t>
      </w:r>
      <w:r w:rsidR="00080145">
        <w:rPr>
          <w:sz w:val="28"/>
          <w:szCs w:val="28"/>
        </w:rPr>
        <w:t>;</w:t>
      </w:r>
    </w:p>
    <w:p w:rsidR="00E80D48" w:rsidRPr="00CB37C0" w:rsidRDefault="00B30D1C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80D48">
        <w:rPr>
          <w:sz w:val="28"/>
          <w:szCs w:val="28"/>
        </w:rPr>
        <w:t xml:space="preserve">) </w:t>
      </w:r>
      <w:r w:rsidR="00E80D48" w:rsidRPr="00CB37C0">
        <w:rPr>
          <w:sz w:val="28"/>
          <w:szCs w:val="28"/>
        </w:rPr>
        <w:t xml:space="preserve">очевидец несчастного случая – лицо, </w:t>
      </w:r>
      <w:r w:rsidR="002507DB" w:rsidRPr="00CB37C0">
        <w:rPr>
          <w:sz w:val="28"/>
          <w:szCs w:val="28"/>
        </w:rPr>
        <w:t>собственными глазами видевшее</w:t>
      </w:r>
      <w:r w:rsidR="002507DB" w:rsidRPr="00CB37C0">
        <w:rPr>
          <w:color w:val="FF0000"/>
          <w:sz w:val="28"/>
          <w:szCs w:val="28"/>
        </w:rPr>
        <w:t xml:space="preserve"> </w:t>
      </w:r>
      <w:r w:rsidR="002507DB" w:rsidRPr="00CB37C0">
        <w:rPr>
          <w:sz w:val="28"/>
          <w:szCs w:val="28"/>
        </w:rPr>
        <w:t>событие</w:t>
      </w:r>
      <w:r w:rsidR="007C5210" w:rsidRPr="00CB37C0">
        <w:rPr>
          <w:sz w:val="28"/>
          <w:szCs w:val="28"/>
        </w:rPr>
        <w:t>,</w:t>
      </w:r>
      <w:r w:rsidR="00E80D48" w:rsidRPr="00CB37C0">
        <w:rPr>
          <w:sz w:val="28"/>
          <w:szCs w:val="28"/>
        </w:rPr>
        <w:t xml:space="preserve"> в результате которого произошел несчастный случай;</w:t>
      </w:r>
    </w:p>
    <w:p w:rsidR="00E80D48" w:rsidRPr="00D2080F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E80D48" w:rsidRPr="00702B87">
        <w:rPr>
          <w:sz w:val="28"/>
          <w:szCs w:val="28"/>
        </w:rPr>
        <w:t xml:space="preserve">) члены комиссии по расследованию несчастного случая – представители работодателя, должностные лица </w:t>
      </w:r>
      <w:r w:rsidR="00E80D48">
        <w:rPr>
          <w:sz w:val="28"/>
          <w:szCs w:val="28"/>
        </w:rPr>
        <w:t>иных</w:t>
      </w:r>
      <w:r w:rsidR="00E80D48" w:rsidRPr="00702B87">
        <w:rPr>
          <w:sz w:val="28"/>
          <w:szCs w:val="28"/>
        </w:rPr>
        <w:t xml:space="preserve"> организаций</w:t>
      </w:r>
      <w:r w:rsidR="00E80D48">
        <w:rPr>
          <w:sz w:val="28"/>
          <w:szCs w:val="28"/>
        </w:rPr>
        <w:t>,</w:t>
      </w:r>
      <w:r w:rsidR="00E80D48" w:rsidRPr="00702B87">
        <w:rPr>
          <w:sz w:val="28"/>
          <w:szCs w:val="28"/>
        </w:rPr>
        <w:t xml:space="preserve"> представители общественных организаций профсоюза или иного представительного органа работников, уполномоченные по охране</w:t>
      </w:r>
      <w:r w:rsidR="00E80D48">
        <w:rPr>
          <w:sz w:val="28"/>
          <w:szCs w:val="28"/>
        </w:rPr>
        <w:t xml:space="preserve"> труда</w:t>
      </w:r>
      <w:r w:rsidR="00080145">
        <w:rPr>
          <w:sz w:val="28"/>
          <w:szCs w:val="28"/>
        </w:rPr>
        <w:t xml:space="preserve">, </w:t>
      </w:r>
      <w:r w:rsidR="00E80D48" w:rsidRPr="00702B87">
        <w:rPr>
          <w:sz w:val="28"/>
          <w:szCs w:val="28"/>
        </w:rPr>
        <w:t>включенные в установленном порядке в состав комиссии для участия в расследовании несчастного случая на производстве в соответствии с требовани</w:t>
      </w:r>
      <w:r w:rsidR="00E80D48">
        <w:rPr>
          <w:sz w:val="28"/>
          <w:szCs w:val="28"/>
        </w:rPr>
        <w:t>ями</w:t>
      </w:r>
      <w:r w:rsidR="00E80D48" w:rsidRPr="00702B87">
        <w:rPr>
          <w:sz w:val="28"/>
          <w:szCs w:val="28"/>
        </w:rPr>
        <w:t xml:space="preserve"> ст</w:t>
      </w:r>
      <w:r w:rsidR="00D7432F">
        <w:rPr>
          <w:sz w:val="28"/>
          <w:szCs w:val="28"/>
        </w:rPr>
        <w:t>атьи</w:t>
      </w:r>
      <w:r w:rsidR="00E80D48" w:rsidRPr="00702B87">
        <w:rPr>
          <w:sz w:val="28"/>
          <w:szCs w:val="28"/>
        </w:rPr>
        <w:t xml:space="preserve"> 229 ТК </w:t>
      </w:r>
      <w:r w:rsidR="00E80D48" w:rsidRPr="00E80D48">
        <w:rPr>
          <w:sz w:val="28"/>
          <w:szCs w:val="28"/>
        </w:rPr>
        <w:t xml:space="preserve">РФ </w:t>
      </w:r>
      <w:r w:rsidR="00E80D48" w:rsidRPr="00CB37C0">
        <w:rPr>
          <w:sz w:val="28"/>
          <w:szCs w:val="28"/>
        </w:rPr>
        <w:t>и</w:t>
      </w:r>
      <w:r w:rsidR="00E80D48" w:rsidRPr="00D2080F">
        <w:rPr>
          <w:b/>
          <w:sz w:val="28"/>
          <w:szCs w:val="28"/>
        </w:rPr>
        <w:t xml:space="preserve"> </w:t>
      </w:r>
      <w:r w:rsidR="00E80D48" w:rsidRPr="00CB37C0">
        <w:rPr>
          <w:sz w:val="28"/>
          <w:szCs w:val="28"/>
        </w:rPr>
        <w:t>настоящего Положения;</w:t>
      </w:r>
      <w:r w:rsidR="00E80D48" w:rsidRPr="00D2080F">
        <w:rPr>
          <w:b/>
          <w:sz w:val="28"/>
          <w:szCs w:val="28"/>
        </w:rPr>
        <w:t xml:space="preserve"> </w:t>
      </w:r>
    </w:p>
    <w:p w:rsidR="00E80D48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0C4553">
        <w:rPr>
          <w:sz w:val="28"/>
          <w:szCs w:val="28"/>
        </w:rPr>
        <w:t xml:space="preserve">) </w:t>
      </w:r>
      <w:r w:rsidR="00794AB8">
        <w:rPr>
          <w:sz w:val="28"/>
          <w:szCs w:val="28"/>
        </w:rPr>
        <w:t xml:space="preserve">ГИТ </w:t>
      </w:r>
      <w:r w:rsidR="00E80D48" w:rsidRPr="00B977FB">
        <w:rPr>
          <w:sz w:val="28"/>
          <w:szCs w:val="28"/>
        </w:rPr>
        <w:t xml:space="preserve">– государственная инспекция труда в субъекте </w:t>
      </w:r>
      <w:r w:rsidR="00D2080F">
        <w:rPr>
          <w:sz w:val="28"/>
          <w:szCs w:val="28"/>
        </w:rPr>
        <w:t>Российской Федерации</w:t>
      </w:r>
      <w:r w:rsidR="00E80D48" w:rsidRPr="00B977FB">
        <w:rPr>
          <w:sz w:val="28"/>
          <w:szCs w:val="28"/>
        </w:rPr>
        <w:t>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0C4553">
        <w:rPr>
          <w:sz w:val="28"/>
          <w:szCs w:val="28"/>
        </w:rPr>
        <w:t xml:space="preserve">) </w:t>
      </w:r>
      <w:r w:rsidR="00E80D48" w:rsidRPr="00306121">
        <w:rPr>
          <w:sz w:val="28"/>
          <w:szCs w:val="28"/>
        </w:rPr>
        <w:t xml:space="preserve">страхователь – </w:t>
      </w:r>
      <w:r w:rsidR="00E80D48">
        <w:rPr>
          <w:sz w:val="28"/>
          <w:szCs w:val="28"/>
        </w:rPr>
        <w:t xml:space="preserve">филиал, структурное подразделение ОАО «РЖД», </w:t>
      </w:r>
      <w:r w:rsidR="00E80D48" w:rsidRPr="00306121">
        <w:rPr>
          <w:sz w:val="28"/>
          <w:szCs w:val="28"/>
        </w:rPr>
        <w:t>ст</w:t>
      </w:r>
      <w:r w:rsidR="00E80D48">
        <w:rPr>
          <w:sz w:val="28"/>
          <w:szCs w:val="28"/>
        </w:rPr>
        <w:t xml:space="preserve">руктурное подразделение филиала </w:t>
      </w:r>
      <w:r w:rsidR="00E80D48" w:rsidRPr="00306121">
        <w:rPr>
          <w:sz w:val="28"/>
          <w:szCs w:val="28"/>
        </w:rPr>
        <w:t>ОАО «РЖД», зарегистрированное в соответствующем исполнительном органе Фонда социального страхования Российской Федерации в качестве страхователя;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0C4553">
        <w:rPr>
          <w:sz w:val="28"/>
          <w:szCs w:val="28"/>
        </w:rPr>
        <w:t xml:space="preserve">) </w:t>
      </w:r>
      <w:r w:rsidR="00E80D48" w:rsidRPr="00306121">
        <w:rPr>
          <w:sz w:val="28"/>
          <w:szCs w:val="28"/>
        </w:rPr>
        <w:t xml:space="preserve">страховщик – исполнительный орган Фонда социального страхования Российской Федерации </w:t>
      </w:r>
      <w:r w:rsidR="00675D3A">
        <w:rPr>
          <w:sz w:val="28"/>
          <w:szCs w:val="28"/>
        </w:rPr>
        <w:t xml:space="preserve">(ФСС) </w:t>
      </w:r>
      <w:r w:rsidR="00E80D48" w:rsidRPr="00306121">
        <w:rPr>
          <w:sz w:val="28"/>
          <w:szCs w:val="28"/>
        </w:rPr>
        <w:t>по месту регистрации страхователя;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0C4553">
        <w:rPr>
          <w:sz w:val="28"/>
          <w:szCs w:val="28"/>
        </w:rPr>
        <w:t xml:space="preserve">) </w:t>
      </w:r>
      <w:r w:rsidR="00E80D48">
        <w:rPr>
          <w:sz w:val="28"/>
          <w:szCs w:val="28"/>
        </w:rPr>
        <w:t>ц</w:t>
      </w:r>
      <w:r w:rsidR="00E80D48" w:rsidRPr="00306121">
        <w:rPr>
          <w:sz w:val="28"/>
          <w:szCs w:val="28"/>
        </w:rPr>
        <w:t xml:space="preserve">ентральная дирекция – </w:t>
      </w:r>
      <w:r w:rsidR="00E80D48" w:rsidRPr="00B37AEA">
        <w:rPr>
          <w:sz w:val="28"/>
          <w:szCs w:val="28"/>
        </w:rPr>
        <w:t>подразделение центрального уровня управления, выполняющее фу</w:t>
      </w:r>
      <w:r w:rsidR="00794AB8">
        <w:rPr>
          <w:sz w:val="28"/>
          <w:szCs w:val="28"/>
        </w:rPr>
        <w:t>нкции органа управления филиала</w:t>
      </w:r>
      <w:r w:rsidR="00E80D48" w:rsidRPr="00B37AEA">
        <w:rPr>
          <w:sz w:val="28"/>
          <w:szCs w:val="28"/>
        </w:rPr>
        <w:t xml:space="preserve"> ОАО «РЖД»;</w:t>
      </w:r>
    </w:p>
    <w:p w:rsidR="00E80D48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0C4553">
        <w:rPr>
          <w:sz w:val="28"/>
          <w:szCs w:val="28"/>
        </w:rPr>
        <w:t xml:space="preserve">) </w:t>
      </w:r>
      <w:r w:rsidR="00E80D48">
        <w:rPr>
          <w:sz w:val="28"/>
          <w:szCs w:val="28"/>
        </w:rPr>
        <w:t>управление ц</w:t>
      </w:r>
      <w:r w:rsidR="00794AB8">
        <w:rPr>
          <w:sz w:val="28"/>
          <w:szCs w:val="28"/>
        </w:rPr>
        <w:t>ентральной дирекции</w:t>
      </w:r>
      <w:r w:rsidR="00E80D48">
        <w:rPr>
          <w:sz w:val="28"/>
          <w:szCs w:val="28"/>
        </w:rPr>
        <w:t xml:space="preserve"> </w:t>
      </w:r>
      <w:r w:rsidR="00E80D48" w:rsidRPr="00306121">
        <w:rPr>
          <w:sz w:val="28"/>
          <w:szCs w:val="28"/>
        </w:rPr>
        <w:t xml:space="preserve">– </w:t>
      </w:r>
      <w:r w:rsidR="00E80D48">
        <w:rPr>
          <w:sz w:val="28"/>
          <w:szCs w:val="28"/>
        </w:rPr>
        <w:t>подразделение ц</w:t>
      </w:r>
      <w:r w:rsidR="00E80D48" w:rsidRPr="00306121">
        <w:rPr>
          <w:sz w:val="28"/>
          <w:szCs w:val="28"/>
        </w:rPr>
        <w:t>ентральной дирекции по виду деятельности;</w:t>
      </w:r>
    </w:p>
    <w:p w:rsidR="00E80D48" w:rsidRPr="00B37AEA" w:rsidRDefault="00E80D48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 w:rsidRPr="00B37AEA">
        <w:rPr>
          <w:sz w:val="28"/>
          <w:szCs w:val="28"/>
        </w:rPr>
        <w:t>1</w:t>
      </w:r>
      <w:r w:rsidR="00554BF1">
        <w:rPr>
          <w:sz w:val="28"/>
          <w:szCs w:val="28"/>
        </w:rPr>
        <w:t>3</w:t>
      </w:r>
      <w:r w:rsidRPr="00B37AEA">
        <w:rPr>
          <w:sz w:val="28"/>
          <w:szCs w:val="28"/>
        </w:rPr>
        <w:t xml:space="preserve">) ЦДИМ – </w:t>
      </w:r>
      <w:r w:rsidR="00673CF7" w:rsidRPr="00673CF7">
        <w:rPr>
          <w:sz w:val="28"/>
          <w:szCs w:val="28"/>
        </w:rPr>
        <w:t>Дирекция по эксплуатации путевых машин</w:t>
      </w:r>
      <w:r w:rsidR="00673CF7">
        <w:rPr>
          <w:sz w:val="28"/>
          <w:szCs w:val="28"/>
        </w:rPr>
        <w:t xml:space="preserve"> - структурное</w:t>
      </w:r>
      <w:r w:rsidR="00673CF7">
        <w:rPr>
          <w:rFonts w:ascii="Arial" w:hAnsi="Arial" w:cs="Arial"/>
          <w:b/>
          <w:bCs/>
          <w:color w:val="E21A1A"/>
        </w:rPr>
        <w:t xml:space="preserve"> </w:t>
      </w:r>
      <w:r w:rsidRPr="00B37AEA">
        <w:rPr>
          <w:sz w:val="28"/>
          <w:szCs w:val="28"/>
        </w:rPr>
        <w:t>подразделение Центральной дирекции инфраструктуры;</w:t>
      </w:r>
    </w:p>
    <w:p w:rsidR="00E80D48" w:rsidRPr="00B37AEA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14</w:t>
      </w:r>
      <w:r w:rsidR="00E80D48" w:rsidRPr="00B37AEA">
        <w:rPr>
          <w:sz w:val="28"/>
          <w:szCs w:val="28"/>
        </w:rPr>
        <w:t xml:space="preserve">) </w:t>
      </w:r>
      <w:r w:rsidR="00E80D48" w:rsidRPr="00B37AEA">
        <w:rPr>
          <w:iCs/>
          <w:sz w:val="28"/>
          <w:szCs w:val="28"/>
        </w:rPr>
        <w:t>ЦДЗ</w:t>
      </w:r>
      <w:r w:rsidR="00E80D48">
        <w:rPr>
          <w:iCs/>
          <w:sz w:val="28"/>
          <w:szCs w:val="28"/>
        </w:rPr>
        <w:t xml:space="preserve"> </w:t>
      </w:r>
      <w:r w:rsidR="00E80D48" w:rsidRPr="00B37AEA">
        <w:rPr>
          <w:iCs/>
          <w:sz w:val="28"/>
          <w:szCs w:val="28"/>
        </w:rPr>
        <w:t>–</w:t>
      </w:r>
      <w:r w:rsidR="00E80D48">
        <w:rPr>
          <w:iCs/>
          <w:sz w:val="28"/>
          <w:szCs w:val="28"/>
        </w:rPr>
        <w:t xml:space="preserve"> </w:t>
      </w:r>
      <w:r w:rsidR="00E80D48" w:rsidRPr="00B37AEA">
        <w:rPr>
          <w:iCs/>
          <w:sz w:val="28"/>
          <w:szCs w:val="28"/>
        </w:rPr>
        <w:t>Центральная дирекция здравоохранения</w:t>
      </w:r>
      <w:r w:rsidR="007C5210">
        <w:rPr>
          <w:iCs/>
          <w:sz w:val="28"/>
          <w:szCs w:val="28"/>
        </w:rPr>
        <w:t>;</w:t>
      </w:r>
    </w:p>
    <w:p w:rsidR="00E80D48" w:rsidRPr="00B37AEA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15</w:t>
      </w:r>
      <w:r w:rsidR="00E80D48" w:rsidRPr="007C5210">
        <w:rPr>
          <w:iCs/>
          <w:sz w:val="28"/>
          <w:szCs w:val="28"/>
        </w:rPr>
        <w:t>) ЦГЦУ – Главный центр управления Российскими железными дорогами</w:t>
      </w:r>
      <w:r w:rsidR="00080145">
        <w:rPr>
          <w:iCs/>
          <w:sz w:val="28"/>
          <w:szCs w:val="28"/>
        </w:rPr>
        <w:t xml:space="preserve"> – структурное подразделение ОАО «РЖД»</w:t>
      </w:r>
      <w:r w:rsidR="007C5210">
        <w:rPr>
          <w:iCs/>
          <w:sz w:val="28"/>
          <w:szCs w:val="28"/>
        </w:rPr>
        <w:t>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16</w:t>
      </w:r>
      <w:r w:rsidR="00E80D48">
        <w:rPr>
          <w:iCs/>
          <w:sz w:val="28"/>
          <w:szCs w:val="28"/>
        </w:rPr>
        <w:t>) ЦЧС</w:t>
      </w:r>
      <w:r w:rsidR="00E80D48" w:rsidRPr="00306121">
        <w:rPr>
          <w:iCs/>
          <w:sz w:val="28"/>
          <w:szCs w:val="28"/>
        </w:rPr>
        <w:t xml:space="preserve"> </w:t>
      </w:r>
      <w:r w:rsidR="00E80D48">
        <w:rPr>
          <w:iCs/>
          <w:sz w:val="28"/>
          <w:szCs w:val="28"/>
        </w:rPr>
        <w:t xml:space="preserve">– </w:t>
      </w:r>
      <w:r w:rsidR="00E80D48" w:rsidRPr="00306121">
        <w:rPr>
          <w:iCs/>
          <w:sz w:val="28"/>
          <w:szCs w:val="28"/>
        </w:rPr>
        <w:t>Ситуационный центр</w:t>
      </w:r>
      <w:r w:rsidR="00E80D48" w:rsidRPr="00306121">
        <w:rPr>
          <w:sz w:val="28"/>
          <w:szCs w:val="28"/>
        </w:rPr>
        <w:t xml:space="preserve"> мониторинга и управления чрезвычайными ситуациями </w:t>
      </w:r>
      <w:r w:rsidR="00E80D48">
        <w:rPr>
          <w:sz w:val="28"/>
          <w:szCs w:val="28"/>
        </w:rPr>
        <w:t xml:space="preserve">– структурное подразделение </w:t>
      </w:r>
      <w:r w:rsidR="00E80D48" w:rsidRPr="00306121">
        <w:rPr>
          <w:sz w:val="28"/>
          <w:szCs w:val="28"/>
        </w:rPr>
        <w:t>ОАО «РЖД»;</w:t>
      </w:r>
    </w:p>
    <w:p w:rsidR="00E80D48" w:rsidRPr="00B37AEA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E80D48">
        <w:rPr>
          <w:sz w:val="28"/>
          <w:szCs w:val="28"/>
        </w:rPr>
        <w:t xml:space="preserve">) </w:t>
      </w:r>
      <w:r w:rsidR="00E80D48" w:rsidRPr="00B37AEA">
        <w:rPr>
          <w:sz w:val="28"/>
          <w:szCs w:val="28"/>
        </w:rPr>
        <w:t>ЦБТ – Департамент охраны труда, промышленной безопасности и экологического контроля;</w:t>
      </w:r>
    </w:p>
    <w:p w:rsidR="00E80D48" w:rsidRPr="002E18D7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E80D48" w:rsidRPr="00B37AEA">
        <w:rPr>
          <w:sz w:val="28"/>
          <w:szCs w:val="28"/>
        </w:rPr>
        <w:t>) ЦБТР – отдел безопасности труда</w:t>
      </w:r>
      <w:r w:rsidR="00E80D48">
        <w:rPr>
          <w:sz w:val="28"/>
          <w:szCs w:val="28"/>
        </w:rPr>
        <w:t xml:space="preserve"> Департамента охраны труда, </w:t>
      </w:r>
      <w:r w:rsidR="00E80D48" w:rsidRPr="00E80D48">
        <w:rPr>
          <w:sz w:val="28"/>
          <w:szCs w:val="28"/>
        </w:rPr>
        <w:t>промышленной безопасности и экологического контроля 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0C4553">
        <w:rPr>
          <w:sz w:val="28"/>
          <w:szCs w:val="28"/>
        </w:rPr>
        <w:t xml:space="preserve">) </w:t>
      </w:r>
      <w:r w:rsidR="00E80D48" w:rsidRPr="00306121">
        <w:rPr>
          <w:sz w:val="28"/>
          <w:szCs w:val="28"/>
        </w:rPr>
        <w:t>железная дорога</w:t>
      </w:r>
      <w:r w:rsidR="00080145">
        <w:rPr>
          <w:sz w:val="28"/>
          <w:szCs w:val="28"/>
        </w:rPr>
        <w:t xml:space="preserve"> </w:t>
      </w:r>
      <w:r w:rsidR="00E80D48" w:rsidRPr="00306121">
        <w:rPr>
          <w:sz w:val="28"/>
          <w:szCs w:val="28"/>
        </w:rPr>
        <w:t>– филиал ОАО «РЖД»</w:t>
      </w:r>
      <w:r w:rsidR="00E80D48">
        <w:rPr>
          <w:sz w:val="28"/>
          <w:szCs w:val="28"/>
        </w:rPr>
        <w:t>, выполняющий функции регионального</w:t>
      </w:r>
      <w:r w:rsidR="00E80D48" w:rsidRPr="00306121">
        <w:rPr>
          <w:sz w:val="28"/>
          <w:szCs w:val="28"/>
        </w:rPr>
        <w:t xml:space="preserve"> центр</w:t>
      </w:r>
      <w:r w:rsidR="00E80D48">
        <w:rPr>
          <w:sz w:val="28"/>
          <w:szCs w:val="28"/>
        </w:rPr>
        <w:t>а корпоративного управления</w:t>
      </w:r>
      <w:r w:rsidR="00080145">
        <w:rPr>
          <w:sz w:val="28"/>
          <w:szCs w:val="28"/>
        </w:rPr>
        <w:t xml:space="preserve"> (РЦКУ)</w:t>
      </w:r>
      <w:r w:rsidR="00E80D48" w:rsidRPr="00306121">
        <w:rPr>
          <w:sz w:val="28"/>
          <w:szCs w:val="28"/>
        </w:rPr>
        <w:t>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0C4553">
        <w:rPr>
          <w:sz w:val="28"/>
          <w:szCs w:val="28"/>
        </w:rPr>
        <w:t xml:space="preserve">) </w:t>
      </w:r>
      <w:r w:rsidR="00E80D48" w:rsidRPr="00306121">
        <w:rPr>
          <w:sz w:val="28"/>
          <w:szCs w:val="28"/>
        </w:rPr>
        <w:t>региона</w:t>
      </w:r>
      <w:r w:rsidR="00E80D48">
        <w:rPr>
          <w:sz w:val="28"/>
          <w:szCs w:val="28"/>
        </w:rPr>
        <w:t>льная д</w:t>
      </w:r>
      <w:r w:rsidR="00E80D48" w:rsidRPr="00306121">
        <w:rPr>
          <w:sz w:val="28"/>
          <w:szCs w:val="28"/>
        </w:rPr>
        <w:t>ирекц</w:t>
      </w:r>
      <w:r w:rsidR="00E80D48">
        <w:rPr>
          <w:sz w:val="28"/>
          <w:szCs w:val="28"/>
        </w:rPr>
        <w:t>ия – структурное подразделение ц</w:t>
      </w:r>
      <w:r w:rsidR="00E80D48" w:rsidRPr="00306121">
        <w:rPr>
          <w:sz w:val="28"/>
          <w:szCs w:val="28"/>
        </w:rPr>
        <w:t xml:space="preserve">ентральной </w:t>
      </w:r>
      <w:r w:rsidR="00E80D48" w:rsidRPr="00B37AEA">
        <w:rPr>
          <w:sz w:val="28"/>
          <w:szCs w:val="28"/>
        </w:rPr>
        <w:t>дирекции или железной дороги, выполняющее функции органа управления на региональном уровне;</w:t>
      </w:r>
      <w:r w:rsidR="00E80D48" w:rsidRPr="00306121">
        <w:rPr>
          <w:sz w:val="28"/>
          <w:szCs w:val="28"/>
        </w:rPr>
        <w:t xml:space="preserve"> </w:t>
      </w:r>
    </w:p>
    <w:p w:rsidR="00E80D48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0C4553">
        <w:rPr>
          <w:sz w:val="28"/>
          <w:szCs w:val="28"/>
        </w:rPr>
        <w:t xml:space="preserve">) </w:t>
      </w:r>
      <w:r w:rsidR="00E80D48">
        <w:rPr>
          <w:sz w:val="28"/>
          <w:szCs w:val="28"/>
        </w:rPr>
        <w:t>служба региональной д</w:t>
      </w:r>
      <w:r w:rsidR="00E80D48" w:rsidRPr="00306121">
        <w:rPr>
          <w:sz w:val="28"/>
          <w:szCs w:val="28"/>
        </w:rPr>
        <w:t>ирекции – служба (отдел</w:t>
      </w:r>
      <w:r w:rsidR="00E80D48">
        <w:rPr>
          <w:sz w:val="28"/>
          <w:szCs w:val="28"/>
        </w:rPr>
        <w:t>, сектор</w:t>
      </w:r>
      <w:r w:rsidR="00E80D48" w:rsidRPr="00306121">
        <w:rPr>
          <w:sz w:val="28"/>
          <w:szCs w:val="28"/>
        </w:rPr>
        <w:t>) региональной дирекции по виду деятельности;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E80D48" w:rsidRPr="002E18D7">
        <w:rPr>
          <w:sz w:val="28"/>
          <w:szCs w:val="28"/>
        </w:rPr>
        <w:t>) ДПМ – региональная дирекция по эксплуатации путевых машин -</w:t>
      </w:r>
      <w:r w:rsidR="00E80D48">
        <w:rPr>
          <w:sz w:val="28"/>
          <w:szCs w:val="28"/>
        </w:rPr>
        <w:t xml:space="preserve"> структурное подразделение региональной дирекции инфраструктуры; </w:t>
      </w:r>
    </w:p>
    <w:p w:rsidR="00E80D48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="00E80D48" w:rsidRPr="00306121">
        <w:rPr>
          <w:sz w:val="28"/>
          <w:szCs w:val="28"/>
        </w:rPr>
        <w:t>) НБТ – служба охраны труда и промышленной безопасности же</w:t>
      </w:r>
      <w:r w:rsidR="00E80D48">
        <w:rPr>
          <w:sz w:val="28"/>
          <w:szCs w:val="28"/>
        </w:rPr>
        <w:t>лезной дороги</w:t>
      </w:r>
      <w:r w:rsidR="00E80D48" w:rsidRPr="00306121">
        <w:rPr>
          <w:sz w:val="28"/>
          <w:szCs w:val="28"/>
        </w:rPr>
        <w:t xml:space="preserve">; 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="000C4553">
        <w:rPr>
          <w:sz w:val="28"/>
          <w:szCs w:val="28"/>
        </w:rPr>
        <w:t xml:space="preserve">) </w:t>
      </w:r>
      <w:r w:rsidR="00E80D48" w:rsidRPr="00306121">
        <w:rPr>
          <w:sz w:val="28"/>
          <w:szCs w:val="28"/>
        </w:rPr>
        <w:t>служба охраны труда - служба (</w:t>
      </w:r>
      <w:r w:rsidR="00E80D48">
        <w:rPr>
          <w:sz w:val="28"/>
          <w:szCs w:val="28"/>
        </w:rPr>
        <w:t xml:space="preserve">отдел, сектор, </w:t>
      </w:r>
      <w:r w:rsidR="00E80D48" w:rsidRPr="007C5210">
        <w:rPr>
          <w:sz w:val="28"/>
          <w:szCs w:val="28"/>
        </w:rPr>
        <w:t>специалист)</w:t>
      </w:r>
      <w:r w:rsidR="00E80D48">
        <w:rPr>
          <w:sz w:val="28"/>
          <w:szCs w:val="28"/>
        </w:rPr>
        <w:t xml:space="preserve"> охраны труда</w:t>
      </w:r>
      <w:r w:rsidR="000E75E8">
        <w:rPr>
          <w:sz w:val="28"/>
          <w:szCs w:val="28"/>
        </w:rPr>
        <w:t xml:space="preserve"> и промышленной безопасности</w:t>
      </w:r>
      <w:r w:rsidR="00EB5971">
        <w:rPr>
          <w:sz w:val="28"/>
          <w:szCs w:val="28"/>
        </w:rPr>
        <w:t xml:space="preserve"> </w:t>
      </w:r>
      <w:r w:rsidR="000E75E8">
        <w:rPr>
          <w:sz w:val="28"/>
          <w:szCs w:val="28"/>
        </w:rPr>
        <w:t xml:space="preserve">центральных и региональных дирекций </w:t>
      </w:r>
      <w:r w:rsidR="00EB5971">
        <w:rPr>
          <w:sz w:val="28"/>
          <w:szCs w:val="28"/>
        </w:rPr>
        <w:t>и</w:t>
      </w:r>
      <w:r w:rsidR="000E75E8">
        <w:rPr>
          <w:sz w:val="28"/>
          <w:szCs w:val="28"/>
        </w:rPr>
        <w:t xml:space="preserve"> их</w:t>
      </w:r>
      <w:r w:rsidR="00E80D48">
        <w:rPr>
          <w:sz w:val="28"/>
          <w:szCs w:val="28"/>
        </w:rPr>
        <w:t xml:space="preserve"> </w:t>
      </w:r>
      <w:r w:rsidR="00EB5971" w:rsidRPr="00306121">
        <w:rPr>
          <w:sz w:val="28"/>
          <w:szCs w:val="28"/>
        </w:rPr>
        <w:t>структурн</w:t>
      </w:r>
      <w:r w:rsidR="00EB5971">
        <w:rPr>
          <w:sz w:val="28"/>
          <w:szCs w:val="28"/>
        </w:rPr>
        <w:t>ых</w:t>
      </w:r>
      <w:r w:rsidR="000E75E8">
        <w:rPr>
          <w:sz w:val="28"/>
          <w:szCs w:val="28"/>
        </w:rPr>
        <w:t xml:space="preserve"> подразделений</w:t>
      </w:r>
      <w:r w:rsidR="00EB5971" w:rsidRPr="00306121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>в зависимости от штатной структуры подразделения</w:t>
      </w:r>
      <w:r w:rsidR="00E80D48" w:rsidRPr="00306121">
        <w:rPr>
          <w:sz w:val="28"/>
          <w:szCs w:val="28"/>
        </w:rPr>
        <w:t>;</w:t>
      </w:r>
    </w:p>
    <w:p w:rsidR="00E80D48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0C4553">
        <w:rPr>
          <w:sz w:val="28"/>
          <w:szCs w:val="28"/>
        </w:rPr>
        <w:t xml:space="preserve">) </w:t>
      </w:r>
      <w:r w:rsidR="00E80D48" w:rsidRPr="00306121">
        <w:rPr>
          <w:sz w:val="28"/>
          <w:szCs w:val="28"/>
        </w:rPr>
        <w:t>глав</w:t>
      </w:r>
      <w:r w:rsidR="00E80D48">
        <w:rPr>
          <w:sz w:val="28"/>
          <w:szCs w:val="28"/>
        </w:rPr>
        <w:t>ный ревизор железной дороги</w:t>
      </w:r>
      <w:r w:rsidR="00E80D48" w:rsidRPr="00306121">
        <w:rPr>
          <w:sz w:val="28"/>
          <w:szCs w:val="28"/>
        </w:rPr>
        <w:t xml:space="preserve"> - главный ревизор по безопасности движения поездов железной дороги;</w:t>
      </w:r>
    </w:p>
    <w:p w:rsidR="00E80D48" w:rsidRPr="00306121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="00E80D48">
        <w:rPr>
          <w:sz w:val="28"/>
          <w:szCs w:val="28"/>
        </w:rPr>
        <w:t>) ДЗ – региональная дирекция здравоохранения</w:t>
      </w:r>
    </w:p>
    <w:p w:rsidR="00E80D48" w:rsidRPr="00306121" w:rsidRDefault="00E80D48" w:rsidP="002215F5">
      <w:pPr>
        <w:widowControl w:val="0"/>
        <w:tabs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54BF1">
        <w:rPr>
          <w:sz w:val="28"/>
          <w:szCs w:val="28"/>
        </w:rPr>
        <w:t>7</w:t>
      </w:r>
      <w:r w:rsidR="000C4553">
        <w:rPr>
          <w:sz w:val="28"/>
          <w:szCs w:val="28"/>
        </w:rPr>
        <w:t xml:space="preserve">) </w:t>
      </w:r>
      <w:r w:rsidR="00AF1370">
        <w:rPr>
          <w:sz w:val="28"/>
          <w:szCs w:val="28"/>
        </w:rPr>
        <w:t>РОСПРОФЖЕЛ</w:t>
      </w:r>
      <w:r>
        <w:rPr>
          <w:sz w:val="28"/>
          <w:szCs w:val="28"/>
        </w:rPr>
        <w:t xml:space="preserve"> </w:t>
      </w:r>
      <w:r w:rsidR="000E75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4487">
        <w:rPr>
          <w:sz w:val="28"/>
          <w:szCs w:val="28"/>
        </w:rPr>
        <w:t>Р</w:t>
      </w:r>
      <w:r w:rsidRPr="00306121">
        <w:rPr>
          <w:sz w:val="28"/>
          <w:szCs w:val="28"/>
        </w:rPr>
        <w:t>оссийский профессиональный союз железнодорожников и транспортных строителей;</w:t>
      </w:r>
    </w:p>
    <w:p w:rsidR="00E80D48" w:rsidRPr="00306121" w:rsidRDefault="00554BF1" w:rsidP="002215F5">
      <w:pPr>
        <w:widowControl w:val="0"/>
        <w:tabs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0C4553">
        <w:rPr>
          <w:sz w:val="28"/>
          <w:szCs w:val="28"/>
        </w:rPr>
        <w:t xml:space="preserve">) </w:t>
      </w:r>
      <w:r w:rsidR="0096716C">
        <w:rPr>
          <w:sz w:val="28"/>
          <w:szCs w:val="28"/>
        </w:rPr>
        <w:t>ДОРПРОФЖЕЛ</w:t>
      </w:r>
      <w:r w:rsidR="00E80D48" w:rsidRPr="00306121">
        <w:rPr>
          <w:sz w:val="28"/>
          <w:szCs w:val="28"/>
        </w:rPr>
        <w:t xml:space="preserve"> – дорожный профсоюзный комитет железнодорожников;</w:t>
      </w:r>
    </w:p>
    <w:p w:rsidR="00E80D48" w:rsidRPr="00306121" w:rsidRDefault="00E80D48" w:rsidP="002215F5">
      <w:pPr>
        <w:widowControl w:val="0"/>
        <w:tabs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="000C4553">
        <w:rPr>
          <w:sz w:val="28"/>
          <w:szCs w:val="28"/>
        </w:rPr>
        <w:t xml:space="preserve">) </w:t>
      </w:r>
      <w:r w:rsidRPr="00306121">
        <w:rPr>
          <w:sz w:val="28"/>
          <w:szCs w:val="28"/>
        </w:rPr>
        <w:t>профком – выборный орган первичной профсоюзной организации структурного подразделения ОАО «РЖД»;</w:t>
      </w:r>
    </w:p>
    <w:p w:rsidR="00E80D48" w:rsidRDefault="00E80D48" w:rsidP="002215F5">
      <w:pPr>
        <w:widowControl w:val="0"/>
        <w:tabs>
          <w:tab w:val="left" w:pos="-567"/>
          <w:tab w:val="left" w:pos="-284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="000C4553">
        <w:rPr>
          <w:sz w:val="28"/>
          <w:szCs w:val="28"/>
        </w:rPr>
        <w:t xml:space="preserve">) </w:t>
      </w:r>
      <w:r w:rsidRPr="00306121">
        <w:rPr>
          <w:sz w:val="28"/>
          <w:szCs w:val="28"/>
        </w:rPr>
        <w:t>ПТЭ – Правила технической эксплуатации железных дорог Российской Федерации;</w:t>
      </w:r>
    </w:p>
    <w:p w:rsidR="00E80D48" w:rsidRDefault="000C4553" w:rsidP="002215F5">
      <w:pPr>
        <w:widowControl w:val="0"/>
        <w:tabs>
          <w:tab w:val="left" w:pos="-567"/>
          <w:tab w:val="left" w:pos="-284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="00E80D48">
        <w:rPr>
          <w:sz w:val="28"/>
          <w:szCs w:val="28"/>
        </w:rPr>
        <w:t>ТРА – техни</w:t>
      </w:r>
      <w:r w:rsidR="00E80D48" w:rsidRPr="00306121">
        <w:rPr>
          <w:sz w:val="28"/>
          <w:szCs w:val="28"/>
        </w:rPr>
        <w:t>ко</w:t>
      </w:r>
      <w:r w:rsidR="00E80D48">
        <w:rPr>
          <w:sz w:val="28"/>
          <w:szCs w:val="28"/>
        </w:rPr>
        <w:t xml:space="preserve"> </w:t>
      </w:r>
      <w:r w:rsidR="00E80D48" w:rsidRPr="00306121">
        <w:rPr>
          <w:sz w:val="28"/>
          <w:szCs w:val="28"/>
        </w:rPr>
        <w:t xml:space="preserve">- распорядительный акт работы </w:t>
      </w:r>
      <w:r w:rsidR="00E80D48">
        <w:rPr>
          <w:sz w:val="28"/>
          <w:szCs w:val="28"/>
        </w:rPr>
        <w:t xml:space="preserve">железнодорожной </w:t>
      </w:r>
      <w:r w:rsidR="00E80D48" w:rsidRPr="00306121">
        <w:rPr>
          <w:sz w:val="28"/>
          <w:szCs w:val="28"/>
        </w:rPr>
        <w:t>станции;</w:t>
      </w:r>
    </w:p>
    <w:p w:rsidR="00C06739" w:rsidRPr="00306121" w:rsidRDefault="00C06739" w:rsidP="002215F5">
      <w:pPr>
        <w:widowControl w:val="0"/>
        <w:tabs>
          <w:tab w:val="left" w:pos="-567"/>
          <w:tab w:val="left" w:pos="-284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32) СЦБ</w:t>
      </w:r>
      <w:r w:rsidR="00F538CD">
        <w:rPr>
          <w:sz w:val="28"/>
          <w:szCs w:val="28"/>
        </w:rPr>
        <w:t xml:space="preserve"> – устройства</w:t>
      </w:r>
      <w:r>
        <w:rPr>
          <w:sz w:val="28"/>
          <w:szCs w:val="28"/>
        </w:rPr>
        <w:t xml:space="preserve"> сигнализации, централизации и блокировки – совокупность технических средств, используемых для  регулирования и обеспечения безопасности движения поездов;</w:t>
      </w:r>
    </w:p>
    <w:p w:rsidR="00E80D48" w:rsidRDefault="000C4553" w:rsidP="002215F5">
      <w:pPr>
        <w:widowControl w:val="0"/>
        <w:tabs>
          <w:tab w:val="left" w:pos="-567"/>
          <w:tab w:val="left" w:pos="-284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E80D48">
        <w:rPr>
          <w:sz w:val="28"/>
          <w:szCs w:val="28"/>
        </w:rPr>
        <w:t xml:space="preserve">) </w:t>
      </w:r>
      <w:r w:rsidR="00E80D48" w:rsidRPr="00306121">
        <w:rPr>
          <w:sz w:val="28"/>
          <w:szCs w:val="28"/>
        </w:rPr>
        <w:t>СИЗ – средства инди</w:t>
      </w:r>
      <w:r w:rsidR="00E80D48">
        <w:rPr>
          <w:sz w:val="28"/>
          <w:szCs w:val="28"/>
        </w:rPr>
        <w:t>видуальной защиты</w:t>
      </w:r>
      <w:r w:rsidR="00E80D48" w:rsidRPr="00306121">
        <w:rPr>
          <w:sz w:val="28"/>
          <w:szCs w:val="28"/>
        </w:rPr>
        <w:t>;</w:t>
      </w:r>
    </w:p>
    <w:p w:rsidR="00E80D48" w:rsidRDefault="000C4553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34</w:t>
      </w:r>
      <w:r w:rsidR="00E80D48">
        <w:rPr>
          <w:sz w:val="28"/>
          <w:szCs w:val="28"/>
        </w:rPr>
        <w:t>)</w:t>
      </w:r>
      <w:r w:rsidR="00E80D48" w:rsidRPr="000747A3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 xml:space="preserve">КСОТ-П </w:t>
      </w:r>
      <w:r w:rsidR="00E80D48" w:rsidRPr="00306121">
        <w:rPr>
          <w:sz w:val="28"/>
          <w:szCs w:val="28"/>
        </w:rPr>
        <w:t>–</w:t>
      </w:r>
      <w:r w:rsidR="00E80D48">
        <w:rPr>
          <w:sz w:val="28"/>
          <w:szCs w:val="28"/>
        </w:rPr>
        <w:t xml:space="preserve"> комплексная система оценки состояния охраны труда на производственном объекте;</w:t>
      </w:r>
    </w:p>
    <w:p w:rsidR="00E80D48" w:rsidRDefault="000C4553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35</w:t>
      </w:r>
      <w:r w:rsidR="00E80D48">
        <w:rPr>
          <w:sz w:val="28"/>
          <w:szCs w:val="28"/>
        </w:rPr>
        <w:t xml:space="preserve">) ЕАСД </w:t>
      </w:r>
      <w:r w:rsidR="00E80D48" w:rsidRPr="00306121">
        <w:rPr>
          <w:sz w:val="28"/>
          <w:szCs w:val="28"/>
        </w:rPr>
        <w:t>–</w:t>
      </w:r>
      <w:r w:rsidR="00E80D48">
        <w:rPr>
          <w:sz w:val="28"/>
          <w:szCs w:val="28"/>
        </w:rPr>
        <w:t xml:space="preserve"> единая автоматизиро</w:t>
      </w:r>
      <w:r w:rsidR="00067230">
        <w:rPr>
          <w:sz w:val="28"/>
          <w:szCs w:val="28"/>
        </w:rPr>
        <w:t>ванная система документооборота;</w:t>
      </w:r>
    </w:p>
    <w:p w:rsidR="00067230" w:rsidRDefault="00067230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36) ЕК АСУТР – единая </w:t>
      </w:r>
      <w:r w:rsidR="002F55D9">
        <w:rPr>
          <w:sz w:val="28"/>
          <w:szCs w:val="28"/>
        </w:rPr>
        <w:t>корпоративная</w:t>
      </w:r>
      <w:r>
        <w:rPr>
          <w:sz w:val="28"/>
          <w:szCs w:val="28"/>
        </w:rPr>
        <w:t xml:space="preserve"> автоматизированная система управления трудовыми ресурсами</w:t>
      </w:r>
    </w:p>
    <w:p w:rsidR="00067230" w:rsidRDefault="00067230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37) инфо-тип – </w:t>
      </w:r>
      <w:r w:rsidR="00F2140A">
        <w:rPr>
          <w:sz w:val="28"/>
          <w:szCs w:val="28"/>
        </w:rPr>
        <w:t xml:space="preserve">набор данных, образующих </w:t>
      </w:r>
      <w:r w:rsidR="00F2140A" w:rsidRPr="00920131">
        <w:rPr>
          <w:sz w:val="28"/>
          <w:szCs w:val="28"/>
        </w:rPr>
        <w:t>группу с одинаковым содержимым, логически и технически связанных друг с другом</w:t>
      </w:r>
      <w:r w:rsidR="00F2140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термин, используемый при </w:t>
      </w:r>
      <w:r w:rsidR="00920131">
        <w:rPr>
          <w:sz w:val="28"/>
          <w:szCs w:val="28"/>
        </w:rPr>
        <w:t>описании</w:t>
      </w:r>
      <w:r>
        <w:rPr>
          <w:sz w:val="28"/>
          <w:szCs w:val="28"/>
        </w:rPr>
        <w:t xml:space="preserve"> порядка работы функциональных задач в </w:t>
      </w:r>
      <w:r w:rsidR="00F2140A">
        <w:rPr>
          <w:sz w:val="28"/>
          <w:szCs w:val="28"/>
        </w:rPr>
        <w:t xml:space="preserve">            ЕК АСУТР).</w:t>
      </w:r>
      <w:r>
        <w:rPr>
          <w:sz w:val="28"/>
          <w:szCs w:val="28"/>
        </w:rPr>
        <w:t xml:space="preserve"> </w:t>
      </w:r>
    </w:p>
    <w:p w:rsidR="00554BF1" w:rsidRPr="009B1B9C" w:rsidRDefault="00554BF1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</w:p>
    <w:p w:rsidR="00E80D48" w:rsidRPr="00306121" w:rsidRDefault="00A039D0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4553">
        <w:rPr>
          <w:b/>
          <w:sz w:val="28"/>
          <w:szCs w:val="28"/>
        </w:rPr>
        <w:t xml:space="preserve">. </w:t>
      </w:r>
      <w:r w:rsidR="00E80D48" w:rsidRPr="006C3CD1">
        <w:rPr>
          <w:b/>
          <w:sz w:val="28"/>
          <w:szCs w:val="28"/>
        </w:rPr>
        <w:t>Первоочередные меры и действия уполномоченных должностных лиц ОАО «РЖД</w:t>
      </w:r>
      <w:r w:rsidR="00E80D48">
        <w:rPr>
          <w:b/>
          <w:sz w:val="28"/>
          <w:szCs w:val="28"/>
        </w:rPr>
        <w:t>»</w:t>
      </w:r>
      <w:r w:rsidR="00E80D48" w:rsidRPr="006C3CD1">
        <w:rPr>
          <w:b/>
          <w:sz w:val="28"/>
          <w:szCs w:val="28"/>
        </w:rPr>
        <w:t xml:space="preserve"> на месте происшествия</w:t>
      </w:r>
      <w:r w:rsidR="00E80D48">
        <w:rPr>
          <w:b/>
          <w:sz w:val="28"/>
          <w:szCs w:val="28"/>
        </w:rPr>
        <w:t xml:space="preserve"> несчастного случая</w:t>
      </w:r>
    </w:p>
    <w:p w:rsidR="00E80D48" w:rsidRPr="00EE1536" w:rsidRDefault="00E80D48" w:rsidP="002215F5">
      <w:pPr>
        <w:spacing w:line="360" w:lineRule="exact"/>
        <w:jc w:val="center"/>
        <w:rPr>
          <w:b/>
          <w:sz w:val="28"/>
          <w:szCs w:val="28"/>
        </w:rPr>
      </w:pPr>
    </w:p>
    <w:p w:rsidR="00E80D48" w:rsidRPr="00B92891" w:rsidRDefault="007C5210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 w:rsidRPr="002215F5">
        <w:rPr>
          <w:sz w:val="28"/>
          <w:szCs w:val="28"/>
        </w:rPr>
        <w:t>2.1</w:t>
      </w:r>
      <w:r w:rsidR="00E80D48" w:rsidRPr="002215F5">
        <w:rPr>
          <w:sz w:val="28"/>
          <w:szCs w:val="28"/>
        </w:rPr>
        <w:t>.</w:t>
      </w:r>
      <w:r w:rsidR="00E80D48" w:rsidRPr="00EE1536">
        <w:rPr>
          <w:b/>
          <w:sz w:val="28"/>
          <w:szCs w:val="28"/>
        </w:rPr>
        <w:t xml:space="preserve"> </w:t>
      </w:r>
      <w:r w:rsidR="00E80D48" w:rsidRPr="00CB37C0">
        <w:rPr>
          <w:sz w:val="28"/>
          <w:szCs w:val="28"/>
        </w:rPr>
        <w:t>Руководитель производственного подразделения</w:t>
      </w:r>
      <w:r w:rsidR="00442070" w:rsidRPr="00CB37C0">
        <w:rPr>
          <w:sz w:val="28"/>
          <w:szCs w:val="28"/>
        </w:rPr>
        <w:t xml:space="preserve">  (как представитель работодателя)</w:t>
      </w:r>
      <w:r w:rsidR="00EE1536" w:rsidRPr="00EE1536">
        <w:rPr>
          <w:b/>
          <w:sz w:val="28"/>
          <w:szCs w:val="28"/>
        </w:rPr>
        <w:t xml:space="preserve"> </w:t>
      </w:r>
      <w:r w:rsidR="00E80D48">
        <w:rPr>
          <w:sz w:val="28"/>
          <w:szCs w:val="28"/>
        </w:rPr>
        <w:t xml:space="preserve">незамедлительно, по факту </w:t>
      </w:r>
      <w:r w:rsidR="00E80D48" w:rsidRPr="007C5210">
        <w:rPr>
          <w:sz w:val="28"/>
          <w:szCs w:val="28"/>
        </w:rPr>
        <w:t>произошедшего</w:t>
      </w:r>
      <w:r w:rsidR="00E80D48">
        <w:rPr>
          <w:sz w:val="28"/>
          <w:szCs w:val="28"/>
        </w:rPr>
        <w:t xml:space="preserve"> </w:t>
      </w:r>
      <w:r w:rsidR="00E80D48" w:rsidRPr="00B92891">
        <w:rPr>
          <w:sz w:val="28"/>
          <w:szCs w:val="28"/>
        </w:rPr>
        <w:t xml:space="preserve">несчастного случая, подлежащего расследованию, в соответствии с требованиями </w:t>
      </w:r>
      <w:r w:rsidR="00E80D48">
        <w:rPr>
          <w:sz w:val="28"/>
          <w:szCs w:val="28"/>
        </w:rPr>
        <w:t>ТК</w:t>
      </w:r>
      <w:r w:rsidR="00E80D48" w:rsidRPr="00B92891">
        <w:rPr>
          <w:sz w:val="28"/>
          <w:szCs w:val="28"/>
        </w:rPr>
        <w:t xml:space="preserve"> РФ обязан: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 w:rsidRPr="00B92891">
        <w:rPr>
          <w:sz w:val="28"/>
          <w:szCs w:val="28"/>
        </w:rPr>
        <w:t>1)</w:t>
      </w:r>
      <w:r>
        <w:rPr>
          <w:sz w:val="28"/>
          <w:szCs w:val="28"/>
        </w:rPr>
        <w:t xml:space="preserve"> н</w:t>
      </w:r>
      <w:r w:rsidRPr="00573C96">
        <w:rPr>
          <w:sz w:val="28"/>
          <w:szCs w:val="28"/>
        </w:rPr>
        <w:t xml:space="preserve">езамедлительно </w:t>
      </w:r>
      <w:r w:rsidRPr="00B92891">
        <w:rPr>
          <w:sz w:val="28"/>
          <w:szCs w:val="28"/>
        </w:rPr>
        <w:t>организовать оказание первой</w:t>
      </w:r>
      <w:r w:rsidRPr="00573C96">
        <w:rPr>
          <w:sz w:val="28"/>
          <w:szCs w:val="28"/>
        </w:rPr>
        <w:t xml:space="preserve"> </w:t>
      </w:r>
      <w:r w:rsidRPr="00B92891">
        <w:rPr>
          <w:sz w:val="28"/>
          <w:szCs w:val="28"/>
        </w:rPr>
        <w:t>помощи пострадавшему</w:t>
      </w:r>
      <w:r w:rsidR="00AF1370">
        <w:rPr>
          <w:sz w:val="28"/>
          <w:szCs w:val="28"/>
        </w:rPr>
        <w:t>,</w:t>
      </w:r>
      <w:r w:rsidRPr="007C5210">
        <w:rPr>
          <w:sz w:val="28"/>
          <w:szCs w:val="28"/>
        </w:rPr>
        <w:t xml:space="preserve"> вызов медработника (скорой медицинской помощи),</w:t>
      </w:r>
      <w:r w:rsidRPr="00B92891">
        <w:rPr>
          <w:sz w:val="28"/>
          <w:szCs w:val="28"/>
        </w:rPr>
        <w:t xml:space="preserve"> </w:t>
      </w:r>
      <w:r w:rsidR="00AF1370">
        <w:rPr>
          <w:sz w:val="28"/>
          <w:szCs w:val="28"/>
        </w:rPr>
        <w:t xml:space="preserve">а </w:t>
      </w:r>
      <w:r w:rsidRPr="00B92891">
        <w:rPr>
          <w:sz w:val="28"/>
          <w:szCs w:val="28"/>
        </w:rPr>
        <w:t xml:space="preserve">при необходимости </w:t>
      </w:r>
      <w:r w:rsidR="00A14397">
        <w:rPr>
          <w:sz w:val="28"/>
          <w:szCs w:val="28"/>
        </w:rPr>
        <w:t xml:space="preserve">(во взаимодействии с работодателем) </w:t>
      </w:r>
      <w:r w:rsidR="00AF1370">
        <w:rPr>
          <w:sz w:val="28"/>
          <w:szCs w:val="28"/>
        </w:rPr>
        <w:t xml:space="preserve">организовать </w:t>
      </w:r>
      <w:r w:rsidRPr="00B92891">
        <w:rPr>
          <w:sz w:val="28"/>
          <w:szCs w:val="28"/>
        </w:rPr>
        <w:t>дос</w:t>
      </w:r>
      <w:r>
        <w:rPr>
          <w:sz w:val="28"/>
          <w:szCs w:val="28"/>
        </w:rPr>
        <w:t xml:space="preserve">тавку </w:t>
      </w:r>
      <w:r w:rsidR="00AF1370">
        <w:rPr>
          <w:sz w:val="28"/>
          <w:szCs w:val="28"/>
        </w:rPr>
        <w:t xml:space="preserve">пострадавшего </w:t>
      </w:r>
      <w:r w:rsidR="00AE694F">
        <w:rPr>
          <w:sz w:val="28"/>
          <w:szCs w:val="28"/>
        </w:rPr>
        <w:t>в медицинскую организацию;</w:t>
      </w:r>
    </w:p>
    <w:p w:rsidR="00E80D48" w:rsidRPr="00306121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 w:rsidRPr="00573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CB37C0">
        <w:rPr>
          <w:sz w:val="28"/>
          <w:szCs w:val="28"/>
        </w:rPr>
        <w:t xml:space="preserve">оценить наличие или возможность развития аварийной ситуации, </w:t>
      </w:r>
      <w:r w:rsidR="001F4BC6" w:rsidRPr="00CB37C0">
        <w:rPr>
          <w:sz w:val="28"/>
          <w:szCs w:val="28"/>
        </w:rPr>
        <w:t>п</w:t>
      </w:r>
      <w:r w:rsidRPr="00CB37C0">
        <w:rPr>
          <w:sz w:val="28"/>
          <w:szCs w:val="28"/>
        </w:rPr>
        <w:t>ринять неотложные меры</w:t>
      </w:r>
      <w:r w:rsidR="001F4BC6" w:rsidRPr="00CB37C0">
        <w:rPr>
          <w:sz w:val="28"/>
          <w:szCs w:val="28"/>
        </w:rPr>
        <w:t xml:space="preserve"> по предотвращению развития такой ситуации,</w:t>
      </w:r>
      <w:r w:rsidRPr="00CB37C0">
        <w:rPr>
          <w:sz w:val="28"/>
          <w:szCs w:val="28"/>
        </w:rPr>
        <w:t xml:space="preserve"> </w:t>
      </w:r>
      <w:r w:rsidR="001F4BC6" w:rsidRPr="00CB37C0">
        <w:rPr>
          <w:sz w:val="28"/>
          <w:szCs w:val="28"/>
        </w:rPr>
        <w:t>воздействия травмирующих факторов на других лиц</w:t>
      </w:r>
      <w:r w:rsidR="001F4BC6" w:rsidRPr="00CB37C0">
        <w:rPr>
          <w:b/>
          <w:color w:val="000000"/>
          <w:sz w:val="28"/>
          <w:szCs w:val="28"/>
        </w:rPr>
        <w:t xml:space="preserve"> </w:t>
      </w:r>
      <w:r w:rsidR="00056D46" w:rsidRPr="00CB37C0">
        <w:rPr>
          <w:sz w:val="28"/>
          <w:szCs w:val="28"/>
        </w:rPr>
        <w:t xml:space="preserve">на месте происшествия, </w:t>
      </w:r>
      <w:r w:rsidRPr="00CB37C0">
        <w:rPr>
          <w:sz w:val="28"/>
          <w:szCs w:val="28"/>
        </w:rPr>
        <w:t>обеспечив при необходимости:</w:t>
      </w:r>
    </w:p>
    <w:p w:rsidR="00E80D48" w:rsidRPr="00306121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вывод (эвакуацию) людей с места происшествия (аварии);</w:t>
      </w:r>
    </w:p>
    <w:p w:rsidR="00E80D48" w:rsidRPr="00306121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инфо</w:t>
      </w:r>
      <w:r w:rsidR="00056D46">
        <w:rPr>
          <w:sz w:val="28"/>
          <w:szCs w:val="28"/>
        </w:rPr>
        <w:t>рмирование</w:t>
      </w:r>
      <w:r w:rsidRPr="00306121">
        <w:rPr>
          <w:sz w:val="28"/>
          <w:szCs w:val="28"/>
        </w:rPr>
        <w:t xml:space="preserve"> работников и др</w:t>
      </w:r>
      <w:r w:rsidR="00AE694F">
        <w:rPr>
          <w:sz w:val="28"/>
          <w:szCs w:val="28"/>
        </w:rPr>
        <w:t>угих лиц о возможной опасности;</w:t>
      </w:r>
    </w:p>
    <w:p w:rsidR="00E80D48" w:rsidRPr="00306121" w:rsidRDefault="00056D4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отключение</w:t>
      </w:r>
      <w:r w:rsidR="00E80D48" w:rsidRPr="00306121">
        <w:rPr>
          <w:sz w:val="28"/>
          <w:szCs w:val="28"/>
        </w:rPr>
        <w:t xml:space="preserve"> технических устройств;</w:t>
      </w:r>
    </w:p>
    <w:p w:rsidR="00E80D48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вызов соответствующих служб по ликвидации аварийной ситуации</w:t>
      </w:r>
      <w:r>
        <w:rPr>
          <w:sz w:val="28"/>
          <w:szCs w:val="28"/>
        </w:rPr>
        <w:t xml:space="preserve"> (с фиксацией времени вызова и времени прибытия аварийных служб);</w:t>
      </w:r>
    </w:p>
    <w:p w:rsidR="00E80D48" w:rsidRPr="0080315E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B92891">
        <w:rPr>
          <w:sz w:val="28"/>
          <w:szCs w:val="28"/>
        </w:rPr>
        <w:t xml:space="preserve">3) обеспечить, </w:t>
      </w:r>
      <w:r w:rsidRPr="0080315E">
        <w:rPr>
          <w:sz w:val="28"/>
          <w:szCs w:val="28"/>
        </w:rPr>
        <w:t>по возможности:</w:t>
      </w:r>
    </w:p>
    <w:p w:rsidR="00E80D48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Pr="00306121">
        <w:rPr>
          <w:sz w:val="28"/>
          <w:szCs w:val="28"/>
        </w:rPr>
        <w:t>до начала расследования обстановки, какой она была на м</w:t>
      </w:r>
      <w:r w:rsidR="006830E0">
        <w:rPr>
          <w:sz w:val="28"/>
          <w:szCs w:val="28"/>
        </w:rPr>
        <w:t>омен</w:t>
      </w:r>
      <w:r w:rsidRPr="00306121">
        <w:rPr>
          <w:sz w:val="28"/>
          <w:szCs w:val="28"/>
        </w:rPr>
        <w:t>т происшествия, если это не угрожает жизни и здоровью других лиц</w:t>
      </w:r>
      <w:r w:rsidR="007D307D">
        <w:rPr>
          <w:sz w:val="28"/>
          <w:szCs w:val="28"/>
        </w:rPr>
        <w:t>,</w:t>
      </w:r>
      <w:r w:rsidRPr="00306121">
        <w:rPr>
          <w:sz w:val="28"/>
          <w:szCs w:val="28"/>
        </w:rPr>
        <w:t xml:space="preserve"> не ведет к катастрофе, аварии</w:t>
      </w:r>
      <w:r>
        <w:rPr>
          <w:sz w:val="28"/>
          <w:szCs w:val="28"/>
        </w:rPr>
        <w:t>, повреждению транспортных</w:t>
      </w:r>
      <w:r w:rsidRPr="00306121">
        <w:rPr>
          <w:sz w:val="28"/>
          <w:szCs w:val="28"/>
        </w:rPr>
        <w:t xml:space="preserve"> средств</w:t>
      </w:r>
      <w:r w:rsidRPr="001970F4">
        <w:rPr>
          <w:sz w:val="28"/>
          <w:szCs w:val="28"/>
        </w:rPr>
        <w:t xml:space="preserve">, </w:t>
      </w:r>
      <w:r w:rsidRPr="007C5210">
        <w:rPr>
          <w:sz w:val="28"/>
          <w:szCs w:val="28"/>
        </w:rPr>
        <w:t>нарушению графика движения поездов,</w:t>
      </w:r>
      <w:r>
        <w:rPr>
          <w:sz w:val="28"/>
          <w:szCs w:val="28"/>
        </w:rPr>
        <w:t xml:space="preserve"> </w:t>
      </w:r>
      <w:r w:rsidRPr="00306121">
        <w:rPr>
          <w:sz w:val="28"/>
          <w:szCs w:val="28"/>
        </w:rPr>
        <w:t xml:space="preserve">а также возникновению иных чрезвычайных </w:t>
      </w:r>
      <w:r>
        <w:rPr>
          <w:sz w:val="28"/>
          <w:szCs w:val="28"/>
        </w:rPr>
        <w:t>ситуаций;</w:t>
      </w:r>
    </w:p>
    <w:p w:rsidR="00E80D48" w:rsidRPr="00306121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ограждение </w:t>
      </w:r>
      <w:r w:rsidRPr="00306121">
        <w:rPr>
          <w:sz w:val="28"/>
          <w:szCs w:val="28"/>
        </w:rPr>
        <w:t>и охрану места</w:t>
      </w:r>
      <w:r>
        <w:rPr>
          <w:sz w:val="28"/>
          <w:szCs w:val="28"/>
        </w:rPr>
        <w:t xml:space="preserve"> происшествия</w:t>
      </w:r>
      <w:r w:rsidRPr="00306121">
        <w:rPr>
          <w:sz w:val="28"/>
          <w:szCs w:val="28"/>
        </w:rPr>
        <w:t>, исключая допуск посторонних лиц;</w:t>
      </w:r>
    </w:p>
    <w:p w:rsidR="00E80D48" w:rsidRPr="00306121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 xml:space="preserve">изменение маршрута служебного прохода </w:t>
      </w:r>
      <w:r w:rsidR="00AE694F">
        <w:rPr>
          <w:sz w:val="28"/>
          <w:szCs w:val="28"/>
        </w:rPr>
        <w:t>и проезда транспорта;</w:t>
      </w:r>
    </w:p>
    <w:p w:rsidR="00E80D48" w:rsidRDefault="00E80D48" w:rsidP="002215F5">
      <w:pPr>
        <w:tabs>
          <w:tab w:val="left" w:pos="54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4) п</w:t>
      </w:r>
      <w:r w:rsidRPr="00306121">
        <w:rPr>
          <w:sz w:val="28"/>
          <w:szCs w:val="28"/>
        </w:rPr>
        <w:t>ри невозможности сохранения</w:t>
      </w:r>
      <w:r>
        <w:rPr>
          <w:sz w:val="28"/>
          <w:szCs w:val="28"/>
        </w:rPr>
        <w:t xml:space="preserve"> оперативной обстановки</w:t>
      </w:r>
      <w:r w:rsidRPr="00306121">
        <w:rPr>
          <w:sz w:val="28"/>
          <w:szCs w:val="28"/>
        </w:rPr>
        <w:t xml:space="preserve"> – зафиксировать </w:t>
      </w:r>
      <w:r>
        <w:rPr>
          <w:sz w:val="28"/>
          <w:szCs w:val="28"/>
        </w:rPr>
        <w:t>ее путем</w:t>
      </w:r>
      <w:r w:rsidRPr="00306121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ления</w:t>
      </w:r>
      <w:r w:rsidRPr="00306121">
        <w:rPr>
          <w:sz w:val="28"/>
          <w:szCs w:val="28"/>
        </w:rPr>
        <w:t xml:space="preserve"> схем, фотографировани</w:t>
      </w:r>
      <w:r>
        <w:rPr>
          <w:sz w:val="28"/>
          <w:szCs w:val="28"/>
        </w:rPr>
        <w:t xml:space="preserve">я </w:t>
      </w:r>
      <w:r w:rsidRPr="00306121">
        <w:rPr>
          <w:sz w:val="28"/>
          <w:szCs w:val="28"/>
        </w:rPr>
        <w:t>или в</w:t>
      </w:r>
      <w:r>
        <w:rPr>
          <w:sz w:val="28"/>
          <w:szCs w:val="28"/>
        </w:rPr>
        <w:t>идеосъемки;</w:t>
      </w:r>
    </w:p>
    <w:p w:rsidR="00E80D48" w:rsidRPr="00306121" w:rsidRDefault="00E80D48" w:rsidP="002215F5">
      <w:pPr>
        <w:tabs>
          <w:tab w:val="left" w:pos="54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5) незамедлительно про</w:t>
      </w:r>
      <w:r w:rsidRPr="00306121">
        <w:rPr>
          <w:sz w:val="28"/>
          <w:szCs w:val="28"/>
        </w:rPr>
        <w:t>информирова</w:t>
      </w:r>
      <w:r>
        <w:rPr>
          <w:sz w:val="28"/>
          <w:szCs w:val="28"/>
        </w:rPr>
        <w:t>ть</w:t>
      </w:r>
      <w:r w:rsidRPr="00306121">
        <w:rPr>
          <w:sz w:val="28"/>
          <w:szCs w:val="28"/>
        </w:rPr>
        <w:t xml:space="preserve"> работодателя о </w:t>
      </w:r>
      <w:r w:rsidR="00056D46">
        <w:rPr>
          <w:sz w:val="28"/>
          <w:szCs w:val="28"/>
        </w:rPr>
        <w:t>происшедшем несчастном случае и</w:t>
      </w:r>
      <w:r w:rsidRPr="00306121">
        <w:rPr>
          <w:sz w:val="28"/>
          <w:szCs w:val="28"/>
        </w:rPr>
        <w:t xml:space="preserve"> принятых мерах.</w:t>
      </w:r>
    </w:p>
    <w:p w:rsidR="00CB37C0" w:rsidRDefault="007C5210" w:rsidP="002215F5">
      <w:pPr>
        <w:tabs>
          <w:tab w:val="left" w:pos="54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E80D48" w:rsidRPr="00306121">
        <w:rPr>
          <w:sz w:val="28"/>
          <w:szCs w:val="28"/>
        </w:rPr>
        <w:t>.</w:t>
      </w:r>
      <w:r w:rsidR="00E80D48" w:rsidRPr="00306121">
        <w:rPr>
          <w:sz w:val="28"/>
          <w:szCs w:val="28"/>
          <w:lang w:val="en-US"/>
        </w:rPr>
        <w:t> </w:t>
      </w:r>
      <w:r w:rsidR="00E80D48" w:rsidRPr="00CB37C0">
        <w:rPr>
          <w:sz w:val="28"/>
          <w:szCs w:val="28"/>
        </w:rPr>
        <w:t>Работодатель при получении сведений о подлежащем расследованию несчастном случае</w:t>
      </w:r>
      <w:r w:rsidR="00E80D48" w:rsidRPr="00306121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>о</w:t>
      </w:r>
      <w:r w:rsidR="00E80D48" w:rsidRPr="0080695B">
        <w:rPr>
          <w:sz w:val="28"/>
          <w:szCs w:val="28"/>
        </w:rPr>
        <w:t xml:space="preserve">бязан: </w:t>
      </w:r>
    </w:p>
    <w:p w:rsidR="00E80D48" w:rsidRPr="00306121" w:rsidRDefault="00E80D48" w:rsidP="002215F5">
      <w:pPr>
        <w:tabs>
          <w:tab w:val="left" w:pos="54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306121">
        <w:rPr>
          <w:sz w:val="28"/>
          <w:szCs w:val="28"/>
        </w:rPr>
        <w:t xml:space="preserve"> </w:t>
      </w:r>
      <w:r w:rsidRPr="00FC4D31">
        <w:rPr>
          <w:sz w:val="28"/>
          <w:szCs w:val="28"/>
        </w:rPr>
        <w:t xml:space="preserve">удостовериться в достаточности принятых мер по оказанию пострадавшему </w:t>
      </w:r>
      <w:r>
        <w:rPr>
          <w:sz w:val="28"/>
          <w:szCs w:val="28"/>
        </w:rPr>
        <w:t xml:space="preserve">первой помощи, а при необходимости - </w:t>
      </w:r>
      <w:r w:rsidRPr="00FC4D31">
        <w:rPr>
          <w:sz w:val="28"/>
          <w:szCs w:val="28"/>
        </w:rPr>
        <w:t>надлежащей медицинской помощи</w:t>
      </w:r>
      <w:r w:rsidR="00056D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доставке пострадавшего</w:t>
      </w:r>
      <w:r w:rsidRPr="00FC4D31">
        <w:rPr>
          <w:sz w:val="28"/>
          <w:szCs w:val="28"/>
        </w:rPr>
        <w:t xml:space="preserve"> в медицинскую организацию</w:t>
      </w:r>
      <w:r w:rsidR="00A14397">
        <w:rPr>
          <w:sz w:val="28"/>
          <w:szCs w:val="28"/>
        </w:rPr>
        <w:t xml:space="preserve"> (организовать доставку в медицинскую организацию)</w:t>
      </w:r>
      <w:r w:rsidRPr="00FC4D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0D48" w:rsidRPr="00306121" w:rsidRDefault="00E80D48" w:rsidP="002215F5">
      <w:pPr>
        <w:tabs>
          <w:tab w:val="left" w:pos="540"/>
        </w:tabs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2)</w:t>
      </w:r>
      <w:r w:rsidRPr="00306121">
        <w:rPr>
          <w:sz w:val="28"/>
          <w:szCs w:val="28"/>
          <w:lang w:val="en-US"/>
        </w:rPr>
        <w:t> </w:t>
      </w:r>
      <w:r w:rsidRPr="00306121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(</w:t>
      </w:r>
      <w:r w:rsidRPr="00306121">
        <w:rPr>
          <w:sz w:val="28"/>
          <w:szCs w:val="28"/>
        </w:rPr>
        <w:t xml:space="preserve">при необходимости, во взаимодействии с руководством региональной дирекции, </w:t>
      </w:r>
      <w:r w:rsidR="00056D46">
        <w:rPr>
          <w:sz w:val="28"/>
          <w:szCs w:val="28"/>
        </w:rPr>
        <w:t xml:space="preserve">руководством железной дороги и </w:t>
      </w:r>
      <w:r w:rsidRPr="00306121">
        <w:rPr>
          <w:sz w:val="28"/>
          <w:szCs w:val="28"/>
        </w:rPr>
        <w:t>НБТ</w:t>
      </w:r>
      <w:r>
        <w:rPr>
          <w:sz w:val="28"/>
          <w:szCs w:val="28"/>
        </w:rPr>
        <w:t>)</w:t>
      </w:r>
      <w:r w:rsidRPr="00306121">
        <w:rPr>
          <w:sz w:val="28"/>
          <w:szCs w:val="28"/>
        </w:rPr>
        <w:t xml:space="preserve"> </w:t>
      </w:r>
      <w:r w:rsidRPr="00B9289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06121">
        <w:rPr>
          <w:sz w:val="28"/>
          <w:szCs w:val="28"/>
        </w:rPr>
        <w:t>угрожает ли сохранение обстановки на месте происшествия:</w:t>
      </w:r>
    </w:p>
    <w:p w:rsidR="00675D3A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обеспечен</w:t>
      </w:r>
      <w:r w:rsidR="008631F3">
        <w:rPr>
          <w:sz w:val="28"/>
          <w:szCs w:val="28"/>
        </w:rPr>
        <w:t xml:space="preserve">ию транспортной безопасности </w:t>
      </w:r>
      <w:r w:rsidR="00056D46">
        <w:rPr>
          <w:sz w:val="28"/>
          <w:szCs w:val="28"/>
        </w:rPr>
        <w:t>в</w:t>
      </w:r>
      <w:r w:rsidRPr="00306121">
        <w:rPr>
          <w:sz w:val="28"/>
          <w:szCs w:val="28"/>
        </w:rPr>
        <w:t xml:space="preserve"> части прохода, проезда на объекты инфрастру</w:t>
      </w:r>
      <w:r>
        <w:rPr>
          <w:sz w:val="28"/>
          <w:szCs w:val="28"/>
        </w:rPr>
        <w:t xml:space="preserve">ктуры ОАО «РЖД» </w:t>
      </w:r>
      <w:r w:rsidRPr="007C5210">
        <w:rPr>
          <w:sz w:val="28"/>
          <w:szCs w:val="28"/>
        </w:rPr>
        <w:t>физических лиц и транспортных средств</w:t>
      </w:r>
      <w:r w:rsidR="007C5210">
        <w:rPr>
          <w:sz w:val="28"/>
          <w:szCs w:val="28"/>
        </w:rPr>
        <w:t>;</w:t>
      </w:r>
    </w:p>
    <w:p w:rsidR="00E80D48" w:rsidRDefault="00056D4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обеспечению </w:t>
      </w:r>
      <w:r w:rsidR="00E80D48" w:rsidRPr="00306121">
        <w:rPr>
          <w:sz w:val="28"/>
          <w:szCs w:val="28"/>
        </w:rPr>
        <w:t>организации движения п</w:t>
      </w:r>
      <w:r w:rsidR="00E80D48">
        <w:rPr>
          <w:sz w:val="28"/>
          <w:szCs w:val="28"/>
        </w:rPr>
        <w:t>оездов, безопасности пассажиров;</w:t>
      </w:r>
    </w:p>
    <w:p w:rsidR="00E80D48" w:rsidRPr="00306121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правилам перевозки пассажиров, грузов и багажа;</w:t>
      </w:r>
    </w:p>
    <w:p w:rsidR="00E80D48" w:rsidRDefault="00E80D48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306121">
        <w:rPr>
          <w:sz w:val="28"/>
          <w:szCs w:val="28"/>
        </w:rPr>
        <w:t>ункционированию сооружений и устройств инфраструктуры железнодорожного транспорта;</w:t>
      </w:r>
    </w:p>
    <w:p w:rsidR="00E80D48" w:rsidRPr="005576FD" w:rsidRDefault="00E80D48" w:rsidP="002215F5">
      <w:pPr>
        <w:spacing w:line="360" w:lineRule="exact"/>
        <w:ind w:firstLine="709"/>
        <w:rPr>
          <w:strike/>
          <w:sz w:val="28"/>
          <w:szCs w:val="28"/>
        </w:rPr>
      </w:pPr>
      <w:r w:rsidRPr="007C5210">
        <w:rPr>
          <w:sz w:val="28"/>
          <w:szCs w:val="28"/>
        </w:rPr>
        <w:t>возникновению чрезвычайных</w:t>
      </w:r>
      <w:r w:rsidR="00056D46">
        <w:rPr>
          <w:sz w:val="28"/>
          <w:szCs w:val="28"/>
        </w:rPr>
        <w:t xml:space="preserve"> ситуаций;</w:t>
      </w:r>
    </w:p>
    <w:p w:rsidR="00E80D48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3)</w:t>
      </w:r>
      <w:r w:rsidRPr="00306121">
        <w:rPr>
          <w:sz w:val="28"/>
          <w:szCs w:val="28"/>
          <w:lang w:val="en-US"/>
        </w:rPr>
        <w:t> </w:t>
      </w:r>
      <w:r w:rsidRPr="00306121">
        <w:rPr>
          <w:sz w:val="28"/>
          <w:szCs w:val="28"/>
        </w:rPr>
        <w:t xml:space="preserve">обеспечить сохранение технических средств, СИЗ, сигнальных принадлежностей, инструмента в </w:t>
      </w:r>
      <w:r w:rsidRPr="0086404D">
        <w:rPr>
          <w:sz w:val="28"/>
          <w:szCs w:val="28"/>
        </w:rPr>
        <w:t xml:space="preserve">том же </w:t>
      </w:r>
      <w:r w:rsidR="007D307D">
        <w:rPr>
          <w:sz w:val="28"/>
          <w:szCs w:val="28"/>
        </w:rPr>
        <w:t>состоянии</w:t>
      </w:r>
      <w:r>
        <w:rPr>
          <w:sz w:val="28"/>
          <w:szCs w:val="28"/>
        </w:rPr>
        <w:t>,</w:t>
      </w:r>
      <w:r w:rsidRPr="0086404D">
        <w:rPr>
          <w:sz w:val="28"/>
          <w:szCs w:val="28"/>
        </w:rPr>
        <w:t xml:space="preserve"> и на тех же местах</w:t>
      </w:r>
      <w:r>
        <w:rPr>
          <w:sz w:val="28"/>
          <w:szCs w:val="28"/>
        </w:rPr>
        <w:t>,</w:t>
      </w:r>
      <w:r w:rsidRPr="00306121">
        <w:rPr>
          <w:sz w:val="28"/>
          <w:szCs w:val="28"/>
        </w:rPr>
        <w:t xml:space="preserve"> где они находились в момент происшествия;</w:t>
      </w:r>
    </w:p>
    <w:p w:rsidR="00E80D48" w:rsidRPr="0080315E" w:rsidRDefault="00E80D48" w:rsidP="002215F5">
      <w:pPr>
        <w:widowControl w:val="0"/>
        <w:autoSpaceDE w:val="0"/>
        <w:spacing w:line="360" w:lineRule="exact"/>
        <w:ind w:firstLine="709"/>
        <w:rPr>
          <w:b/>
          <w:sz w:val="28"/>
          <w:szCs w:val="28"/>
        </w:rPr>
      </w:pPr>
      <w:r w:rsidRPr="00306121">
        <w:rPr>
          <w:sz w:val="28"/>
          <w:szCs w:val="28"/>
        </w:rPr>
        <w:t xml:space="preserve">4) </w:t>
      </w:r>
      <w:r w:rsidRPr="00FC4D31">
        <w:rPr>
          <w:sz w:val="28"/>
          <w:szCs w:val="28"/>
        </w:rPr>
        <w:t>незамедлительно проинформировать родственников пострадавшего</w:t>
      </w:r>
      <w:r>
        <w:rPr>
          <w:sz w:val="28"/>
          <w:szCs w:val="28"/>
        </w:rPr>
        <w:t xml:space="preserve"> о т</w:t>
      </w:r>
      <w:r w:rsidRPr="00306121">
        <w:rPr>
          <w:sz w:val="28"/>
          <w:szCs w:val="28"/>
        </w:rPr>
        <w:t>яжел</w:t>
      </w:r>
      <w:r>
        <w:rPr>
          <w:sz w:val="28"/>
          <w:szCs w:val="28"/>
        </w:rPr>
        <w:t>ом несчастном случае и несчастном случае со смертельным исходом</w:t>
      </w:r>
      <w:r w:rsidRPr="00306121">
        <w:rPr>
          <w:sz w:val="28"/>
          <w:szCs w:val="28"/>
        </w:rPr>
        <w:t>;</w:t>
      </w:r>
      <w:r w:rsidR="0080315E">
        <w:rPr>
          <w:sz w:val="28"/>
          <w:szCs w:val="28"/>
        </w:rPr>
        <w:t xml:space="preserve"> </w:t>
      </w:r>
    </w:p>
    <w:p w:rsidR="00E80D48" w:rsidRPr="00306121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A7D64">
        <w:rPr>
          <w:sz w:val="28"/>
          <w:szCs w:val="28"/>
        </w:rPr>
        <w:t>5) направить</w:t>
      </w:r>
      <w:r w:rsidRPr="00306121">
        <w:rPr>
          <w:sz w:val="28"/>
          <w:szCs w:val="28"/>
        </w:rPr>
        <w:t xml:space="preserve"> запрос о характере полученных </w:t>
      </w:r>
      <w:r>
        <w:rPr>
          <w:sz w:val="28"/>
          <w:szCs w:val="28"/>
        </w:rPr>
        <w:t>повреждений здоровья</w:t>
      </w:r>
      <w:r w:rsidR="003E61E3">
        <w:rPr>
          <w:sz w:val="28"/>
          <w:szCs w:val="28"/>
        </w:rPr>
        <w:t xml:space="preserve"> и степени тяжести повреждений </w:t>
      </w:r>
      <w:r w:rsidRPr="0086404D">
        <w:rPr>
          <w:sz w:val="28"/>
          <w:szCs w:val="28"/>
        </w:rPr>
        <w:t>(в т.ч</w:t>
      </w:r>
      <w:r w:rsidRPr="0088282D">
        <w:rPr>
          <w:sz w:val="28"/>
          <w:szCs w:val="28"/>
        </w:rPr>
        <w:t>. о возможном н</w:t>
      </w:r>
      <w:r w:rsidRPr="0086404D">
        <w:rPr>
          <w:sz w:val="28"/>
          <w:szCs w:val="28"/>
        </w:rPr>
        <w:t>ахождении пострадавшего в состоянии алкогольного или наркотического опьянен</w:t>
      </w:r>
      <w:r>
        <w:rPr>
          <w:sz w:val="28"/>
          <w:szCs w:val="28"/>
        </w:rPr>
        <w:t>ия)</w:t>
      </w:r>
      <w:r w:rsidRPr="00306121">
        <w:rPr>
          <w:sz w:val="28"/>
          <w:szCs w:val="28"/>
        </w:rPr>
        <w:t xml:space="preserve"> в медицинское учреждение</w:t>
      </w:r>
      <w:r>
        <w:rPr>
          <w:sz w:val="28"/>
          <w:szCs w:val="28"/>
        </w:rPr>
        <w:t xml:space="preserve">, </w:t>
      </w:r>
      <w:r w:rsidRPr="00306121">
        <w:rPr>
          <w:sz w:val="28"/>
          <w:szCs w:val="28"/>
        </w:rPr>
        <w:t>а при несчастном</w:t>
      </w:r>
      <w:r w:rsidR="00F050FE">
        <w:rPr>
          <w:sz w:val="28"/>
          <w:szCs w:val="28"/>
        </w:rPr>
        <w:t xml:space="preserve"> случае со смертельным исходом </w:t>
      </w:r>
      <w:r w:rsidRPr="00306121">
        <w:rPr>
          <w:sz w:val="28"/>
          <w:szCs w:val="28"/>
        </w:rPr>
        <w:t>в соответствующий орган судебно – медицинской экспертизы;</w:t>
      </w:r>
    </w:p>
    <w:p w:rsidR="00E80D48" w:rsidRPr="00306121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 w:rsidRPr="00306121">
        <w:rPr>
          <w:sz w:val="28"/>
          <w:szCs w:val="28"/>
        </w:rPr>
        <w:t>6)</w:t>
      </w:r>
      <w:r w:rsidRPr="00306121">
        <w:rPr>
          <w:sz w:val="28"/>
          <w:szCs w:val="28"/>
          <w:lang w:val="en-US"/>
        </w:rPr>
        <w:t> </w:t>
      </w:r>
      <w:r w:rsidRPr="00306121">
        <w:rPr>
          <w:sz w:val="28"/>
          <w:szCs w:val="28"/>
        </w:rPr>
        <w:t xml:space="preserve">принять необходимые меры по </w:t>
      </w:r>
      <w:r>
        <w:rPr>
          <w:sz w:val="28"/>
          <w:szCs w:val="28"/>
        </w:rPr>
        <w:t xml:space="preserve">передаче информации, </w:t>
      </w:r>
      <w:r w:rsidRPr="00306121">
        <w:rPr>
          <w:sz w:val="28"/>
          <w:szCs w:val="28"/>
        </w:rPr>
        <w:t>организации и обеспечению надлежащего и своевременного расследования несчастного случая в соответствии с требовани</w:t>
      </w:r>
      <w:r>
        <w:rPr>
          <w:sz w:val="28"/>
          <w:szCs w:val="28"/>
        </w:rPr>
        <w:t>ями ТК</w:t>
      </w:r>
      <w:r w:rsidRPr="00306121">
        <w:rPr>
          <w:sz w:val="28"/>
          <w:szCs w:val="28"/>
        </w:rPr>
        <w:t xml:space="preserve"> РФ и настоящего Положения.</w:t>
      </w:r>
    </w:p>
    <w:p w:rsidR="00E80D48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</w:p>
    <w:p w:rsidR="00E80D48" w:rsidRDefault="00A039D0" w:rsidP="002215F5">
      <w:pPr>
        <w:widowControl w:val="0"/>
        <w:autoSpaceDE w:val="0"/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0D48">
        <w:rPr>
          <w:b/>
          <w:sz w:val="28"/>
          <w:szCs w:val="28"/>
        </w:rPr>
        <w:t xml:space="preserve">. </w:t>
      </w:r>
      <w:r w:rsidR="00E80D48" w:rsidRPr="004329B0">
        <w:rPr>
          <w:b/>
          <w:sz w:val="28"/>
          <w:szCs w:val="28"/>
        </w:rPr>
        <w:t>Порядок информирования о несчастном случае</w:t>
      </w:r>
    </w:p>
    <w:p w:rsidR="006B25B7" w:rsidRPr="004329B0" w:rsidRDefault="006B25B7" w:rsidP="002215F5">
      <w:pPr>
        <w:widowControl w:val="0"/>
        <w:autoSpaceDE w:val="0"/>
        <w:spacing w:line="360" w:lineRule="exact"/>
        <w:ind w:firstLine="709"/>
        <w:rPr>
          <w:b/>
          <w:sz w:val="28"/>
          <w:szCs w:val="28"/>
        </w:rPr>
      </w:pPr>
    </w:p>
    <w:p w:rsidR="00E80D48" w:rsidRDefault="007C5210" w:rsidP="002215F5">
      <w:pPr>
        <w:autoSpaceDE w:val="0"/>
        <w:autoSpaceDN w:val="0"/>
        <w:adjustRightInd w:val="0"/>
        <w:spacing w:line="360" w:lineRule="exact"/>
        <w:ind w:firstLine="540"/>
        <w:outlineLvl w:val="3"/>
        <w:rPr>
          <w:sz w:val="28"/>
          <w:szCs w:val="28"/>
        </w:rPr>
      </w:pPr>
      <w:r>
        <w:rPr>
          <w:sz w:val="28"/>
          <w:szCs w:val="28"/>
        </w:rPr>
        <w:t>3.1</w:t>
      </w:r>
      <w:r w:rsidR="00E80D48" w:rsidRPr="0086404D">
        <w:rPr>
          <w:sz w:val="28"/>
          <w:szCs w:val="28"/>
        </w:rPr>
        <w:t xml:space="preserve">. Каждый работник обязан немедленно извещать своего непосредственного или вышестоящего руководителя о каждом несчастном случае, происшедшем </w:t>
      </w:r>
      <w:r w:rsidR="00E80D48">
        <w:rPr>
          <w:sz w:val="28"/>
          <w:szCs w:val="28"/>
        </w:rPr>
        <w:t xml:space="preserve">с ним при осуществлении </w:t>
      </w:r>
      <w:r w:rsidR="00E80D48" w:rsidRPr="0086404D">
        <w:rPr>
          <w:sz w:val="28"/>
          <w:szCs w:val="28"/>
        </w:rPr>
        <w:t>производственного процесса, об ухудшении состояния своего здоровья, в том числе о проявлении признаков отравления</w:t>
      </w:r>
      <w:r w:rsidR="00E80D48">
        <w:rPr>
          <w:sz w:val="28"/>
          <w:szCs w:val="28"/>
        </w:rPr>
        <w:t xml:space="preserve">, </w:t>
      </w:r>
      <w:r w:rsidR="00E80D48" w:rsidRPr="0086404D">
        <w:rPr>
          <w:sz w:val="28"/>
          <w:szCs w:val="28"/>
        </w:rPr>
        <w:t xml:space="preserve">обратиться в </w:t>
      </w:r>
      <w:r w:rsidR="00E80D48" w:rsidRPr="00C75CA5">
        <w:rPr>
          <w:sz w:val="28"/>
          <w:szCs w:val="28"/>
        </w:rPr>
        <w:t>здравпункт или иное медицинское учреждение.</w:t>
      </w:r>
    </w:p>
    <w:p w:rsidR="00E80D48" w:rsidRDefault="00E80D48" w:rsidP="002215F5">
      <w:pPr>
        <w:autoSpaceDE w:val="0"/>
        <w:autoSpaceDN w:val="0"/>
        <w:adjustRightInd w:val="0"/>
        <w:spacing w:line="360" w:lineRule="exact"/>
        <w:ind w:firstLine="540"/>
        <w:outlineLvl w:val="3"/>
        <w:rPr>
          <w:sz w:val="28"/>
          <w:szCs w:val="28"/>
        </w:rPr>
      </w:pPr>
      <w:r w:rsidRPr="00C75C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404D">
        <w:rPr>
          <w:sz w:val="28"/>
          <w:szCs w:val="28"/>
        </w:rPr>
        <w:t>чевидец</w:t>
      </w:r>
      <w:r>
        <w:rPr>
          <w:sz w:val="28"/>
          <w:szCs w:val="28"/>
        </w:rPr>
        <w:t xml:space="preserve"> несчастного случая</w:t>
      </w:r>
      <w:r w:rsidR="007C52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5210">
        <w:rPr>
          <w:sz w:val="28"/>
          <w:szCs w:val="28"/>
        </w:rPr>
        <w:t>иной работник</w:t>
      </w:r>
      <w:r w:rsidRPr="00984523">
        <w:rPr>
          <w:sz w:val="28"/>
          <w:szCs w:val="28"/>
        </w:rPr>
        <w:t>,</w:t>
      </w:r>
      <w:r w:rsidRPr="0086404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 стало известно о травме, случае смерти на рабочем месте или при выполнении работ</w:t>
      </w:r>
      <w:r w:rsidR="00515D96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 незамедлительно </w:t>
      </w:r>
      <w:r w:rsidRPr="0086404D">
        <w:rPr>
          <w:sz w:val="28"/>
          <w:szCs w:val="28"/>
        </w:rPr>
        <w:t>извещать своего непосредственного или вышестоящего руководителя</w:t>
      </w:r>
      <w:r>
        <w:rPr>
          <w:sz w:val="28"/>
          <w:szCs w:val="28"/>
        </w:rPr>
        <w:t xml:space="preserve"> о случившемся. </w:t>
      </w:r>
    </w:p>
    <w:p w:rsidR="00E80D48" w:rsidRDefault="007C5210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675D3A">
        <w:rPr>
          <w:sz w:val="28"/>
          <w:szCs w:val="28"/>
        </w:rPr>
        <w:t xml:space="preserve">. </w:t>
      </w:r>
      <w:r w:rsidR="00E80D48" w:rsidRPr="00AA47D4">
        <w:rPr>
          <w:sz w:val="28"/>
          <w:szCs w:val="28"/>
        </w:rPr>
        <w:t xml:space="preserve">Руководитель производственного подразделения при получении информации о произошедшем несчастном случае должен незамедлительно информировать работодателя </w:t>
      </w:r>
      <w:r w:rsidR="00E80D48" w:rsidRPr="00C54AEA">
        <w:rPr>
          <w:b/>
          <w:sz w:val="28"/>
          <w:szCs w:val="28"/>
        </w:rPr>
        <w:t xml:space="preserve">– </w:t>
      </w:r>
      <w:r w:rsidR="00E80D48" w:rsidRPr="00CB37C0">
        <w:rPr>
          <w:sz w:val="28"/>
          <w:szCs w:val="28"/>
        </w:rPr>
        <w:t>руководителя структурного подразделения.</w:t>
      </w:r>
    </w:p>
    <w:p w:rsidR="00E80D48" w:rsidRDefault="004172CD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E80D48" w:rsidRPr="0086404D">
        <w:rPr>
          <w:sz w:val="28"/>
          <w:szCs w:val="28"/>
        </w:rPr>
        <w:t xml:space="preserve">. Работодатель обязан </w:t>
      </w:r>
      <w:r w:rsidR="00E80D48">
        <w:rPr>
          <w:sz w:val="28"/>
          <w:szCs w:val="28"/>
        </w:rPr>
        <w:t>обеспечить информирование о несчастном случае, которое осуществляется посредством следующих форм:</w:t>
      </w:r>
    </w:p>
    <w:p w:rsidR="00E80D48" w:rsidRDefault="00675D3A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оперативной</w:t>
      </w:r>
      <w:r w:rsidR="00E80D48" w:rsidRPr="0086404D">
        <w:rPr>
          <w:sz w:val="28"/>
          <w:szCs w:val="28"/>
        </w:rPr>
        <w:t xml:space="preserve"> информ</w:t>
      </w:r>
      <w:r w:rsidR="00E80D48">
        <w:rPr>
          <w:sz w:val="28"/>
          <w:szCs w:val="28"/>
        </w:rPr>
        <w:t>ации</w:t>
      </w:r>
      <w:r w:rsidR="00E80D48" w:rsidRPr="0086404D">
        <w:rPr>
          <w:szCs w:val="28"/>
        </w:rPr>
        <w:t xml:space="preserve"> </w:t>
      </w:r>
      <w:r w:rsidR="00E80D48">
        <w:rPr>
          <w:szCs w:val="28"/>
        </w:rPr>
        <w:t xml:space="preserve">– </w:t>
      </w:r>
      <w:r w:rsidR="00E80D48">
        <w:rPr>
          <w:sz w:val="28"/>
          <w:szCs w:val="28"/>
        </w:rPr>
        <w:t>для внутреннего информирования</w:t>
      </w:r>
      <w:r w:rsidR="00E80D48" w:rsidRPr="00315E81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>подразделений ОАО «РЖД» о</w:t>
      </w:r>
      <w:r w:rsidR="00AA5148">
        <w:rPr>
          <w:sz w:val="28"/>
          <w:szCs w:val="28"/>
        </w:rPr>
        <w:t>бо</w:t>
      </w:r>
      <w:r w:rsidR="00E80D48">
        <w:rPr>
          <w:sz w:val="28"/>
          <w:szCs w:val="28"/>
        </w:rPr>
        <w:t xml:space="preserve"> всех несчастных случаях, независимо от тяжести последствий;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извещения </w:t>
      </w:r>
      <w:r w:rsidR="00D35D66">
        <w:rPr>
          <w:sz w:val="28"/>
          <w:szCs w:val="28"/>
        </w:rPr>
        <w:t xml:space="preserve">о несчастном случае </w:t>
      </w:r>
      <w:r>
        <w:rPr>
          <w:sz w:val="28"/>
          <w:szCs w:val="28"/>
        </w:rPr>
        <w:t>– для направления в организации, установленные ТК РФ</w:t>
      </w:r>
      <w:r w:rsidR="00F72158">
        <w:rPr>
          <w:sz w:val="28"/>
          <w:szCs w:val="28"/>
        </w:rPr>
        <w:t>,</w:t>
      </w:r>
      <w:r>
        <w:rPr>
          <w:sz w:val="28"/>
          <w:szCs w:val="28"/>
        </w:rPr>
        <w:t xml:space="preserve"> при </w:t>
      </w:r>
      <w:r w:rsidRPr="00306121">
        <w:rPr>
          <w:sz w:val="28"/>
          <w:szCs w:val="28"/>
        </w:rPr>
        <w:t>групповом несчастном случае, несчастном случае с тяжелым или смертельным</w:t>
      </w:r>
      <w:r w:rsidR="00D35D66">
        <w:rPr>
          <w:sz w:val="28"/>
          <w:szCs w:val="28"/>
        </w:rPr>
        <w:t xml:space="preserve"> исходами;</w:t>
      </w:r>
    </w:p>
    <w:p w:rsidR="00D35D66" w:rsidRDefault="00D35D66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сообщения о страховом случае – для направления в подразделения ФСС, нез</w:t>
      </w:r>
      <w:r w:rsidR="00675D3A">
        <w:rPr>
          <w:sz w:val="28"/>
          <w:szCs w:val="28"/>
        </w:rPr>
        <w:t>ависимо от тяжести последствий.</w:t>
      </w:r>
    </w:p>
    <w:p w:rsidR="00E80D48" w:rsidRDefault="00671CA4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4172CD">
        <w:rPr>
          <w:sz w:val="28"/>
          <w:szCs w:val="28"/>
        </w:rPr>
        <w:t>4</w:t>
      </w:r>
      <w:r w:rsidR="00E80D48" w:rsidRPr="00245A97">
        <w:rPr>
          <w:sz w:val="28"/>
          <w:szCs w:val="28"/>
        </w:rPr>
        <w:t>. Оперативная ин</w:t>
      </w:r>
      <w:r w:rsidR="00E80D48">
        <w:rPr>
          <w:sz w:val="28"/>
          <w:szCs w:val="28"/>
        </w:rPr>
        <w:t xml:space="preserve">формация </w:t>
      </w:r>
      <w:r w:rsidR="00E80D48" w:rsidRPr="00245A97">
        <w:rPr>
          <w:sz w:val="28"/>
          <w:szCs w:val="28"/>
        </w:rPr>
        <w:t xml:space="preserve">направляется </w:t>
      </w:r>
      <w:r w:rsidR="00E80D48" w:rsidRPr="0086404D">
        <w:rPr>
          <w:sz w:val="28"/>
          <w:szCs w:val="28"/>
        </w:rPr>
        <w:t>незамедлительно</w:t>
      </w:r>
      <w:r w:rsidR="00E80D48" w:rsidRPr="00245A97">
        <w:rPr>
          <w:sz w:val="28"/>
          <w:szCs w:val="28"/>
        </w:rPr>
        <w:t xml:space="preserve"> с использованием любых доступных средств связи: по телефону, факсу, электронной почте, ЕАСД</w:t>
      </w:r>
      <w:r w:rsidR="00E80D48">
        <w:rPr>
          <w:sz w:val="28"/>
          <w:szCs w:val="28"/>
        </w:rPr>
        <w:t xml:space="preserve">. 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 w:rsidRPr="00D82894">
        <w:rPr>
          <w:sz w:val="28"/>
          <w:szCs w:val="28"/>
        </w:rPr>
        <w:t>Наименование организаций и должностей</w:t>
      </w:r>
      <w:r w:rsidR="00CB37C0" w:rsidRPr="00D82894">
        <w:rPr>
          <w:sz w:val="28"/>
          <w:szCs w:val="28"/>
        </w:rPr>
        <w:t>, в чей адрес</w:t>
      </w:r>
      <w:r>
        <w:rPr>
          <w:sz w:val="28"/>
          <w:szCs w:val="28"/>
        </w:rPr>
        <w:t xml:space="preserve"> работодатель направляет оперативную </w:t>
      </w:r>
      <w:r w:rsidRPr="00671CA4">
        <w:rPr>
          <w:sz w:val="28"/>
          <w:szCs w:val="28"/>
        </w:rPr>
        <w:t>информацию, а также перечень должностей и организаций, участвующих в ее дальнейшей передаче</w:t>
      </w:r>
      <w:r>
        <w:rPr>
          <w:sz w:val="28"/>
          <w:szCs w:val="28"/>
        </w:rPr>
        <w:t xml:space="preserve"> по уровням управления установлены</w:t>
      </w:r>
      <w:r w:rsidR="009B1B9C">
        <w:rPr>
          <w:sz w:val="28"/>
          <w:szCs w:val="28"/>
        </w:rPr>
        <w:t xml:space="preserve"> в приложении №</w:t>
      </w:r>
      <w:r w:rsidR="00805A72">
        <w:rPr>
          <w:sz w:val="28"/>
          <w:szCs w:val="28"/>
        </w:rPr>
        <w:t xml:space="preserve"> </w:t>
      </w:r>
      <w:r w:rsidR="009B1B9C">
        <w:rPr>
          <w:sz w:val="28"/>
          <w:szCs w:val="28"/>
        </w:rPr>
        <w:t>1 к настоящему П</w:t>
      </w:r>
      <w:r w:rsidRPr="00245A97">
        <w:rPr>
          <w:sz w:val="28"/>
          <w:szCs w:val="28"/>
        </w:rPr>
        <w:t>оложению.</w:t>
      </w:r>
    </w:p>
    <w:p w:rsidR="00E80D48" w:rsidRDefault="004172CD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671CA4">
        <w:rPr>
          <w:sz w:val="28"/>
          <w:szCs w:val="28"/>
        </w:rPr>
        <w:t>.</w:t>
      </w:r>
      <w:r w:rsidR="00E80D48" w:rsidRPr="002F347C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>Для структурных подразделений Центральной дирекции инфраструктуры оперативная информация, кроме адресатов, указанных в приложении №</w:t>
      </w:r>
      <w:r w:rsidR="00805A72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>1, также направляется в соответствующие службы, управления и дирекции по направлениям хозяйственной деятельности.</w:t>
      </w:r>
    </w:p>
    <w:p w:rsidR="00E80D48" w:rsidRDefault="004172CD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E80D48">
        <w:rPr>
          <w:sz w:val="28"/>
          <w:szCs w:val="28"/>
        </w:rPr>
        <w:t>. Р</w:t>
      </w:r>
      <w:r w:rsidR="00E80D48" w:rsidRPr="002F347C">
        <w:rPr>
          <w:sz w:val="28"/>
          <w:szCs w:val="28"/>
        </w:rPr>
        <w:t>уководители структурных подразделений, чьи региональные дирекции, расположены на территории других железных дорог</w:t>
      </w:r>
      <w:r w:rsidR="00E80D48">
        <w:rPr>
          <w:sz w:val="28"/>
          <w:szCs w:val="28"/>
        </w:rPr>
        <w:t>,</w:t>
      </w:r>
      <w:r w:rsidR="00E80D48" w:rsidRPr="002F347C">
        <w:rPr>
          <w:sz w:val="28"/>
          <w:szCs w:val="28"/>
        </w:rPr>
        <w:t xml:space="preserve"> направляют оперативную информацию в </w:t>
      </w:r>
      <w:r w:rsidR="00671CA4">
        <w:rPr>
          <w:sz w:val="28"/>
          <w:szCs w:val="28"/>
        </w:rPr>
        <w:t xml:space="preserve">свою региональную дирекцию и </w:t>
      </w:r>
      <w:r w:rsidR="00E80D48" w:rsidRPr="002F347C">
        <w:rPr>
          <w:sz w:val="28"/>
          <w:szCs w:val="28"/>
        </w:rPr>
        <w:t xml:space="preserve">руководителям той железной дороги, на территории которой </w:t>
      </w:r>
      <w:r w:rsidR="0080010F" w:rsidRPr="0080010F">
        <w:rPr>
          <w:sz w:val="28"/>
          <w:szCs w:val="28"/>
        </w:rPr>
        <w:t>расположено структурное подразделение</w:t>
      </w:r>
      <w:r w:rsidR="00E80D48" w:rsidRPr="002F347C">
        <w:rPr>
          <w:sz w:val="28"/>
          <w:szCs w:val="28"/>
        </w:rPr>
        <w:t xml:space="preserve">. </w:t>
      </w:r>
    </w:p>
    <w:p w:rsidR="00E80D48" w:rsidRPr="00306121" w:rsidRDefault="004172CD" w:rsidP="002215F5">
      <w:pPr>
        <w:pStyle w:val="210"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E80D48" w:rsidRPr="000A129E">
        <w:rPr>
          <w:sz w:val="28"/>
          <w:szCs w:val="28"/>
        </w:rPr>
        <w:t>.</w:t>
      </w:r>
      <w:r w:rsidR="00E80D48" w:rsidRPr="00EE03B1">
        <w:rPr>
          <w:bCs/>
          <w:sz w:val="28"/>
          <w:szCs w:val="28"/>
        </w:rPr>
        <w:t xml:space="preserve"> </w:t>
      </w:r>
      <w:r w:rsidR="00E80D48" w:rsidRPr="00EE03B1">
        <w:rPr>
          <w:sz w:val="28"/>
          <w:szCs w:val="28"/>
        </w:rPr>
        <w:t>В зависимости от организации и структуры управления</w:t>
      </w:r>
      <w:r w:rsidR="00F72158">
        <w:rPr>
          <w:sz w:val="28"/>
          <w:szCs w:val="28"/>
        </w:rPr>
        <w:t>,</w:t>
      </w:r>
      <w:r w:rsidR="00E80D48" w:rsidRPr="00EE03B1">
        <w:rPr>
          <w:sz w:val="28"/>
          <w:szCs w:val="28"/>
        </w:rPr>
        <w:t xml:space="preserve"> начальники</w:t>
      </w:r>
      <w:r w:rsidR="00F72158">
        <w:rPr>
          <w:sz w:val="28"/>
          <w:szCs w:val="28"/>
        </w:rPr>
        <w:t>:</w:t>
      </w:r>
      <w:r w:rsidR="00E80D48" w:rsidRPr="00EE03B1">
        <w:rPr>
          <w:sz w:val="28"/>
          <w:szCs w:val="28"/>
        </w:rPr>
        <w:t xml:space="preserve"> железных дорог, центральных и региона</w:t>
      </w:r>
      <w:r w:rsidR="004C27A3">
        <w:rPr>
          <w:sz w:val="28"/>
          <w:szCs w:val="28"/>
        </w:rPr>
        <w:t xml:space="preserve">льных дирекций филиалов                       </w:t>
      </w:r>
      <w:r w:rsidR="00E80D48" w:rsidRPr="00EE03B1">
        <w:rPr>
          <w:sz w:val="28"/>
          <w:szCs w:val="28"/>
        </w:rPr>
        <w:t>ОАО «РЖД», структурных подразделений ОАО «РЖД» своим локальным</w:t>
      </w:r>
      <w:r w:rsidR="00E80D48" w:rsidRPr="00A53A89">
        <w:rPr>
          <w:color w:val="FF0000"/>
          <w:sz w:val="28"/>
          <w:szCs w:val="28"/>
        </w:rPr>
        <w:t xml:space="preserve"> </w:t>
      </w:r>
      <w:r w:rsidR="00E80D48" w:rsidRPr="00EE03B1">
        <w:rPr>
          <w:sz w:val="28"/>
          <w:szCs w:val="28"/>
        </w:rPr>
        <w:t xml:space="preserve">нормативным </w:t>
      </w:r>
      <w:r w:rsidR="004C27A3">
        <w:rPr>
          <w:sz w:val="28"/>
          <w:szCs w:val="28"/>
        </w:rPr>
        <w:t xml:space="preserve">актом устанавливают уточненный </w:t>
      </w:r>
      <w:r w:rsidR="00E80D48" w:rsidRPr="00EE03B1">
        <w:rPr>
          <w:sz w:val="28"/>
          <w:szCs w:val="28"/>
        </w:rPr>
        <w:t>порядок пер</w:t>
      </w:r>
      <w:r w:rsidR="004C27A3">
        <w:rPr>
          <w:sz w:val="28"/>
          <w:szCs w:val="28"/>
        </w:rPr>
        <w:t xml:space="preserve">едачи оперативной информации о </w:t>
      </w:r>
      <w:r w:rsidR="00E80D48" w:rsidRPr="00EE03B1">
        <w:rPr>
          <w:sz w:val="28"/>
          <w:szCs w:val="28"/>
        </w:rPr>
        <w:t>событиях, в результате которых пострадавшие</w:t>
      </w:r>
      <w:r w:rsidR="004C27A3">
        <w:rPr>
          <w:sz w:val="28"/>
          <w:szCs w:val="28"/>
        </w:rPr>
        <w:t xml:space="preserve"> получили </w:t>
      </w:r>
      <w:r w:rsidR="00E80D48" w:rsidRPr="00EE03B1">
        <w:rPr>
          <w:sz w:val="28"/>
          <w:szCs w:val="28"/>
        </w:rPr>
        <w:t>повреждение здоровья, с указанием номеров т</w:t>
      </w:r>
      <w:r w:rsidR="004C27A3">
        <w:rPr>
          <w:sz w:val="28"/>
          <w:szCs w:val="28"/>
        </w:rPr>
        <w:t xml:space="preserve">елефонов, </w:t>
      </w:r>
      <w:r w:rsidR="00E80D48">
        <w:rPr>
          <w:sz w:val="28"/>
          <w:szCs w:val="28"/>
        </w:rPr>
        <w:t xml:space="preserve">электронных адресов </w:t>
      </w:r>
      <w:r w:rsidR="00E80D48" w:rsidRPr="00EE03B1">
        <w:rPr>
          <w:sz w:val="28"/>
          <w:szCs w:val="28"/>
        </w:rPr>
        <w:t>по которым должна передаваться оперативная информация.</w:t>
      </w:r>
    </w:p>
    <w:p w:rsidR="00E80D48" w:rsidRDefault="004172CD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="00671CA4" w:rsidRPr="00671CA4">
        <w:rPr>
          <w:sz w:val="28"/>
          <w:szCs w:val="28"/>
        </w:rPr>
        <w:t>.</w:t>
      </w:r>
      <w:r w:rsidR="0006544F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 xml:space="preserve">Работодателем оперативная </w:t>
      </w:r>
      <w:r w:rsidR="004C27A3">
        <w:rPr>
          <w:sz w:val="28"/>
          <w:szCs w:val="28"/>
        </w:rPr>
        <w:t>информация направляется о</w:t>
      </w:r>
      <w:r w:rsidR="00AA5148">
        <w:rPr>
          <w:sz w:val="28"/>
          <w:szCs w:val="28"/>
        </w:rPr>
        <w:t>бо</w:t>
      </w:r>
      <w:r w:rsidR="004C27A3">
        <w:rPr>
          <w:sz w:val="28"/>
          <w:szCs w:val="28"/>
        </w:rPr>
        <w:t xml:space="preserve"> всех </w:t>
      </w:r>
      <w:r w:rsidR="00E80D48">
        <w:rPr>
          <w:sz w:val="28"/>
          <w:szCs w:val="28"/>
        </w:rPr>
        <w:t>известных ему: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 случаях травмирования работников структурного подразделения;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2) случаях смерти работника на территории структурного подразделения (филиала</w:t>
      </w:r>
      <w:r w:rsidR="004A0AC7">
        <w:rPr>
          <w:sz w:val="28"/>
          <w:szCs w:val="28"/>
        </w:rPr>
        <w:t>) или при выполнении работы по</w:t>
      </w:r>
      <w:r>
        <w:rPr>
          <w:sz w:val="28"/>
          <w:szCs w:val="28"/>
        </w:rPr>
        <w:t xml:space="preserve"> задани</w:t>
      </w:r>
      <w:r w:rsidR="004A0AC7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работодателя, </w:t>
      </w:r>
      <w:r w:rsidR="004C27A3">
        <w:rPr>
          <w:sz w:val="28"/>
          <w:szCs w:val="28"/>
        </w:rPr>
        <w:t>вследствие общего заболевания (</w:t>
      </w:r>
      <w:r>
        <w:rPr>
          <w:sz w:val="28"/>
          <w:szCs w:val="28"/>
        </w:rPr>
        <w:t>внезапная смерть);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3) несчастных случаях, о которых не было сообщено своевременно или нетрудоспособность наступила не сразу;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82894">
        <w:rPr>
          <w:sz w:val="28"/>
          <w:szCs w:val="28"/>
        </w:rPr>
        <w:t>несчастных случаях при выполнении</w:t>
      </w:r>
      <w:r w:rsidR="00671CA4" w:rsidRPr="00D82894">
        <w:rPr>
          <w:sz w:val="28"/>
          <w:szCs w:val="28"/>
        </w:rPr>
        <w:t xml:space="preserve"> </w:t>
      </w:r>
      <w:r w:rsidRPr="00D82894">
        <w:rPr>
          <w:sz w:val="28"/>
          <w:szCs w:val="28"/>
        </w:rPr>
        <w:t>работ на основе договора гражданско-правового характера;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5) несчастных случаях с другими лицами (не работниками структурного подразделения), участвовавшими в его производственном процессе или фактически допущенными до работы;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 w:rsidRPr="00EE03B1">
        <w:rPr>
          <w:sz w:val="28"/>
          <w:szCs w:val="28"/>
        </w:rPr>
        <w:t>6) несчастных случаях с поездными или локомотивными бригадами и другими работниками стран СНГ, участвующими в перевозочном процессе на территории Российской Федерации;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7) случаях исчезновения работника в процессе трудовой деятельности.</w:t>
      </w:r>
    </w:p>
    <w:p w:rsidR="00E80D48" w:rsidRPr="00106EC2" w:rsidRDefault="004172CD" w:rsidP="002215F5">
      <w:pPr>
        <w:pStyle w:val="a0"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3.9</w:t>
      </w:r>
      <w:r w:rsidR="00E80D48">
        <w:rPr>
          <w:sz w:val="28"/>
          <w:szCs w:val="28"/>
        </w:rPr>
        <w:t>. В</w:t>
      </w:r>
      <w:r w:rsidR="00E80D48" w:rsidRPr="00306121">
        <w:rPr>
          <w:sz w:val="28"/>
          <w:szCs w:val="28"/>
        </w:rPr>
        <w:t xml:space="preserve"> оперативную информаци</w:t>
      </w:r>
      <w:r w:rsidR="00E80D48">
        <w:rPr>
          <w:sz w:val="28"/>
          <w:szCs w:val="28"/>
        </w:rPr>
        <w:t xml:space="preserve">ю </w:t>
      </w:r>
      <w:r w:rsidR="00E80D48" w:rsidRPr="00306121">
        <w:rPr>
          <w:sz w:val="28"/>
          <w:szCs w:val="28"/>
        </w:rPr>
        <w:t>вносятся краткие сведения</w:t>
      </w:r>
      <w:r w:rsidR="00E80D48">
        <w:rPr>
          <w:sz w:val="28"/>
          <w:szCs w:val="28"/>
        </w:rPr>
        <w:t xml:space="preserve"> о несчастном случае и постр</w:t>
      </w:r>
      <w:r w:rsidR="002D2477">
        <w:rPr>
          <w:sz w:val="28"/>
          <w:szCs w:val="28"/>
        </w:rPr>
        <w:t>адавшем (-их) по форме, установленной в</w:t>
      </w:r>
      <w:r w:rsidR="00E80D48">
        <w:rPr>
          <w:sz w:val="28"/>
          <w:szCs w:val="28"/>
        </w:rPr>
        <w:t xml:space="preserve"> приложени</w:t>
      </w:r>
      <w:r w:rsidR="002D2477">
        <w:rPr>
          <w:sz w:val="28"/>
          <w:szCs w:val="28"/>
        </w:rPr>
        <w:t xml:space="preserve">и </w:t>
      </w:r>
      <w:r w:rsidR="00E80D48">
        <w:rPr>
          <w:sz w:val="28"/>
          <w:szCs w:val="28"/>
        </w:rPr>
        <w:t xml:space="preserve">№2 </w:t>
      </w:r>
      <w:r w:rsidR="009B1B9C">
        <w:rPr>
          <w:sz w:val="28"/>
          <w:szCs w:val="28"/>
        </w:rPr>
        <w:t>к настоящему П</w:t>
      </w:r>
      <w:r w:rsidR="00E80D48">
        <w:rPr>
          <w:sz w:val="28"/>
          <w:szCs w:val="28"/>
        </w:rPr>
        <w:t>оложению.</w:t>
      </w:r>
    </w:p>
    <w:p w:rsidR="004C27A3" w:rsidRDefault="004172CD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3.10</w:t>
      </w:r>
      <w:r w:rsidR="004C27A3" w:rsidRPr="004C27A3">
        <w:rPr>
          <w:sz w:val="28"/>
          <w:szCs w:val="28"/>
        </w:rPr>
        <w:t xml:space="preserve">. </w:t>
      </w:r>
      <w:r w:rsidR="00E80D48" w:rsidRPr="004C27A3">
        <w:rPr>
          <w:sz w:val="28"/>
          <w:szCs w:val="28"/>
        </w:rPr>
        <w:t xml:space="preserve">Кроме </w:t>
      </w:r>
      <w:r w:rsidR="00671CA4" w:rsidRPr="004C27A3">
        <w:rPr>
          <w:sz w:val="28"/>
          <w:szCs w:val="28"/>
        </w:rPr>
        <w:t>оперативной информации</w:t>
      </w:r>
      <w:r w:rsidR="00E80D48" w:rsidRPr="004C27A3">
        <w:rPr>
          <w:sz w:val="28"/>
          <w:szCs w:val="28"/>
        </w:rPr>
        <w:t>, в зависимости от количества пострадавших и с учетом тяжести повреждения их здоровья,</w:t>
      </w:r>
      <w:r w:rsidR="00E80D48" w:rsidRPr="004C27A3">
        <w:rPr>
          <w:szCs w:val="28"/>
        </w:rPr>
        <w:t xml:space="preserve"> </w:t>
      </w:r>
      <w:r w:rsidR="00E80D48" w:rsidRPr="004C27A3">
        <w:rPr>
          <w:sz w:val="28"/>
          <w:szCs w:val="28"/>
        </w:rPr>
        <w:t>в соответствии с требованиями ТК РФ работодатель обес</w:t>
      </w:r>
      <w:r w:rsidR="004C27A3" w:rsidRPr="004C27A3">
        <w:rPr>
          <w:sz w:val="28"/>
          <w:szCs w:val="28"/>
        </w:rPr>
        <w:t xml:space="preserve">печивает направление извещения о </w:t>
      </w:r>
      <w:r w:rsidR="00E80D48" w:rsidRPr="004C27A3">
        <w:rPr>
          <w:sz w:val="28"/>
          <w:szCs w:val="28"/>
        </w:rPr>
        <w:t>групповом несчастном случае (тяжелом несчастном случае, несчастном случае со смертельным</w:t>
      </w:r>
      <w:r w:rsidR="00E80D48" w:rsidRPr="004C27A3">
        <w:rPr>
          <w:b/>
          <w:sz w:val="28"/>
          <w:szCs w:val="28"/>
        </w:rPr>
        <w:t xml:space="preserve"> </w:t>
      </w:r>
      <w:r w:rsidR="00E80D48" w:rsidRPr="004C27A3">
        <w:rPr>
          <w:sz w:val="28"/>
          <w:szCs w:val="28"/>
        </w:rPr>
        <w:t xml:space="preserve">исходом) </w:t>
      </w:r>
      <w:r w:rsidR="00E80D48" w:rsidRPr="004C27A3">
        <w:rPr>
          <w:sz w:val="28"/>
          <w:szCs w:val="28"/>
          <w:lang w:val="ro-RO"/>
        </w:rPr>
        <w:t xml:space="preserve">по </w:t>
      </w:r>
      <w:r w:rsidR="004E27D4">
        <w:rPr>
          <w:sz w:val="28"/>
          <w:szCs w:val="28"/>
        </w:rPr>
        <w:t xml:space="preserve">действующей </w:t>
      </w:r>
      <w:r w:rsidR="00E80D48" w:rsidRPr="004C27A3">
        <w:rPr>
          <w:sz w:val="28"/>
          <w:szCs w:val="28"/>
          <w:lang w:val="ro-RO"/>
        </w:rPr>
        <w:t>форме</w:t>
      </w:r>
      <w:r w:rsidR="002D2477">
        <w:rPr>
          <w:sz w:val="28"/>
          <w:szCs w:val="28"/>
        </w:rPr>
        <w:t>,</w:t>
      </w:r>
      <w:r w:rsidR="00E80D48" w:rsidRPr="004C27A3">
        <w:rPr>
          <w:sz w:val="28"/>
          <w:szCs w:val="28"/>
          <w:lang w:val="ro-RO"/>
        </w:rPr>
        <w:t xml:space="preserve"> </w:t>
      </w:r>
      <w:r w:rsidR="004C27A3" w:rsidRPr="004C27A3">
        <w:rPr>
          <w:sz w:val="28"/>
          <w:szCs w:val="28"/>
        </w:rPr>
        <w:t xml:space="preserve">утверждаемой постановлением </w:t>
      </w:r>
      <w:r w:rsidR="00E80D48" w:rsidRPr="004C27A3">
        <w:rPr>
          <w:sz w:val="28"/>
          <w:szCs w:val="28"/>
        </w:rPr>
        <w:t xml:space="preserve">Министерства труда и социального развития Российской Федерации </w:t>
      </w:r>
      <w:r w:rsidR="004C27A3" w:rsidRPr="004C27A3">
        <w:rPr>
          <w:sz w:val="28"/>
          <w:szCs w:val="28"/>
        </w:rPr>
        <w:t>(Минтруд РФ)</w:t>
      </w:r>
      <w:r w:rsidR="004C27A3">
        <w:rPr>
          <w:sz w:val="28"/>
          <w:szCs w:val="28"/>
        </w:rPr>
        <w:t xml:space="preserve"> </w:t>
      </w:r>
    </w:p>
    <w:p w:rsidR="00E80D48" w:rsidRDefault="00E80D48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Извещение направляется работодателем </w:t>
      </w:r>
      <w:r w:rsidRPr="00C852B1">
        <w:rPr>
          <w:sz w:val="28"/>
          <w:szCs w:val="28"/>
        </w:rPr>
        <w:t>в организации</w:t>
      </w:r>
      <w:r>
        <w:rPr>
          <w:sz w:val="28"/>
          <w:szCs w:val="28"/>
        </w:rPr>
        <w:t>,</w:t>
      </w:r>
      <w:r w:rsidRPr="00C852B1">
        <w:rPr>
          <w:sz w:val="28"/>
          <w:szCs w:val="28"/>
        </w:rPr>
        <w:t xml:space="preserve"> установленные законодательством и отраженные в приложении №3</w:t>
      </w:r>
      <w:r w:rsidR="009B1B9C">
        <w:rPr>
          <w:sz w:val="28"/>
          <w:szCs w:val="28"/>
        </w:rPr>
        <w:t xml:space="preserve"> к настоящему П</w:t>
      </w:r>
      <w:r w:rsidRPr="00C852B1">
        <w:rPr>
          <w:sz w:val="28"/>
          <w:szCs w:val="28"/>
        </w:rPr>
        <w:t>оложению.</w:t>
      </w:r>
    </w:p>
    <w:p w:rsidR="00E80D48" w:rsidRPr="00570C36" w:rsidRDefault="00671CA4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4172C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80D48" w:rsidRPr="00570C36">
        <w:rPr>
          <w:sz w:val="28"/>
          <w:szCs w:val="28"/>
        </w:rPr>
        <w:t xml:space="preserve"> Также руководителем структурного подразделения ОАО «</w:t>
      </w:r>
      <w:r w:rsidR="00E80D48" w:rsidRPr="00671CA4">
        <w:rPr>
          <w:sz w:val="28"/>
          <w:szCs w:val="28"/>
        </w:rPr>
        <w:t>РЖД»</w:t>
      </w:r>
      <w:r w:rsidR="004C27A3">
        <w:rPr>
          <w:sz w:val="28"/>
          <w:szCs w:val="28"/>
        </w:rPr>
        <w:t xml:space="preserve"> </w:t>
      </w:r>
      <w:r w:rsidR="00E80D48" w:rsidRPr="00570C36">
        <w:rPr>
          <w:sz w:val="28"/>
          <w:szCs w:val="28"/>
        </w:rPr>
        <w:t>направляется извещение о несчаст</w:t>
      </w:r>
      <w:r w:rsidR="004C27A3">
        <w:rPr>
          <w:sz w:val="28"/>
          <w:szCs w:val="28"/>
        </w:rPr>
        <w:t xml:space="preserve">ном случае, происшедшим на его </w:t>
      </w:r>
      <w:r w:rsidR="00E80D48" w:rsidRPr="00570C36">
        <w:rPr>
          <w:sz w:val="28"/>
          <w:szCs w:val="28"/>
        </w:rPr>
        <w:t>территории с работником другого подразделения ОАО «РЖД» или иной сторонней организации – р</w:t>
      </w:r>
      <w:r w:rsidR="004C27A3">
        <w:rPr>
          <w:sz w:val="28"/>
          <w:szCs w:val="28"/>
        </w:rPr>
        <w:t>уководителям этих организаций,</w:t>
      </w:r>
      <w:r w:rsidR="00E80D48" w:rsidRPr="00570C36">
        <w:rPr>
          <w:sz w:val="28"/>
          <w:szCs w:val="28"/>
        </w:rPr>
        <w:t xml:space="preserve"> когда пострадавший</w:t>
      </w:r>
      <w:r w:rsidR="00E80D48">
        <w:rPr>
          <w:sz w:val="28"/>
          <w:szCs w:val="28"/>
        </w:rPr>
        <w:t>:</w:t>
      </w:r>
    </w:p>
    <w:p w:rsidR="00E80D48" w:rsidRPr="00570C36" w:rsidRDefault="004C27A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80D48" w:rsidRPr="00570C36">
        <w:rPr>
          <w:sz w:val="28"/>
          <w:szCs w:val="28"/>
        </w:rPr>
        <w:t>) участвовал в его производственной деятельности</w:t>
      </w:r>
      <w:r w:rsidR="00E80D48" w:rsidRPr="005C349D">
        <w:rPr>
          <w:sz w:val="28"/>
          <w:szCs w:val="28"/>
        </w:rPr>
        <w:t xml:space="preserve"> </w:t>
      </w:r>
      <w:r w:rsidR="00E80D48">
        <w:rPr>
          <w:sz w:val="28"/>
          <w:szCs w:val="28"/>
        </w:rPr>
        <w:t>по направлению своего работодател</w:t>
      </w:r>
      <w:r w:rsidR="00E80D48" w:rsidRPr="00671CA4">
        <w:rPr>
          <w:sz w:val="28"/>
          <w:szCs w:val="28"/>
        </w:rPr>
        <w:t>я</w:t>
      </w:r>
      <w:r w:rsidR="00E80D48" w:rsidRPr="00570C36">
        <w:rPr>
          <w:sz w:val="28"/>
          <w:szCs w:val="28"/>
        </w:rPr>
        <w:t xml:space="preserve">, уведомив </w:t>
      </w:r>
      <w:r w:rsidR="00E80D48">
        <w:rPr>
          <w:sz w:val="28"/>
          <w:szCs w:val="28"/>
        </w:rPr>
        <w:t xml:space="preserve">их о необходимости </w:t>
      </w:r>
      <w:r w:rsidR="00E80D48" w:rsidRPr="00570C36">
        <w:rPr>
          <w:sz w:val="28"/>
          <w:szCs w:val="28"/>
        </w:rPr>
        <w:t>направлени</w:t>
      </w:r>
      <w:r w:rsidR="00E80D48">
        <w:rPr>
          <w:sz w:val="28"/>
          <w:szCs w:val="28"/>
        </w:rPr>
        <w:t>я</w:t>
      </w:r>
      <w:r w:rsidR="00E80D48" w:rsidRPr="00570C36">
        <w:rPr>
          <w:sz w:val="28"/>
          <w:szCs w:val="28"/>
        </w:rPr>
        <w:t xml:space="preserve"> ими </w:t>
      </w:r>
      <w:r w:rsidR="00E80D48">
        <w:rPr>
          <w:sz w:val="28"/>
          <w:szCs w:val="28"/>
        </w:rPr>
        <w:t xml:space="preserve">своего </w:t>
      </w:r>
      <w:r w:rsidR="00E80D48" w:rsidRPr="00570C36">
        <w:rPr>
          <w:sz w:val="28"/>
          <w:szCs w:val="28"/>
        </w:rPr>
        <w:t>представителя в состав комиссии по расследованию данного несчастного случая</w:t>
      </w:r>
      <w:r w:rsidR="00F72158">
        <w:rPr>
          <w:sz w:val="28"/>
          <w:szCs w:val="28"/>
        </w:rPr>
        <w:t>,</w:t>
      </w:r>
      <w:r w:rsidR="00E80D48" w:rsidRPr="00570C36">
        <w:rPr>
          <w:sz w:val="28"/>
          <w:szCs w:val="28"/>
        </w:rPr>
        <w:t xml:space="preserve"> образованной</w:t>
      </w:r>
      <w:r w:rsidR="002D2477">
        <w:rPr>
          <w:sz w:val="28"/>
          <w:szCs w:val="28"/>
        </w:rPr>
        <w:t xml:space="preserve"> в </w:t>
      </w:r>
      <w:r w:rsidR="00D652F6">
        <w:rPr>
          <w:sz w:val="28"/>
          <w:szCs w:val="28"/>
        </w:rPr>
        <w:t>структурном подразделении</w:t>
      </w:r>
      <w:r w:rsidR="002D2477">
        <w:rPr>
          <w:sz w:val="28"/>
          <w:szCs w:val="28"/>
        </w:rPr>
        <w:t>, где произошла травма</w:t>
      </w:r>
      <w:r w:rsidR="00E80D48" w:rsidRPr="00570C36">
        <w:rPr>
          <w:sz w:val="28"/>
          <w:szCs w:val="28"/>
        </w:rPr>
        <w:t>;</w:t>
      </w:r>
    </w:p>
    <w:p w:rsidR="00E80D48" w:rsidRPr="00521A9A" w:rsidRDefault="004C27A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0D48" w:rsidRPr="00521A9A">
        <w:rPr>
          <w:sz w:val="28"/>
          <w:szCs w:val="28"/>
        </w:rPr>
        <w:t>выполнял задания своего работодателя, уведомив их о направ</w:t>
      </w:r>
      <w:r w:rsidR="002D2477">
        <w:rPr>
          <w:sz w:val="28"/>
          <w:szCs w:val="28"/>
        </w:rPr>
        <w:t xml:space="preserve">лении </w:t>
      </w:r>
      <w:r w:rsidR="00E80D48">
        <w:rPr>
          <w:sz w:val="28"/>
          <w:szCs w:val="28"/>
        </w:rPr>
        <w:t xml:space="preserve">своего </w:t>
      </w:r>
      <w:r w:rsidR="00E80D48" w:rsidRPr="00521A9A">
        <w:rPr>
          <w:sz w:val="28"/>
          <w:szCs w:val="28"/>
        </w:rPr>
        <w:t xml:space="preserve">уполномоченного представителя в состав </w:t>
      </w:r>
      <w:r w:rsidR="00E80D48">
        <w:rPr>
          <w:sz w:val="28"/>
          <w:szCs w:val="28"/>
        </w:rPr>
        <w:t xml:space="preserve">их </w:t>
      </w:r>
      <w:r w:rsidR="00E80D48" w:rsidRPr="00521A9A">
        <w:rPr>
          <w:sz w:val="28"/>
          <w:szCs w:val="28"/>
        </w:rPr>
        <w:t>комиссии по расследованию</w:t>
      </w:r>
      <w:r w:rsidR="00E80D48">
        <w:rPr>
          <w:sz w:val="28"/>
          <w:szCs w:val="28"/>
        </w:rPr>
        <w:t xml:space="preserve"> несчастного случая</w:t>
      </w:r>
      <w:r w:rsidR="002D2477">
        <w:rPr>
          <w:sz w:val="28"/>
          <w:szCs w:val="28"/>
        </w:rPr>
        <w:t xml:space="preserve">, </w:t>
      </w:r>
      <w:r w:rsidR="00C7441C">
        <w:rPr>
          <w:sz w:val="28"/>
          <w:szCs w:val="28"/>
        </w:rPr>
        <w:t>образованной</w:t>
      </w:r>
      <w:r w:rsidR="00E80D48">
        <w:rPr>
          <w:sz w:val="28"/>
          <w:szCs w:val="28"/>
        </w:rPr>
        <w:t xml:space="preserve"> работодателем работника </w:t>
      </w:r>
      <w:r w:rsidR="002D2477">
        <w:rPr>
          <w:sz w:val="28"/>
          <w:szCs w:val="28"/>
        </w:rPr>
        <w:t>(</w:t>
      </w:r>
      <w:r w:rsidR="00E80D48" w:rsidRPr="00521A9A">
        <w:rPr>
          <w:sz w:val="28"/>
          <w:szCs w:val="28"/>
        </w:rPr>
        <w:t>в сторонней организации</w:t>
      </w:r>
      <w:r w:rsidR="00E80D4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72CD" w:rsidRPr="0096716C" w:rsidRDefault="004C27A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80D48" w:rsidRPr="00521A9A">
        <w:rPr>
          <w:sz w:val="28"/>
          <w:szCs w:val="28"/>
        </w:rPr>
        <w:t>) выполнял работы на выделенном в установленном порядке участке по</w:t>
      </w:r>
      <w:r w:rsidR="002D2477">
        <w:rPr>
          <w:sz w:val="28"/>
          <w:szCs w:val="28"/>
        </w:rPr>
        <w:t xml:space="preserve"> поручению своего работодателя,</w:t>
      </w:r>
      <w:r w:rsidR="00E80D48" w:rsidRPr="00521A9A">
        <w:rPr>
          <w:sz w:val="28"/>
          <w:szCs w:val="28"/>
        </w:rPr>
        <w:t xml:space="preserve"> уведомив их об обязательном участии своего уполномоченного представителя в составе </w:t>
      </w:r>
      <w:r w:rsidR="00E80D48">
        <w:rPr>
          <w:sz w:val="28"/>
          <w:szCs w:val="28"/>
        </w:rPr>
        <w:t xml:space="preserve">их </w:t>
      </w:r>
      <w:r w:rsidR="00E80D48" w:rsidRPr="00521A9A">
        <w:rPr>
          <w:sz w:val="28"/>
          <w:szCs w:val="28"/>
        </w:rPr>
        <w:t>комиссии</w:t>
      </w:r>
      <w:r w:rsidR="002D2477">
        <w:rPr>
          <w:sz w:val="28"/>
          <w:szCs w:val="28"/>
        </w:rPr>
        <w:t xml:space="preserve">, </w:t>
      </w:r>
      <w:r w:rsidR="00E80D48" w:rsidRPr="00521A9A">
        <w:rPr>
          <w:sz w:val="28"/>
          <w:szCs w:val="28"/>
        </w:rPr>
        <w:t xml:space="preserve">образованной </w:t>
      </w:r>
      <w:r w:rsidR="00E80D48">
        <w:rPr>
          <w:sz w:val="28"/>
          <w:szCs w:val="28"/>
        </w:rPr>
        <w:t>работодателем работника</w:t>
      </w:r>
      <w:r w:rsidR="00E80D48" w:rsidRPr="00521A9A">
        <w:rPr>
          <w:sz w:val="28"/>
          <w:szCs w:val="28"/>
        </w:rPr>
        <w:t xml:space="preserve"> </w:t>
      </w:r>
      <w:r w:rsidR="002D2477">
        <w:rPr>
          <w:sz w:val="28"/>
          <w:szCs w:val="28"/>
        </w:rPr>
        <w:t>(</w:t>
      </w:r>
      <w:r w:rsidR="00E80D48" w:rsidRPr="00521A9A">
        <w:rPr>
          <w:sz w:val="28"/>
          <w:szCs w:val="28"/>
        </w:rPr>
        <w:t>в сторонней организации</w:t>
      </w:r>
      <w:r w:rsidR="00D652F6">
        <w:rPr>
          <w:sz w:val="28"/>
          <w:szCs w:val="28"/>
        </w:rPr>
        <w:t>).</w:t>
      </w:r>
    </w:p>
    <w:p w:rsidR="00E80D48" w:rsidRPr="006009BE" w:rsidRDefault="004172C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3.12</w:t>
      </w:r>
      <w:r w:rsidR="00E80D48" w:rsidRPr="006009BE">
        <w:rPr>
          <w:sz w:val="28"/>
          <w:szCs w:val="28"/>
        </w:rPr>
        <w:t>. Извещение направляется работодателем в течен</w:t>
      </w:r>
      <w:r w:rsidR="00E80D48" w:rsidRPr="00671CA4">
        <w:rPr>
          <w:sz w:val="28"/>
          <w:szCs w:val="28"/>
        </w:rPr>
        <w:t>ие</w:t>
      </w:r>
      <w:r w:rsidR="00671CA4">
        <w:rPr>
          <w:sz w:val="28"/>
          <w:szCs w:val="28"/>
        </w:rPr>
        <w:t xml:space="preserve"> </w:t>
      </w:r>
      <w:r w:rsidR="00E80D48" w:rsidRPr="006009BE">
        <w:rPr>
          <w:sz w:val="28"/>
          <w:szCs w:val="28"/>
        </w:rPr>
        <w:t xml:space="preserve">суток с момента травмирования пострадавшего, а также </w:t>
      </w:r>
      <w:r w:rsidR="00E80D48">
        <w:rPr>
          <w:sz w:val="28"/>
          <w:szCs w:val="28"/>
        </w:rPr>
        <w:t xml:space="preserve">при </w:t>
      </w:r>
      <w:r w:rsidR="00E80D48" w:rsidRPr="006009BE">
        <w:rPr>
          <w:sz w:val="28"/>
          <w:szCs w:val="28"/>
        </w:rPr>
        <w:t xml:space="preserve">получении заявления (информации) о несчастном случае, о котором работодателю не было сообщено своевременно. </w:t>
      </w:r>
    </w:p>
    <w:p w:rsidR="00E80D48" w:rsidRDefault="00E80D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6009BE">
        <w:rPr>
          <w:sz w:val="28"/>
          <w:szCs w:val="28"/>
        </w:rPr>
        <w:t xml:space="preserve"> В течение трех суток направляется извещение о несчастных случаях, которые по происшествию времени перешли в категорию тяжелых несчастных случаев или несчастных случаев со смертельным исходом</w:t>
      </w:r>
      <w:r w:rsidR="00886757">
        <w:rPr>
          <w:sz w:val="28"/>
          <w:szCs w:val="28"/>
        </w:rPr>
        <w:t>,</w:t>
      </w:r>
      <w:r w:rsidRPr="006009BE">
        <w:rPr>
          <w:sz w:val="28"/>
          <w:szCs w:val="28"/>
        </w:rPr>
        <w:t xml:space="preserve"> в организации в соответствии с приложение</w:t>
      </w:r>
      <w:r w:rsidR="008F5F3C">
        <w:rPr>
          <w:sz w:val="28"/>
          <w:szCs w:val="28"/>
        </w:rPr>
        <w:t>м</w:t>
      </w:r>
      <w:r w:rsidRPr="006009BE">
        <w:rPr>
          <w:sz w:val="28"/>
          <w:szCs w:val="28"/>
        </w:rPr>
        <w:t xml:space="preserve"> №</w:t>
      </w:r>
      <w:r w:rsidR="00B409C6">
        <w:rPr>
          <w:sz w:val="28"/>
          <w:szCs w:val="28"/>
        </w:rPr>
        <w:t xml:space="preserve"> </w:t>
      </w:r>
      <w:r w:rsidRPr="006009BE">
        <w:rPr>
          <w:sz w:val="28"/>
          <w:szCs w:val="28"/>
        </w:rPr>
        <w:t>3 к данному</w:t>
      </w:r>
      <w:r w:rsidR="009B1B9C">
        <w:rPr>
          <w:sz w:val="28"/>
          <w:szCs w:val="28"/>
        </w:rPr>
        <w:t xml:space="preserve"> П</w:t>
      </w:r>
      <w:r w:rsidRPr="006009BE">
        <w:rPr>
          <w:sz w:val="28"/>
          <w:szCs w:val="28"/>
        </w:rPr>
        <w:t>оложению, кроме транспортной прокуратуры и испо</w:t>
      </w:r>
      <w:r w:rsidR="00D652F6">
        <w:rPr>
          <w:sz w:val="28"/>
          <w:szCs w:val="28"/>
        </w:rPr>
        <w:t>лнительной власти в субъекте РФ.</w:t>
      </w:r>
    </w:p>
    <w:p w:rsidR="004C27A3" w:rsidRDefault="004172C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3.13</w:t>
      </w:r>
      <w:r w:rsidR="00E80D48">
        <w:rPr>
          <w:sz w:val="28"/>
          <w:szCs w:val="28"/>
        </w:rPr>
        <w:t>.</w:t>
      </w:r>
      <w:r w:rsidR="00E80D48" w:rsidRPr="006009BE">
        <w:rPr>
          <w:sz w:val="28"/>
          <w:szCs w:val="28"/>
        </w:rPr>
        <w:t xml:space="preserve"> </w:t>
      </w:r>
      <w:r w:rsidR="00AA5148">
        <w:rPr>
          <w:sz w:val="28"/>
          <w:szCs w:val="28"/>
        </w:rPr>
        <w:t>Р</w:t>
      </w:r>
      <w:r w:rsidR="00E80D48" w:rsidRPr="006009BE">
        <w:rPr>
          <w:sz w:val="28"/>
          <w:szCs w:val="28"/>
        </w:rPr>
        <w:t>аботода</w:t>
      </w:r>
      <w:r w:rsidR="00D35D66">
        <w:rPr>
          <w:sz w:val="28"/>
          <w:szCs w:val="28"/>
        </w:rPr>
        <w:t>тель обязан направить сообщение о страховом случае для</w:t>
      </w:r>
      <w:r w:rsidR="00DF6F96">
        <w:rPr>
          <w:sz w:val="28"/>
          <w:szCs w:val="28"/>
        </w:rPr>
        <w:t xml:space="preserve"> </w:t>
      </w:r>
      <w:r w:rsidR="00E80D48" w:rsidRPr="006009BE">
        <w:rPr>
          <w:sz w:val="28"/>
          <w:szCs w:val="28"/>
        </w:rPr>
        <w:t>пострадавших с</w:t>
      </w:r>
      <w:r w:rsidR="00E80D48">
        <w:rPr>
          <w:sz w:val="28"/>
          <w:szCs w:val="28"/>
        </w:rPr>
        <w:t xml:space="preserve"> любой</w:t>
      </w:r>
      <w:r w:rsidR="00E80D48" w:rsidRPr="006009BE">
        <w:rPr>
          <w:sz w:val="28"/>
          <w:szCs w:val="28"/>
        </w:rPr>
        <w:t xml:space="preserve"> степенью тяжести</w:t>
      </w:r>
      <w:r w:rsidR="00E80D48" w:rsidRPr="00EC1FE7">
        <w:rPr>
          <w:sz w:val="28"/>
          <w:szCs w:val="28"/>
        </w:rPr>
        <w:t xml:space="preserve"> </w:t>
      </w:r>
      <w:r w:rsidR="00E80D48" w:rsidRPr="00671CA4">
        <w:rPr>
          <w:sz w:val="28"/>
          <w:szCs w:val="28"/>
        </w:rPr>
        <w:t>травмирования,</w:t>
      </w:r>
      <w:r w:rsidR="004C27A3">
        <w:rPr>
          <w:sz w:val="28"/>
          <w:szCs w:val="28"/>
        </w:rPr>
        <w:t xml:space="preserve"> по форме, устанавливаемой приказом ФСС. </w:t>
      </w:r>
    </w:p>
    <w:p w:rsidR="00A40ABF" w:rsidRDefault="004172C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3.14</w:t>
      </w:r>
      <w:r w:rsidR="00D0073E">
        <w:rPr>
          <w:sz w:val="28"/>
          <w:szCs w:val="28"/>
        </w:rPr>
        <w:t xml:space="preserve">. Для оповещения родственников пострадавшего о происшедшем несчастном случае (с </w:t>
      </w:r>
      <w:r w:rsidR="00154481">
        <w:rPr>
          <w:sz w:val="28"/>
          <w:szCs w:val="28"/>
        </w:rPr>
        <w:t>тяжелым и смертельным исходами)</w:t>
      </w:r>
      <w:r w:rsidR="00D0073E">
        <w:rPr>
          <w:sz w:val="28"/>
          <w:szCs w:val="28"/>
        </w:rPr>
        <w:t xml:space="preserve"> работодатель</w:t>
      </w:r>
      <w:r w:rsidR="00D0073E" w:rsidRPr="00D0073E">
        <w:rPr>
          <w:sz w:val="28"/>
          <w:szCs w:val="28"/>
        </w:rPr>
        <w:t xml:space="preserve"> </w:t>
      </w:r>
      <w:r w:rsidR="00D0073E">
        <w:rPr>
          <w:sz w:val="28"/>
          <w:szCs w:val="28"/>
        </w:rPr>
        <w:t>вправе сам определять способы перед</w:t>
      </w:r>
      <w:r w:rsidR="00154481">
        <w:rPr>
          <w:sz w:val="28"/>
          <w:szCs w:val="28"/>
        </w:rPr>
        <w:t>ачи информации</w:t>
      </w:r>
      <w:r w:rsidR="00D0073E">
        <w:rPr>
          <w:sz w:val="28"/>
          <w:szCs w:val="28"/>
        </w:rPr>
        <w:t xml:space="preserve"> исходя из времени, места происшествия, наличия телефонной связи, удаленности места жительства родственников и ряда других факторов. Передать информацию можно по телефону (при наличии) либо письменно</w:t>
      </w:r>
      <w:r w:rsidR="007C4851">
        <w:rPr>
          <w:sz w:val="28"/>
          <w:szCs w:val="28"/>
        </w:rPr>
        <w:t>:</w:t>
      </w:r>
      <w:r w:rsidR="00D0073E">
        <w:rPr>
          <w:sz w:val="28"/>
          <w:szCs w:val="28"/>
        </w:rPr>
        <w:t xml:space="preserve"> с личной доставкой, </w:t>
      </w:r>
      <w:r w:rsidR="00A40ABF">
        <w:rPr>
          <w:sz w:val="28"/>
          <w:szCs w:val="28"/>
        </w:rPr>
        <w:t>срочным письмом или телеграммой с уведомлением о получении.</w:t>
      </w:r>
    </w:p>
    <w:p w:rsidR="00E80D48" w:rsidRDefault="009B1B9C" w:rsidP="002215F5">
      <w:pPr>
        <w:spacing w:line="360" w:lineRule="exact"/>
        <w:ind w:firstLine="769"/>
        <w:rPr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="004172CD">
        <w:rPr>
          <w:sz w:val="28"/>
          <w:szCs w:val="28"/>
        </w:rPr>
        <w:t>5</w:t>
      </w:r>
      <w:r w:rsidR="00E80D48" w:rsidRPr="00BA6CA6">
        <w:rPr>
          <w:sz w:val="28"/>
          <w:szCs w:val="28"/>
        </w:rPr>
        <w:t>. Для информирования работников о произошедшем несчастном случае, проведения внепланового инструктажа</w:t>
      </w:r>
      <w:r w:rsidR="00E80D48">
        <w:rPr>
          <w:sz w:val="28"/>
          <w:szCs w:val="28"/>
        </w:rPr>
        <w:t xml:space="preserve"> и организации профилактической работы</w:t>
      </w:r>
      <w:r w:rsidR="00E80D48" w:rsidRPr="00BA6CA6">
        <w:rPr>
          <w:sz w:val="28"/>
          <w:szCs w:val="28"/>
        </w:rPr>
        <w:t xml:space="preserve"> в причастные адреса </w:t>
      </w:r>
      <w:r w:rsidR="00532B28" w:rsidRPr="00BA6CA6">
        <w:rPr>
          <w:sz w:val="28"/>
          <w:szCs w:val="28"/>
        </w:rPr>
        <w:t xml:space="preserve">направляется </w:t>
      </w:r>
      <w:r w:rsidR="00E80D48" w:rsidRPr="00BA6CA6">
        <w:rPr>
          <w:sz w:val="28"/>
          <w:szCs w:val="28"/>
        </w:rPr>
        <w:t>информационный документ (телеграмма, факсограмма, письмо).</w:t>
      </w:r>
      <w:r w:rsidR="00E80D48" w:rsidRPr="00BA6CA6">
        <w:rPr>
          <w:color w:val="000000"/>
          <w:sz w:val="28"/>
          <w:szCs w:val="28"/>
        </w:rPr>
        <w:t xml:space="preserve"> Документ</w:t>
      </w:r>
      <w:r w:rsidR="00E80D48" w:rsidRPr="00BA6CA6">
        <w:rPr>
          <w:sz w:val="28"/>
          <w:szCs w:val="28"/>
        </w:rPr>
        <w:t xml:space="preserve"> в правом верхнем уг</w:t>
      </w:r>
      <w:r w:rsidR="00532B28">
        <w:rPr>
          <w:sz w:val="28"/>
          <w:szCs w:val="28"/>
        </w:rPr>
        <w:t xml:space="preserve">лу должен иметь особую отметку - </w:t>
      </w:r>
      <w:r w:rsidR="00E80D48" w:rsidRPr="00BA6CA6">
        <w:rPr>
          <w:sz w:val="28"/>
          <w:szCs w:val="28"/>
        </w:rPr>
        <w:t>«Охрана труда».</w:t>
      </w:r>
      <w:r w:rsidR="00E80D48" w:rsidRPr="00BA6CA6">
        <w:rPr>
          <w:color w:val="000000"/>
          <w:sz w:val="28"/>
          <w:szCs w:val="28"/>
        </w:rPr>
        <w:t xml:space="preserve"> </w:t>
      </w:r>
    </w:p>
    <w:p w:rsidR="00E80D48" w:rsidRPr="00AA685C" w:rsidRDefault="009B1B9C" w:rsidP="002215F5">
      <w:pPr>
        <w:spacing w:line="360" w:lineRule="exact"/>
        <w:ind w:firstLine="769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4172CD">
        <w:rPr>
          <w:color w:val="000000"/>
          <w:sz w:val="28"/>
          <w:szCs w:val="28"/>
        </w:rPr>
        <w:t>6</w:t>
      </w:r>
      <w:r w:rsidR="00E80D48">
        <w:rPr>
          <w:color w:val="000000"/>
          <w:sz w:val="28"/>
          <w:szCs w:val="28"/>
        </w:rPr>
        <w:t xml:space="preserve">. </w:t>
      </w:r>
      <w:r w:rsidR="00E80D48" w:rsidRPr="00BA6CA6">
        <w:rPr>
          <w:sz w:val="28"/>
          <w:szCs w:val="28"/>
        </w:rPr>
        <w:t>Информационный документ направляется в течение трех рабочих дней после происшествия:</w:t>
      </w:r>
    </w:p>
    <w:p w:rsidR="00E80D48" w:rsidRDefault="00E80D48" w:rsidP="002215F5">
      <w:pPr>
        <w:pStyle w:val="a0"/>
        <w:numPr>
          <w:ilvl w:val="0"/>
          <w:numId w:val="11"/>
        </w:numPr>
        <w:suppressAutoHyphens w:val="0"/>
        <w:spacing w:after="0" w:line="360" w:lineRule="exact"/>
        <w:ind w:left="0" w:firstLine="709"/>
        <w:rPr>
          <w:color w:val="000000"/>
          <w:sz w:val="28"/>
          <w:szCs w:val="28"/>
        </w:rPr>
      </w:pPr>
      <w:r w:rsidRPr="00BA6CA6">
        <w:rPr>
          <w:sz w:val="28"/>
          <w:szCs w:val="28"/>
        </w:rPr>
        <w:t xml:space="preserve">руководителем регионального уровня управления (дирекции, службы дирекции инфраструктуры) </w:t>
      </w:r>
      <w:r w:rsidRPr="00786D90">
        <w:rPr>
          <w:color w:val="000000"/>
          <w:sz w:val="28"/>
          <w:szCs w:val="28"/>
        </w:rPr>
        <w:t>в свои структурные подразделения для</w:t>
      </w:r>
      <w:r w:rsidRPr="00BA6CA6">
        <w:rPr>
          <w:color w:val="000000"/>
          <w:sz w:val="28"/>
          <w:szCs w:val="28"/>
        </w:rPr>
        <w:t xml:space="preserve"> исполнения</w:t>
      </w:r>
      <w:r>
        <w:rPr>
          <w:color w:val="000000"/>
          <w:sz w:val="28"/>
          <w:szCs w:val="28"/>
        </w:rPr>
        <w:t>, к</w:t>
      </w:r>
      <w:r w:rsidRPr="00BA6CA6">
        <w:rPr>
          <w:color w:val="000000"/>
          <w:sz w:val="28"/>
          <w:szCs w:val="28"/>
        </w:rPr>
        <w:t xml:space="preserve">опию в </w:t>
      </w:r>
      <w:r>
        <w:rPr>
          <w:color w:val="000000"/>
          <w:sz w:val="28"/>
          <w:szCs w:val="28"/>
        </w:rPr>
        <w:t xml:space="preserve">НБТ </w:t>
      </w:r>
      <w:r w:rsidRPr="00BA6CA6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>(-их)</w:t>
      </w:r>
      <w:r w:rsidRPr="00BA6CA6">
        <w:rPr>
          <w:color w:val="000000"/>
          <w:sz w:val="28"/>
          <w:szCs w:val="28"/>
        </w:rPr>
        <w:t xml:space="preserve"> железной</w:t>
      </w:r>
      <w:r>
        <w:rPr>
          <w:color w:val="000000"/>
          <w:sz w:val="28"/>
          <w:szCs w:val="28"/>
        </w:rPr>
        <w:t>(-ых)</w:t>
      </w:r>
      <w:r w:rsidRPr="00BA6CA6">
        <w:rPr>
          <w:color w:val="000000"/>
          <w:sz w:val="28"/>
          <w:szCs w:val="28"/>
        </w:rPr>
        <w:t xml:space="preserve"> дороги</w:t>
      </w:r>
      <w:r>
        <w:rPr>
          <w:color w:val="000000"/>
          <w:sz w:val="28"/>
          <w:szCs w:val="28"/>
        </w:rPr>
        <w:t xml:space="preserve">(-г) </w:t>
      </w:r>
      <w:r w:rsidRPr="00BA6CA6">
        <w:rPr>
          <w:color w:val="000000"/>
          <w:sz w:val="28"/>
          <w:szCs w:val="28"/>
        </w:rPr>
        <w:t>для информации</w:t>
      </w:r>
      <w:r>
        <w:rPr>
          <w:color w:val="000000"/>
          <w:sz w:val="28"/>
          <w:szCs w:val="28"/>
        </w:rPr>
        <w:t xml:space="preserve">, </w:t>
      </w:r>
      <w:r w:rsidRPr="00BA6CA6">
        <w:rPr>
          <w:color w:val="000000"/>
          <w:sz w:val="28"/>
          <w:szCs w:val="28"/>
        </w:rPr>
        <w:t>по фактам несчастных случаев</w:t>
      </w:r>
      <w:r>
        <w:rPr>
          <w:color w:val="000000"/>
          <w:sz w:val="28"/>
          <w:szCs w:val="28"/>
        </w:rPr>
        <w:t>:</w:t>
      </w:r>
    </w:p>
    <w:p w:rsidR="00E80D48" w:rsidRDefault="00E80D48" w:rsidP="002215F5">
      <w:pPr>
        <w:pStyle w:val="a0"/>
        <w:suppressAutoHyphens w:val="0"/>
        <w:spacing w:after="0" w:line="360" w:lineRule="exact"/>
        <w:ind w:firstLine="709"/>
        <w:rPr>
          <w:color w:val="000000"/>
          <w:sz w:val="28"/>
          <w:szCs w:val="28"/>
        </w:rPr>
      </w:pPr>
      <w:r w:rsidRPr="00BA6CA6">
        <w:rPr>
          <w:color w:val="000000"/>
          <w:sz w:val="28"/>
          <w:szCs w:val="28"/>
        </w:rPr>
        <w:t>с легким</w:t>
      </w:r>
      <w:r>
        <w:rPr>
          <w:color w:val="000000"/>
          <w:sz w:val="28"/>
          <w:szCs w:val="28"/>
        </w:rPr>
        <w:t>и</w:t>
      </w:r>
      <w:r w:rsidRPr="00BA6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исходами</w:t>
      </w:r>
      <w:r w:rsidRPr="00BA6CA6">
        <w:rPr>
          <w:color w:val="000000"/>
          <w:sz w:val="28"/>
          <w:szCs w:val="28"/>
        </w:rPr>
        <w:t>, допущенны</w:t>
      </w:r>
      <w:r>
        <w:rPr>
          <w:color w:val="000000"/>
          <w:sz w:val="28"/>
          <w:szCs w:val="28"/>
        </w:rPr>
        <w:t xml:space="preserve">х </w:t>
      </w:r>
      <w:r w:rsidRPr="00BA6CA6">
        <w:rPr>
          <w:color w:val="000000"/>
          <w:sz w:val="28"/>
          <w:szCs w:val="28"/>
        </w:rPr>
        <w:t>в подведомственных подразделениях дирекции (службы)</w:t>
      </w:r>
      <w:r>
        <w:rPr>
          <w:color w:val="000000"/>
          <w:sz w:val="28"/>
          <w:szCs w:val="28"/>
        </w:rPr>
        <w:t>;</w:t>
      </w:r>
    </w:p>
    <w:p w:rsidR="00E80D48" w:rsidRDefault="00E80D48" w:rsidP="002215F5">
      <w:pPr>
        <w:pStyle w:val="a0"/>
        <w:suppressAutoHyphens w:val="0"/>
        <w:spacing w:after="0" w:line="360" w:lineRule="exact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тяжелым и </w:t>
      </w:r>
      <w:r w:rsidRPr="00CB3C7F">
        <w:rPr>
          <w:color w:val="000000"/>
          <w:sz w:val="28"/>
          <w:szCs w:val="28"/>
        </w:rPr>
        <w:t>смертельн</w:t>
      </w:r>
      <w:r>
        <w:rPr>
          <w:color w:val="000000"/>
          <w:sz w:val="28"/>
          <w:szCs w:val="28"/>
        </w:rPr>
        <w:t xml:space="preserve">ым исходами, </w:t>
      </w:r>
      <w:r w:rsidRPr="00CB3C7F">
        <w:rPr>
          <w:color w:val="000000"/>
          <w:sz w:val="28"/>
          <w:szCs w:val="28"/>
        </w:rPr>
        <w:t>приведших к росту</w:t>
      </w:r>
      <w:r w:rsidRPr="00785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тяжелого и смертельного травматизма,</w:t>
      </w:r>
      <w:r w:rsidRPr="00CB3C7F">
        <w:rPr>
          <w:color w:val="000000"/>
          <w:sz w:val="28"/>
          <w:szCs w:val="28"/>
        </w:rPr>
        <w:t xml:space="preserve"> относительно аналогичного периода прошлого года</w:t>
      </w:r>
      <w:r>
        <w:rPr>
          <w:color w:val="000000"/>
          <w:sz w:val="28"/>
          <w:szCs w:val="28"/>
        </w:rPr>
        <w:t>,</w:t>
      </w:r>
      <w:r w:rsidRPr="00CB3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ввода повышенного</w:t>
      </w:r>
      <w:r w:rsidRPr="00785E2F">
        <w:rPr>
          <w:color w:val="000000"/>
          <w:sz w:val="28"/>
          <w:szCs w:val="28"/>
        </w:rPr>
        <w:t xml:space="preserve"> режима</w:t>
      </w:r>
      <w:r>
        <w:rPr>
          <w:color w:val="000000"/>
          <w:sz w:val="28"/>
          <w:szCs w:val="28"/>
        </w:rPr>
        <w:t xml:space="preserve"> управления</w:t>
      </w:r>
      <w:r w:rsidRPr="00785E2F">
        <w:rPr>
          <w:color w:val="000000"/>
          <w:sz w:val="28"/>
          <w:szCs w:val="28"/>
        </w:rPr>
        <w:t xml:space="preserve"> по региональной дирекции</w:t>
      </w:r>
      <w:r>
        <w:rPr>
          <w:i/>
          <w:color w:val="000000"/>
          <w:sz w:val="28"/>
          <w:szCs w:val="28"/>
        </w:rPr>
        <w:t>.</w:t>
      </w:r>
    </w:p>
    <w:p w:rsidR="009F0106" w:rsidRDefault="00E80D48" w:rsidP="002215F5">
      <w:pPr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и примерное содержание информационного документа руководителя регионального уровня</w:t>
      </w:r>
      <w:r w:rsidRPr="00B00968">
        <w:rPr>
          <w:color w:val="00B050"/>
          <w:sz w:val="28"/>
          <w:szCs w:val="28"/>
        </w:rPr>
        <w:t xml:space="preserve"> </w:t>
      </w:r>
      <w:r w:rsidRPr="009B1B9C">
        <w:rPr>
          <w:sz w:val="28"/>
          <w:szCs w:val="28"/>
        </w:rPr>
        <w:t xml:space="preserve">управления </w:t>
      </w:r>
      <w:r w:rsidR="00886757">
        <w:rPr>
          <w:sz w:val="28"/>
          <w:szCs w:val="28"/>
        </w:rPr>
        <w:t>установ</w:t>
      </w:r>
      <w:r>
        <w:rPr>
          <w:color w:val="000000"/>
          <w:sz w:val="28"/>
          <w:szCs w:val="28"/>
        </w:rPr>
        <w:t>лена</w:t>
      </w:r>
      <w:r w:rsidRPr="00BA6CA6">
        <w:rPr>
          <w:color w:val="000000"/>
          <w:sz w:val="28"/>
          <w:szCs w:val="28"/>
        </w:rPr>
        <w:t xml:space="preserve"> в приложении </w:t>
      </w:r>
      <w:r w:rsidR="00886757">
        <w:rPr>
          <w:color w:val="000000"/>
          <w:sz w:val="28"/>
          <w:szCs w:val="28"/>
        </w:rPr>
        <w:t xml:space="preserve">   </w:t>
      </w:r>
      <w:r w:rsidRPr="00BA6CA6">
        <w:rPr>
          <w:color w:val="000000"/>
          <w:sz w:val="28"/>
          <w:szCs w:val="28"/>
        </w:rPr>
        <w:t xml:space="preserve">№ </w:t>
      </w:r>
      <w:r w:rsidR="009B1B9C">
        <w:rPr>
          <w:color w:val="000000"/>
          <w:sz w:val="28"/>
          <w:szCs w:val="28"/>
        </w:rPr>
        <w:t>4 к настоящему П</w:t>
      </w:r>
      <w:r>
        <w:rPr>
          <w:color w:val="000000"/>
          <w:sz w:val="28"/>
          <w:szCs w:val="28"/>
        </w:rPr>
        <w:t>оложению</w:t>
      </w:r>
      <w:r w:rsidR="009F0106">
        <w:rPr>
          <w:color w:val="000000"/>
          <w:sz w:val="28"/>
          <w:szCs w:val="28"/>
        </w:rPr>
        <w:t>.</w:t>
      </w:r>
    </w:p>
    <w:p w:rsidR="009F0106" w:rsidRPr="00BA6CA6" w:rsidRDefault="009F0106" w:rsidP="002215F5">
      <w:pPr>
        <w:spacing w:line="360" w:lineRule="exact"/>
        <w:ind w:firstLine="709"/>
        <w:rPr>
          <w:color w:val="000000"/>
          <w:sz w:val="28"/>
          <w:szCs w:val="28"/>
        </w:rPr>
      </w:pPr>
      <w:r w:rsidRPr="009F0106">
        <w:rPr>
          <w:color w:val="000000"/>
          <w:sz w:val="28"/>
          <w:szCs w:val="28"/>
        </w:rPr>
        <w:t xml:space="preserve"> </w:t>
      </w:r>
      <w:r w:rsidRPr="00BA6CA6">
        <w:rPr>
          <w:color w:val="000000"/>
          <w:sz w:val="28"/>
          <w:szCs w:val="28"/>
        </w:rPr>
        <w:t>Персональные (личные) данные – Ф.И.О., семейное положение пострадавше</w:t>
      </w:r>
      <w:r w:rsidR="004172C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в информационном документе </w:t>
      </w:r>
      <w:r w:rsidRPr="00BA6CA6">
        <w:rPr>
          <w:color w:val="000000"/>
          <w:sz w:val="28"/>
          <w:szCs w:val="28"/>
        </w:rPr>
        <w:t>не указываются</w:t>
      </w:r>
      <w:r w:rsidRPr="009F0106">
        <w:rPr>
          <w:color w:val="000000"/>
          <w:sz w:val="28"/>
          <w:szCs w:val="28"/>
        </w:rPr>
        <w:t>;</w:t>
      </w:r>
      <w:r w:rsidRPr="00BA6CA6">
        <w:rPr>
          <w:color w:val="000000"/>
          <w:sz w:val="28"/>
          <w:szCs w:val="28"/>
        </w:rPr>
        <w:t xml:space="preserve"> </w:t>
      </w:r>
    </w:p>
    <w:p w:rsidR="00E80D48" w:rsidRDefault="00E80D48" w:rsidP="002215F5">
      <w:pPr>
        <w:pStyle w:val="a0"/>
        <w:numPr>
          <w:ilvl w:val="0"/>
          <w:numId w:val="11"/>
        </w:numPr>
        <w:suppressAutoHyphens w:val="0"/>
        <w:spacing w:after="0" w:line="360" w:lineRule="exact"/>
        <w:ind w:left="0" w:firstLine="709"/>
        <w:rPr>
          <w:color w:val="000000"/>
          <w:sz w:val="28"/>
          <w:szCs w:val="28"/>
        </w:rPr>
      </w:pPr>
      <w:r w:rsidRPr="00BA6CA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уководителем</w:t>
      </w:r>
      <w:r w:rsidRPr="00BA6CA6">
        <w:rPr>
          <w:color w:val="000000"/>
          <w:sz w:val="28"/>
          <w:szCs w:val="28"/>
        </w:rPr>
        <w:t xml:space="preserve"> филиала</w:t>
      </w:r>
      <w:r w:rsidRPr="00BA6CA6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 курирующим</w:t>
      </w:r>
      <w:r w:rsidRPr="00BA6CA6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аместителем</w:t>
      </w:r>
      <w:r w:rsidRPr="00BA6CA6">
        <w:rPr>
          <w:sz w:val="28"/>
          <w:szCs w:val="28"/>
        </w:rPr>
        <w:t xml:space="preserve"> генерального директора ОАО «РЖД»)</w:t>
      </w:r>
      <w:r>
        <w:rPr>
          <w:sz w:val="28"/>
          <w:szCs w:val="28"/>
        </w:rPr>
        <w:t xml:space="preserve"> во </w:t>
      </w:r>
      <w:r w:rsidRPr="00BA6CA6">
        <w:rPr>
          <w:color w:val="000000"/>
          <w:sz w:val="28"/>
          <w:szCs w:val="28"/>
        </w:rPr>
        <w:t xml:space="preserve">все структурные подразделения </w:t>
      </w:r>
      <w:r>
        <w:rPr>
          <w:color w:val="000000"/>
          <w:sz w:val="28"/>
          <w:szCs w:val="28"/>
        </w:rPr>
        <w:t xml:space="preserve">и региональные дирекции </w:t>
      </w:r>
      <w:r w:rsidRPr="00BA6CA6">
        <w:rPr>
          <w:color w:val="000000"/>
          <w:sz w:val="28"/>
          <w:szCs w:val="28"/>
        </w:rPr>
        <w:t>своего филиала для исполнения</w:t>
      </w:r>
      <w:r>
        <w:rPr>
          <w:color w:val="000000"/>
          <w:sz w:val="28"/>
          <w:szCs w:val="28"/>
        </w:rPr>
        <w:t xml:space="preserve">, копию </w:t>
      </w:r>
      <w:r w:rsidRPr="00BA6CA6">
        <w:rPr>
          <w:color w:val="000000"/>
          <w:sz w:val="28"/>
          <w:szCs w:val="28"/>
        </w:rPr>
        <w:t xml:space="preserve">во все центральные и региональные дирекции </w:t>
      </w:r>
      <w:r w:rsidRPr="00BA6CA6">
        <w:rPr>
          <w:sz w:val="28"/>
          <w:szCs w:val="28"/>
        </w:rPr>
        <w:t>филиалов ОАО «РЖД» производственного блока</w:t>
      </w:r>
      <w:r w:rsidRPr="00BA6CA6">
        <w:rPr>
          <w:color w:val="000000"/>
          <w:sz w:val="28"/>
          <w:szCs w:val="28"/>
        </w:rPr>
        <w:t xml:space="preserve">, главным инженерам железных дорог, в </w:t>
      </w:r>
      <w:r w:rsidRPr="009B1B9C">
        <w:rPr>
          <w:sz w:val="28"/>
          <w:szCs w:val="28"/>
        </w:rPr>
        <w:t>ЦБТ и</w:t>
      </w:r>
      <w:r>
        <w:rPr>
          <w:color w:val="000000"/>
          <w:sz w:val="28"/>
          <w:szCs w:val="28"/>
        </w:rPr>
        <w:t xml:space="preserve"> </w:t>
      </w:r>
      <w:r w:rsidR="00886757">
        <w:rPr>
          <w:color w:val="000000"/>
          <w:sz w:val="28"/>
          <w:szCs w:val="28"/>
        </w:rPr>
        <w:t>РОСПРОФЖЕЛ</w:t>
      </w:r>
      <w:r w:rsidRPr="00BA6CA6">
        <w:rPr>
          <w:color w:val="000000"/>
          <w:sz w:val="28"/>
          <w:szCs w:val="28"/>
        </w:rPr>
        <w:t xml:space="preserve"> - для информации</w:t>
      </w:r>
      <w:r>
        <w:rPr>
          <w:color w:val="000000"/>
          <w:sz w:val="28"/>
          <w:szCs w:val="28"/>
        </w:rPr>
        <w:t xml:space="preserve"> </w:t>
      </w:r>
      <w:r w:rsidRPr="00BA6CA6">
        <w:rPr>
          <w:color w:val="000000"/>
          <w:sz w:val="28"/>
          <w:szCs w:val="28"/>
        </w:rPr>
        <w:t>по фактам несчастных случаев</w:t>
      </w:r>
      <w:r>
        <w:rPr>
          <w:color w:val="000000"/>
          <w:sz w:val="28"/>
          <w:szCs w:val="28"/>
        </w:rPr>
        <w:t>:</w:t>
      </w:r>
    </w:p>
    <w:p w:rsidR="00E80D48" w:rsidRDefault="00E80D48" w:rsidP="002215F5">
      <w:pPr>
        <w:pStyle w:val="a0"/>
        <w:suppressAutoHyphens w:val="0"/>
        <w:spacing w:after="0"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тяжелым и смертельным исходами;</w:t>
      </w:r>
    </w:p>
    <w:p w:rsidR="00E80D48" w:rsidRDefault="00E80D48" w:rsidP="002215F5">
      <w:pPr>
        <w:pStyle w:val="a0"/>
        <w:suppressAutoHyphens w:val="0"/>
        <w:spacing w:after="0"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BA6CA6">
        <w:rPr>
          <w:color w:val="000000"/>
          <w:sz w:val="28"/>
          <w:szCs w:val="28"/>
        </w:rPr>
        <w:t xml:space="preserve">групповым несчастным случаям </w:t>
      </w:r>
      <w:r w:rsidRPr="00CD65B8">
        <w:rPr>
          <w:color w:val="000000"/>
          <w:sz w:val="28"/>
          <w:szCs w:val="28"/>
        </w:rPr>
        <w:t xml:space="preserve">с тяжелым </w:t>
      </w:r>
      <w:r w:rsidRPr="00CD65B8">
        <w:rPr>
          <w:sz w:val="28"/>
          <w:szCs w:val="28"/>
        </w:rPr>
        <w:t>и смертельным</w:t>
      </w:r>
      <w:r w:rsidRPr="00CD65B8">
        <w:rPr>
          <w:color w:val="000000"/>
          <w:sz w:val="28"/>
          <w:szCs w:val="28"/>
        </w:rPr>
        <w:t xml:space="preserve"> исходами</w:t>
      </w:r>
      <w:r>
        <w:rPr>
          <w:color w:val="000000"/>
          <w:sz w:val="28"/>
          <w:szCs w:val="28"/>
        </w:rPr>
        <w:t>;</w:t>
      </w:r>
      <w:r w:rsidRPr="00BA6CA6">
        <w:rPr>
          <w:color w:val="000000"/>
          <w:sz w:val="28"/>
          <w:szCs w:val="28"/>
        </w:rPr>
        <w:t xml:space="preserve"> </w:t>
      </w:r>
    </w:p>
    <w:p w:rsidR="009B1B9C" w:rsidRDefault="00E80D48" w:rsidP="002215F5">
      <w:pPr>
        <w:pStyle w:val="a0"/>
        <w:suppressAutoHyphens w:val="0"/>
        <w:spacing w:after="0" w:line="360" w:lineRule="exact"/>
        <w:ind w:firstLine="709"/>
        <w:rPr>
          <w:color w:val="000000"/>
          <w:sz w:val="28"/>
          <w:szCs w:val="28"/>
        </w:rPr>
      </w:pPr>
      <w:r w:rsidRPr="00BA6CA6">
        <w:rPr>
          <w:color w:val="000000"/>
          <w:sz w:val="28"/>
          <w:szCs w:val="28"/>
        </w:rPr>
        <w:t xml:space="preserve">по легким случаям, приведшим к росту общего травматизма относительно аналогичного </w:t>
      </w:r>
      <w:r>
        <w:rPr>
          <w:color w:val="000000"/>
          <w:sz w:val="28"/>
          <w:szCs w:val="28"/>
        </w:rPr>
        <w:t>периода прошлого года на 20%, для ввода усиленного режима управления охраной труда</w:t>
      </w:r>
      <w:r w:rsidR="009B1B9C">
        <w:rPr>
          <w:color w:val="000000"/>
          <w:sz w:val="28"/>
          <w:szCs w:val="28"/>
        </w:rPr>
        <w:t xml:space="preserve"> по филиалу</w:t>
      </w:r>
      <w:r w:rsidRPr="00BA6CA6">
        <w:rPr>
          <w:color w:val="000000"/>
          <w:sz w:val="28"/>
          <w:szCs w:val="28"/>
        </w:rPr>
        <w:t>.</w:t>
      </w:r>
    </w:p>
    <w:p w:rsidR="00E80D48" w:rsidRPr="00BA6CA6" w:rsidRDefault="00E80D48" w:rsidP="002215F5">
      <w:pPr>
        <w:pStyle w:val="a0"/>
        <w:suppressAutoHyphens w:val="0"/>
        <w:spacing w:after="0" w:line="360" w:lineRule="exact"/>
        <w:ind w:firstLine="709"/>
        <w:rPr>
          <w:color w:val="000000"/>
          <w:sz w:val="28"/>
          <w:szCs w:val="28"/>
        </w:rPr>
      </w:pPr>
      <w:r w:rsidRPr="00BA6CA6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 xml:space="preserve">и примерное содержание информационного </w:t>
      </w:r>
      <w:r w:rsidRPr="00BA6CA6">
        <w:rPr>
          <w:color w:val="000000"/>
          <w:sz w:val="28"/>
          <w:szCs w:val="28"/>
        </w:rPr>
        <w:t xml:space="preserve">документа </w:t>
      </w:r>
      <w:r>
        <w:rPr>
          <w:color w:val="000000"/>
          <w:sz w:val="28"/>
          <w:szCs w:val="28"/>
        </w:rPr>
        <w:t xml:space="preserve">руководителя филиала </w:t>
      </w:r>
      <w:r w:rsidR="00886757">
        <w:rPr>
          <w:color w:val="000000"/>
          <w:sz w:val="28"/>
          <w:szCs w:val="28"/>
        </w:rPr>
        <w:t>установлена</w:t>
      </w:r>
      <w:r w:rsidRPr="00BA6CA6">
        <w:rPr>
          <w:color w:val="000000"/>
          <w:sz w:val="28"/>
          <w:szCs w:val="28"/>
        </w:rPr>
        <w:t xml:space="preserve"> в приложении № </w:t>
      </w:r>
      <w:r w:rsidR="009B1B9C">
        <w:rPr>
          <w:color w:val="000000"/>
          <w:sz w:val="28"/>
          <w:szCs w:val="28"/>
        </w:rPr>
        <w:t>5 к настоящему П</w:t>
      </w:r>
      <w:r>
        <w:rPr>
          <w:color w:val="000000"/>
          <w:sz w:val="28"/>
          <w:szCs w:val="28"/>
        </w:rPr>
        <w:t>оложению;</w:t>
      </w:r>
    </w:p>
    <w:p w:rsidR="00E80D48" w:rsidRDefault="00D82894" w:rsidP="002215F5">
      <w:pPr>
        <w:pStyle w:val="a0"/>
        <w:numPr>
          <w:ilvl w:val="0"/>
          <w:numId w:val="11"/>
        </w:numPr>
        <w:tabs>
          <w:tab w:val="left" w:pos="-709"/>
          <w:tab w:val="left" w:pos="0"/>
        </w:tabs>
        <w:suppressAutoHyphens w:val="0"/>
        <w:spacing w:after="0" w:line="360" w:lineRule="exact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2894">
        <w:rPr>
          <w:sz w:val="28"/>
          <w:szCs w:val="28"/>
        </w:rPr>
        <w:t>руководителем</w:t>
      </w:r>
      <w:r w:rsidR="00E80D48" w:rsidRPr="00BA6CA6">
        <w:rPr>
          <w:sz w:val="28"/>
          <w:szCs w:val="28"/>
        </w:rPr>
        <w:t xml:space="preserve"> железной дороги </w:t>
      </w:r>
      <w:r w:rsidR="00E80D48">
        <w:rPr>
          <w:sz w:val="28"/>
          <w:szCs w:val="28"/>
        </w:rPr>
        <w:t>(</w:t>
      </w:r>
      <w:r w:rsidR="00E80D48" w:rsidRPr="00BA6CA6">
        <w:rPr>
          <w:sz w:val="28"/>
          <w:szCs w:val="28"/>
        </w:rPr>
        <w:t>через НБТ</w:t>
      </w:r>
      <w:r w:rsidR="00E80D48">
        <w:rPr>
          <w:sz w:val="28"/>
          <w:szCs w:val="28"/>
        </w:rPr>
        <w:t>) в</w:t>
      </w:r>
      <w:r w:rsidR="00E80D48" w:rsidRPr="00BA6CA6">
        <w:rPr>
          <w:sz w:val="28"/>
          <w:szCs w:val="28"/>
        </w:rPr>
        <w:t xml:space="preserve"> </w:t>
      </w:r>
      <w:r w:rsidR="00A039D0">
        <w:rPr>
          <w:sz w:val="28"/>
          <w:szCs w:val="28"/>
        </w:rPr>
        <w:t xml:space="preserve">региональные дирекции, </w:t>
      </w:r>
      <w:r w:rsidR="00E80D48" w:rsidRPr="00BA6CA6">
        <w:rPr>
          <w:sz w:val="28"/>
          <w:szCs w:val="28"/>
        </w:rPr>
        <w:t>структурные подразделения</w:t>
      </w:r>
      <w:r w:rsidR="000F1A3C">
        <w:rPr>
          <w:sz w:val="28"/>
          <w:szCs w:val="28"/>
        </w:rPr>
        <w:t>, расположенные</w:t>
      </w:r>
      <w:r w:rsidR="00E80D48" w:rsidRPr="00BA6CA6">
        <w:rPr>
          <w:sz w:val="28"/>
          <w:szCs w:val="28"/>
        </w:rPr>
        <w:t xml:space="preserve"> на территории железной дороги </w:t>
      </w:r>
      <w:r w:rsidR="00E80D48">
        <w:rPr>
          <w:sz w:val="28"/>
          <w:szCs w:val="28"/>
        </w:rPr>
        <w:t>по фактам:</w:t>
      </w:r>
    </w:p>
    <w:p w:rsidR="00E80D48" w:rsidRDefault="00E80D48" w:rsidP="002215F5">
      <w:pPr>
        <w:pStyle w:val="a0"/>
        <w:tabs>
          <w:tab w:val="left" w:pos="-709"/>
          <w:tab w:val="left" w:pos="0"/>
        </w:tabs>
        <w:suppressAutoHyphens w:val="0"/>
        <w:spacing w:after="0" w:line="360" w:lineRule="exact"/>
        <w:ind w:firstLine="709"/>
        <w:rPr>
          <w:sz w:val="28"/>
          <w:szCs w:val="28"/>
        </w:rPr>
      </w:pPr>
      <w:r w:rsidRPr="00BA6CA6">
        <w:rPr>
          <w:sz w:val="28"/>
          <w:szCs w:val="28"/>
        </w:rPr>
        <w:t>всех не</w:t>
      </w:r>
      <w:r>
        <w:rPr>
          <w:sz w:val="28"/>
          <w:szCs w:val="28"/>
        </w:rPr>
        <w:t>счастных случаев</w:t>
      </w:r>
      <w:r w:rsidRPr="00BA6CA6">
        <w:rPr>
          <w:sz w:val="28"/>
          <w:szCs w:val="28"/>
        </w:rPr>
        <w:t xml:space="preserve">, допущенных </w:t>
      </w:r>
      <w:r>
        <w:rPr>
          <w:sz w:val="28"/>
          <w:szCs w:val="28"/>
        </w:rPr>
        <w:t>в подразделениях РЦКУ;</w:t>
      </w:r>
      <w:r w:rsidRPr="00BA6CA6">
        <w:rPr>
          <w:sz w:val="28"/>
          <w:szCs w:val="28"/>
        </w:rPr>
        <w:t xml:space="preserve"> </w:t>
      </w:r>
    </w:p>
    <w:p w:rsidR="00E80D48" w:rsidRPr="00BA6CA6" w:rsidRDefault="00E80D48" w:rsidP="002215F5">
      <w:pPr>
        <w:pStyle w:val="a0"/>
        <w:tabs>
          <w:tab w:val="left" w:pos="-709"/>
          <w:tab w:val="left" w:pos="0"/>
        </w:tabs>
        <w:suppressAutoHyphens w:val="0"/>
        <w:spacing w:after="0" w:line="360" w:lineRule="exact"/>
        <w:ind w:firstLine="709"/>
        <w:rPr>
          <w:sz w:val="28"/>
          <w:szCs w:val="28"/>
        </w:rPr>
      </w:pPr>
      <w:r w:rsidRPr="00C95559">
        <w:rPr>
          <w:sz w:val="28"/>
          <w:szCs w:val="28"/>
        </w:rPr>
        <w:t>несчастных случаях с легким, тяжелым и смертельным исходами, допущенных в структурных подразделениях региональных дирекций центрального подчинения</w:t>
      </w:r>
      <w:r w:rsidR="00532B28">
        <w:rPr>
          <w:sz w:val="28"/>
          <w:szCs w:val="28"/>
        </w:rPr>
        <w:t>,</w:t>
      </w:r>
      <w:r w:rsidRPr="00C95559">
        <w:rPr>
          <w:sz w:val="28"/>
          <w:szCs w:val="28"/>
        </w:rPr>
        <w:t xml:space="preserve">  </w:t>
      </w:r>
      <w:r w:rsidR="009B1B9C">
        <w:rPr>
          <w:sz w:val="28"/>
          <w:szCs w:val="28"/>
        </w:rPr>
        <w:t xml:space="preserve">только </w:t>
      </w:r>
      <w:r w:rsidRPr="00C95559">
        <w:rPr>
          <w:sz w:val="28"/>
          <w:szCs w:val="28"/>
        </w:rPr>
        <w:t>при необходимости организации</w:t>
      </w:r>
      <w:r>
        <w:rPr>
          <w:sz w:val="28"/>
          <w:szCs w:val="28"/>
        </w:rPr>
        <w:t xml:space="preserve"> </w:t>
      </w:r>
      <w:r w:rsidRPr="00C95559">
        <w:rPr>
          <w:sz w:val="28"/>
          <w:szCs w:val="28"/>
        </w:rPr>
        <w:t>дополнительных мер профилактической работы</w:t>
      </w:r>
      <w:r>
        <w:rPr>
          <w:sz w:val="28"/>
          <w:szCs w:val="28"/>
        </w:rPr>
        <w:t>;</w:t>
      </w:r>
    </w:p>
    <w:p w:rsidR="00E80D48" w:rsidRPr="00C95559" w:rsidRDefault="00E80D48" w:rsidP="002215F5">
      <w:pPr>
        <w:pStyle w:val="a0"/>
        <w:numPr>
          <w:ilvl w:val="0"/>
          <w:numId w:val="11"/>
        </w:numPr>
        <w:tabs>
          <w:tab w:val="left" w:pos="-709"/>
          <w:tab w:val="left" w:pos="0"/>
        </w:tabs>
        <w:suppressAutoHyphens w:val="0"/>
        <w:spacing w:after="0" w:line="360" w:lineRule="exact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Pr="00BA6CA6">
        <w:rPr>
          <w:sz w:val="28"/>
          <w:szCs w:val="28"/>
        </w:rPr>
        <w:t>аместитель генерального директора – главный инженер                       ОАО «РЖД»</w:t>
      </w:r>
      <w:r>
        <w:rPr>
          <w:sz w:val="28"/>
          <w:szCs w:val="28"/>
        </w:rPr>
        <w:t xml:space="preserve"> (</w:t>
      </w:r>
      <w:r w:rsidRPr="00BA6CA6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ЦБТ), при необходимости, </w:t>
      </w:r>
      <w:r w:rsidRPr="00BA6CA6">
        <w:rPr>
          <w:sz w:val="28"/>
          <w:szCs w:val="28"/>
        </w:rPr>
        <w:t>направляет информационный документ в адрес главных инженеров железных дорог, руководителей филиалов ОАО «РЖД» производственного б</w:t>
      </w:r>
      <w:r>
        <w:rPr>
          <w:sz w:val="28"/>
          <w:szCs w:val="28"/>
        </w:rPr>
        <w:t xml:space="preserve">лока и их региональных дирекций </w:t>
      </w:r>
      <w:r w:rsidRPr="00BA6CA6">
        <w:rPr>
          <w:sz w:val="28"/>
          <w:szCs w:val="28"/>
        </w:rPr>
        <w:t>по фактам несчастных случаев с корректирующими мерами</w:t>
      </w:r>
      <w:r>
        <w:rPr>
          <w:sz w:val="28"/>
          <w:szCs w:val="28"/>
        </w:rPr>
        <w:t>.</w:t>
      </w:r>
      <w:r w:rsidRPr="00BA6CA6">
        <w:rPr>
          <w:sz w:val="28"/>
          <w:szCs w:val="28"/>
        </w:rPr>
        <w:t xml:space="preserve"> </w:t>
      </w:r>
    </w:p>
    <w:p w:rsidR="00E80D48" w:rsidRPr="00C95559" w:rsidRDefault="00A40ABF" w:rsidP="002215F5">
      <w:pPr>
        <w:pStyle w:val="a0"/>
        <w:tabs>
          <w:tab w:val="left" w:pos="-709"/>
          <w:tab w:val="left" w:pos="0"/>
        </w:tabs>
        <w:suppressAutoHyphens w:val="0"/>
        <w:spacing w:after="0" w:line="360" w:lineRule="exact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3.1</w:t>
      </w:r>
      <w:r w:rsidR="004172CD">
        <w:rPr>
          <w:sz w:val="28"/>
          <w:szCs w:val="28"/>
        </w:rPr>
        <w:t>7</w:t>
      </w:r>
      <w:r w:rsidR="00E80D48">
        <w:rPr>
          <w:sz w:val="28"/>
          <w:szCs w:val="28"/>
        </w:rPr>
        <w:t xml:space="preserve">. </w:t>
      </w:r>
      <w:r w:rsidR="00E80D48" w:rsidRPr="00BA6CA6">
        <w:rPr>
          <w:color w:val="000000"/>
          <w:sz w:val="28"/>
          <w:szCs w:val="28"/>
        </w:rPr>
        <w:t>В целях исключения дублирования запрещается повторное направление информационного документа по одному и тому же несчастному случаю в структурные подразделения, указанные в адресе информационного документа вышестоящ</w:t>
      </w:r>
      <w:r w:rsidR="00477147">
        <w:rPr>
          <w:color w:val="000000"/>
          <w:sz w:val="28"/>
          <w:szCs w:val="28"/>
        </w:rPr>
        <w:t>его</w:t>
      </w:r>
      <w:r w:rsidR="00E80D48" w:rsidRPr="00BA6CA6">
        <w:rPr>
          <w:color w:val="000000"/>
          <w:sz w:val="28"/>
          <w:szCs w:val="28"/>
        </w:rPr>
        <w:t xml:space="preserve"> руководител</w:t>
      </w:r>
      <w:r w:rsidR="00477147">
        <w:rPr>
          <w:color w:val="000000"/>
          <w:sz w:val="28"/>
          <w:szCs w:val="28"/>
        </w:rPr>
        <w:t>я</w:t>
      </w:r>
      <w:r w:rsidR="00E80D48" w:rsidRPr="00BA6CA6">
        <w:rPr>
          <w:color w:val="000000"/>
          <w:sz w:val="28"/>
          <w:szCs w:val="28"/>
        </w:rPr>
        <w:t xml:space="preserve"> (за исключением случаев вызванных необходимостью перехода на нештатный режим управления охраной труда). </w:t>
      </w:r>
    </w:p>
    <w:p w:rsidR="00E80D48" w:rsidRPr="00153AE3" w:rsidRDefault="00A40ABF" w:rsidP="002215F5">
      <w:pPr>
        <w:spacing w:line="360" w:lineRule="exact"/>
        <w:ind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4172CD">
        <w:rPr>
          <w:color w:val="000000"/>
          <w:sz w:val="28"/>
          <w:szCs w:val="28"/>
        </w:rPr>
        <w:t>8</w:t>
      </w:r>
      <w:r w:rsidR="00E80D48">
        <w:rPr>
          <w:color w:val="000000"/>
          <w:sz w:val="28"/>
          <w:szCs w:val="28"/>
        </w:rPr>
        <w:t xml:space="preserve">. </w:t>
      </w:r>
      <w:r w:rsidR="00E80D48" w:rsidRPr="00BA6CA6">
        <w:rPr>
          <w:color w:val="000000"/>
          <w:sz w:val="28"/>
          <w:szCs w:val="28"/>
        </w:rPr>
        <w:t xml:space="preserve">Руководители </w:t>
      </w:r>
      <w:r w:rsidR="00532B28">
        <w:rPr>
          <w:color w:val="000000"/>
          <w:sz w:val="28"/>
          <w:szCs w:val="28"/>
        </w:rPr>
        <w:t>регионального уровня управления</w:t>
      </w:r>
      <w:r w:rsidR="00E80D48" w:rsidRPr="00BA6CA6">
        <w:rPr>
          <w:color w:val="000000"/>
          <w:sz w:val="28"/>
          <w:szCs w:val="28"/>
        </w:rPr>
        <w:t xml:space="preserve"> при получении информации о несчастных случаях с работниками других филиал</w:t>
      </w:r>
      <w:r w:rsidR="00532B28">
        <w:rPr>
          <w:color w:val="000000"/>
          <w:sz w:val="28"/>
          <w:szCs w:val="28"/>
        </w:rPr>
        <w:t>ов</w:t>
      </w:r>
      <w:r w:rsidR="00E80D48" w:rsidRPr="00BA6CA6">
        <w:rPr>
          <w:color w:val="000000"/>
          <w:sz w:val="28"/>
          <w:szCs w:val="28"/>
        </w:rPr>
        <w:t xml:space="preserve">, поступившей </w:t>
      </w:r>
      <w:r w:rsidR="008F5481">
        <w:rPr>
          <w:color w:val="000000"/>
          <w:sz w:val="28"/>
          <w:szCs w:val="28"/>
        </w:rPr>
        <w:t>из центральных дирекций</w:t>
      </w:r>
      <w:r w:rsidR="00E80D48" w:rsidRPr="00BA6CA6">
        <w:rPr>
          <w:color w:val="000000"/>
          <w:sz w:val="28"/>
          <w:szCs w:val="28"/>
        </w:rPr>
        <w:t>, центрального аппарата ОАО «РЖД» или от руководителей</w:t>
      </w:r>
      <w:r w:rsidR="00532B28">
        <w:rPr>
          <w:color w:val="000000"/>
          <w:sz w:val="28"/>
          <w:szCs w:val="28"/>
        </w:rPr>
        <w:t xml:space="preserve"> железной дороги, организую</w:t>
      </w:r>
      <w:r w:rsidR="00AA5148">
        <w:rPr>
          <w:color w:val="000000"/>
          <w:sz w:val="28"/>
          <w:szCs w:val="28"/>
        </w:rPr>
        <w:t>т</w:t>
      </w:r>
      <w:r w:rsidR="00E80D48" w:rsidRPr="00BA6CA6">
        <w:rPr>
          <w:color w:val="000000"/>
          <w:sz w:val="28"/>
          <w:szCs w:val="28"/>
        </w:rPr>
        <w:t xml:space="preserve"> информирование работников своих структурных подразделений в соответствии с поручениями, изложенными в информационном документе вышестоящего руководителя.</w:t>
      </w:r>
    </w:p>
    <w:p w:rsidR="00E80D48" w:rsidRDefault="00A40ABF" w:rsidP="002215F5">
      <w:pPr>
        <w:spacing w:line="360" w:lineRule="exact"/>
        <w:ind w:firstLine="71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4172CD">
        <w:rPr>
          <w:sz w:val="28"/>
          <w:szCs w:val="28"/>
        </w:rPr>
        <w:t>19</w:t>
      </w:r>
      <w:r w:rsidR="00E80D48">
        <w:rPr>
          <w:sz w:val="28"/>
          <w:szCs w:val="28"/>
        </w:rPr>
        <w:t xml:space="preserve">. </w:t>
      </w:r>
      <w:r w:rsidR="00E80D48" w:rsidRPr="00BA6CA6">
        <w:rPr>
          <w:sz w:val="28"/>
          <w:szCs w:val="28"/>
        </w:rPr>
        <w:t xml:space="preserve">Направление информационных документов </w:t>
      </w:r>
      <w:r w:rsidR="00E80D48" w:rsidRPr="00BA6CA6">
        <w:rPr>
          <w:color w:val="000000"/>
          <w:sz w:val="28"/>
          <w:szCs w:val="28"/>
        </w:rPr>
        <w:t>о несчастных случаях должно производиться установленным порядком по ЕАСД.</w:t>
      </w:r>
      <w:r w:rsidR="00E80D48" w:rsidRPr="00BA6CA6">
        <w:rPr>
          <w:sz w:val="28"/>
          <w:szCs w:val="28"/>
        </w:rPr>
        <w:t xml:space="preserve"> </w:t>
      </w:r>
      <w:r w:rsidR="00E80D48" w:rsidRPr="00BA6CA6">
        <w:rPr>
          <w:color w:val="000000"/>
          <w:sz w:val="28"/>
          <w:szCs w:val="28"/>
        </w:rPr>
        <w:t>При отсутствии в подразделении</w:t>
      </w:r>
      <w:r w:rsidR="000F1A3C">
        <w:rPr>
          <w:color w:val="000000"/>
          <w:sz w:val="28"/>
          <w:szCs w:val="28"/>
        </w:rPr>
        <w:t xml:space="preserve"> (</w:t>
      </w:r>
      <w:r w:rsidR="00E80D48" w:rsidRPr="00BA6CA6">
        <w:rPr>
          <w:color w:val="000000"/>
          <w:sz w:val="28"/>
          <w:szCs w:val="28"/>
        </w:rPr>
        <w:t>куда должен быть доставлен документ</w:t>
      </w:r>
      <w:r w:rsidR="000F1A3C">
        <w:rPr>
          <w:color w:val="000000"/>
          <w:sz w:val="28"/>
          <w:szCs w:val="28"/>
        </w:rPr>
        <w:t>)</w:t>
      </w:r>
      <w:r w:rsidR="00E80D48" w:rsidRPr="00BA6CA6">
        <w:rPr>
          <w:color w:val="000000"/>
          <w:sz w:val="28"/>
          <w:szCs w:val="28"/>
        </w:rPr>
        <w:t xml:space="preserve"> ЕАСД, его отправка допускает</w:t>
      </w:r>
      <w:r w:rsidR="000F1A3C">
        <w:rPr>
          <w:color w:val="000000"/>
          <w:sz w:val="28"/>
          <w:szCs w:val="28"/>
        </w:rPr>
        <w:t>ся с использованием других видов</w:t>
      </w:r>
      <w:r w:rsidR="00E80D48" w:rsidRPr="00BA6CA6">
        <w:rPr>
          <w:color w:val="000000"/>
          <w:sz w:val="28"/>
          <w:szCs w:val="28"/>
        </w:rPr>
        <w:t xml:space="preserve"> связи (по электронной почте, факсограммой, почт</w:t>
      </w:r>
      <w:r w:rsidR="004172CD">
        <w:rPr>
          <w:color w:val="000000"/>
          <w:sz w:val="28"/>
          <w:szCs w:val="28"/>
        </w:rPr>
        <w:t xml:space="preserve">овым отправлением, нарочным, а </w:t>
      </w:r>
      <w:r w:rsidR="00E80D48" w:rsidRPr="00BA6CA6">
        <w:rPr>
          <w:color w:val="000000"/>
          <w:sz w:val="28"/>
          <w:szCs w:val="28"/>
        </w:rPr>
        <w:t>для удаленных адресатов</w:t>
      </w:r>
      <w:r w:rsidR="00F72158">
        <w:rPr>
          <w:color w:val="000000"/>
          <w:sz w:val="28"/>
          <w:szCs w:val="28"/>
        </w:rPr>
        <w:t xml:space="preserve">, </w:t>
      </w:r>
      <w:r w:rsidR="00E80D48" w:rsidRPr="00BA6CA6">
        <w:rPr>
          <w:color w:val="000000"/>
          <w:sz w:val="28"/>
          <w:szCs w:val="28"/>
        </w:rPr>
        <w:t>при отсутствии у них каких либо видов электронной связи – телеграммой</w:t>
      </w:r>
      <w:r w:rsidR="00F72158">
        <w:rPr>
          <w:color w:val="000000"/>
          <w:sz w:val="28"/>
          <w:szCs w:val="28"/>
        </w:rPr>
        <w:t>)</w:t>
      </w:r>
      <w:r w:rsidR="00E80D48">
        <w:rPr>
          <w:color w:val="000000"/>
          <w:sz w:val="28"/>
          <w:szCs w:val="28"/>
        </w:rPr>
        <w:t>.</w:t>
      </w:r>
    </w:p>
    <w:p w:rsidR="00E80D48" w:rsidRDefault="004172CD" w:rsidP="002215F5">
      <w:pPr>
        <w:spacing w:line="360" w:lineRule="exact"/>
        <w:ind w:firstLine="709"/>
        <w:rPr>
          <w:sz w:val="28"/>
          <w:szCs w:val="28"/>
        </w:rPr>
      </w:pPr>
      <w:r w:rsidRPr="00861802">
        <w:rPr>
          <w:sz w:val="28"/>
          <w:szCs w:val="28"/>
        </w:rPr>
        <w:t>3.20</w:t>
      </w:r>
      <w:r w:rsidR="00E80D48" w:rsidRPr="00861802">
        <w:rPr>
          <w:sz w:val="28"/>
          <w:szCs w:val="28"/>
        </w:rPr>
        <w:t>.</w:t>
      </w:r>
      <w:r w:rsidR="00E80D48" w:rsidRPr="00153AE3">
        <w:rPr>
          <w:sz w:val="28"/>
          <w:szCs w:val="28"/>
        </w:rPr>
        <w:t xml:space="preserve"> Руководители филиалов и их структурных подразделений орга</w:t>
      </w:r>
      <w:r w:rsidR="00E80D48">
        <w:rPr>
          <w:sz w:val="28"/>
          <w:szCs w:val="28"/>
        </w:rPr>
        <w:t xml:space="preserve">низуют своевременное исполнение </w:t>
      </w:r>
      <w:r w:rsidR="00E80D48" w:rsidRPr="00153AE3">
        <w:rPr>
          <w:sz w:val="28"/>
          <w:szCs w:val="28"/>
        </w:rPr>
        <w:t>поступившего документ</w:t>
      </w:r>
      <w:r w:rsidR="00E80D48">
        <w:rPr>
          <w:sz w:val="28"/>
          <w:szCs w:val="28"/>
        </w:rPr>
        <w:t>а,</w:t>
      </w:r>
      <w:r w:rsidR="00E80D48" w:rsidRPr="00153AE3">
        <w:rPr>
          <w:sz w:val="28"/>
          <w:szCs w:val="28"/>
        </w:rPr>
        <w:t xml:space="preserve"> определяют</w:t>
      </w:r>
      <w:r w:rsidR="00861802">
        <w:rPr>
          <w:sz w:val="28"/>
          <w:szCs w:val="28"/>
        </w:rPr>
        <w:t>:</w:t>
      </w:r>
      <w:r w:rsidR="00E80D48" w:rsidRPr="00153AE3">
        <w:rPr>
          <w:sz w:val="28"/>
          <w:szCs w:val="28"/>
        </w:rPr>
        <w:t xml:space="preserve"> ответственных </w:t>
      </w:r>
      <w:r w:rsidR="00861802">
        <w:rPr>
          <w:sz w:val="28"/>
          <w:szCs w:val="28"/>
        </w:rPr>
        <w:t xml:space="preserve">за исполнение </w:t>
      </w:r>
      <w:r w:rsidR="00E80D48" w:rsidRPr="00153AE3">
        <w:rPr>
          <w:sz w:val="28"/>
          <w:szCs w:val="28"/>
        </w:rPr>
        <w:t>лиц, необходимые дополнительные меры, связанные со спецификой хозяйственной деятельности, порядок предоставления отчетов, лицо ответственное за контроль исполнения требований документа.</w:t>
      </w:r>
    </w:p>
    <w:p w:rsidR="00E80D48" w:rsidRDefault="00412976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4172CD">
        <w:rPr>
          <w:sz w:val="28"/>
          <w:szCs w:val="28"/>
        </w:rPr>
        <w:t>1</w:t>
      </w:r>
      <w:r w:rsidR="00E80D48">
        <w:rPr>
          <w:sz w:val="28"/>
          <w:szCs w:val="28"/>
        </w:rPr>
        <w:t xml:space="preserve">. </w:t>
      </w:r>
      <w:r w:rsidR="00E80D48" w:rsidRPr="00153AE3">
        <w:rPr>
          <w:sz w:val="28"/>
          <w:szCs w:val="28"/>
        </w:rPr>
        <w:t>Отчет об исполнении требований документа направляется в адреса и сроки, указанные в документе. Хранение документов (в том числе подтверждающих исполнение) осуществляется установленным порядком.</w:t>
      </w:r>
    </w:p>
    <w:p w:rsidR="00412976" w:rsidRDefault="00412976" w:rsidP="002215F5">
      <w:pPr>
        <w:widowControl w:val="0"/>
        <w:tabs>
          <w:tab w:val="left" w:pos="-567"/>
          <w:tab w:val="left" w:pos="0"/>
          <w:tab w:val="left" w:pos="709"/>
        </w:tabs>
        <w:autoSpaceDE w:val="0"/>
        <w:spacing w:line="360" w:lineRule="exact"/>
        <w:ind w:firstLine="709"/>
        <w:rPr>
          <w:sz w:val="28"/>
          <w:szCs w:val="28"/>
        </w:rPr>
      </w:pPr>
    </w:p>
    <w:p w:rsidR="00F837B3" w:rsidRDefault="000F1A3C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37B3">
        <w:rPr>
          <w:b/>
          <w:sz w:val="28"/>
          <w:szCs w:val="28"/>
        </w:rPr>
        <w:t xml:space="preserve">. Выезд на место происшествия должностных лиц </w:t>
      </w:r>
      <w:r w:rsidR="00F837B3" w:rsidRPr="00E23EBF">
        <w:rPr>
          <w:b/>
          <w:sz w:val="28"/>
          <w:szCs w:val="28"/>
        </w:rPr>
        <w:t xml:space="preserve">ОАО «РЖД» и порядок проведения ими оперативного расследования </w:t>
      </w:r>
    </w:p>
    <w:p w:rsidR="00F837B3" w:rsidRDefault="00F837B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</w:p>
    <w:p w:rsidR="00F837B3" w:rsidRDefault="00F837B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A6CA6">
        <w:rPr>
          <w:sz w:val="28"/>
          <w:szCs w:val="28"/>
        </w:rPr>
        <w:t>Выезд должностных лиц</w:t>
      </w:r>
      <w:r>
        <w:rPr>
          <w:sz w:val="28"/>
          <w:szCs w:val="28"/>
        </w:rPr>
        <w:t xml:space="preserve"> в подразделения филиалов, где допущен случай </w:t>
      </w:r>
      <w:r w:rsidRPr="00F837B3">
        <w:rPr>
          <w:sz w:val="28"/>
          <w:szCs w:val="28"/>
        </w:rPr>
        <w:t>травмирования,</w:t>
      </w:r>
      <w:r w:rsidRPr="00BA6CA6">
        <w:rPr>
          <w:sz w:val="28"/>
          <w:szCs w:val="28"/>
        </w:rPr>
        <w:t xml:space="preserve"> осуществляется в целях принятия оперативных профилактических мер </w:t>
      </w:r>
      <w:r>
        <w:rPr>
          <w:sz w:val="28"/>
          <w:szCs w:val="28"/>
        </w:rPr>
        <w:t>на месте</w:t>
      </w:r>
      <w:r w:rsidRPr="00BA6CA6">
        <w:rPr>
          <w:sz w:val="28"/>
          <w:szCs w:val="28"/>
        </w:rPr>
        <w:t xml:space="preserve"> происшествия,</w:t>
      </w:r>
      <w:r>
        <w:rPr>
          <w:sz w:val="28"/>
          <w:szCs w:val="28"/>
        </w:rPr>
        <w:t xml:space="preserve"> проведения </w:t>
      </w:r>
      <w:r w:rsidRPr="00BA6CA6">
        <w:rPr>
          <w:sz w:val="28"/>
          <w:szCs w:val="28"/>
        </w:rPr>
        <w:t>оперативного расследования</w:t>
      </w:r>
      <w:r>
        <w:rPr>
          <w:sz w:val="28"/>
          <w:szCs w:val="28"/>
        </w:rPr>
        <w:t>, подготовки и передачи уточненной</w:t>
      </w:r>
      <w:r w:rsidRPr="00BA6CA6">
        <w:rPr>
          <w:sz w:val="28"/>
          <w:szCs w:val="28"/>
        </w:rPr>
        <w:t xml:space="preserve"> оперативной информации</w:t>
      </w:r>
      <w:r>
        <w:rPr>
          <w:sz w:val="28"/>
          <w:szCs w:val="28"/>
        </w:rPr>
        <w:t xml:space="preserve"> об обстоятельствах и предполагаемых причинах несчастного случая.</w:t>
      </w:r>
    </w:p>
    <w:p w:rsidR="009A1D3A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A6CA6">
        <w:rPr>
          <w:sz w:val="28"/>
          <w:szCs w:val="28"/>
        </w:rPr>
        <w:t xml:space="preserve">Руководители </w:t>
      </w:r>
      <w:r w:rsidR="008C1164">
        <w:rPr>
          <w:sz w:val="28"/>
          <w:szCs w:val="28"/>
        </w:rPr>
        <w:t xml:space="preserve">центральных и региональных </w:t>
      </w:r>
      <w:r w:rsidRPr="00BA6CA6">
        <w:rPr>
          <w:sz w:val="28"/>
          <w:szCs w:val="28"/>
        </w:rPr>
        <w:t xml:space="preserve">дирекций и их структурных подразделений, </w:t>
      </w:r>
      <w:r w:rsidR="008C1164">
        <w:rPr>
          <w:sz w:val="28"/>
          <w:szCs w:val="28"/>
        </w:rPr>
        <w:t xml:space="preserve">руководители </w:t>
      </w:r>
      <w:r w:rsidRPr="00BA6CA6">
        <w:rPr>
          <w:sz w:val="28"/>
          <w:szCs w:val="28"/>
        </w:rPr>
        <w:t xml:space="preserve">железной дороги, на территории которой </w:t>
      </w:r>
      <w:r w:rsidR="0080010F" w:rsidRPr="00F34727">
        <w:rPr>
          <w:sz w:val="28"/>
          <w:szCs w:val="28"/>
        </w:rPr>
        <w:t>расположено структурное подразделение</w:t>
      </w:r>
      <w:r w:rsidR="00857D44">
        <w:rPr>
          <w:sz w:val="28"/>
          <w:szCs w:val="28"/>
        </w:rPr>
        <w:t>,</w:t>
      </w:r>
      <w:r w:rsidR="008C1164">
        <w:rPr>
          <w:sz w:val="28"/>
          <w:szCs w:val="28"/>
        </w:rPr>
        <w:t xml:space="preserve"> допустившее </w:t>
      </w:r>
      <w:r w:rsidR="00144DD1">
        <w:rPr>
          <w:sz w:val="28"/>
          <w:szCs w:val="28"/>
        </w:rPr>
        <w:t xml:space="preserve">случай </w:t>
      </w:r>
      <w:r w:rsidR="008C1164">
        <w:rPr>
          <w:sz w:val="28"/>
          <w:szCs w:val="28"/>
        </w:rPr>
        <w:t>травм</w:t>
      </w:r>
      <w:r w:rsidR="00144DD1">
        <w:rPr>
          <w:sz w:val="28"/>
          <w:szCs w:val="28"/>
        </w:rPr>
        <w:t>атизма</w:t>
      </w:r>
      <w:r w:rsidR="008C1164">
        <w:rPr>
          <w:sz w:val="28"/>
          <w:szCs w:val="28"/>
        </w:rPr>
        <w:t xml:space="preserve"> (на территории которой произошел несчастный случай)</w:t>
      </w:r>
      <w:r w:rsidRPr="00F34727">
        <w:rPr>
          <w:sz w:val="28"/>
          <w:szCs w:val="28"/>
        </w:rPr>
        <w:t>,</w:t>
      </w:r>
      <w:r w:rsidRPr="00BA6CA6">
        <w:rPr>
          <w:sz w:val="28"/>
          <w:szCs w:val="28"/>
        </w:rPr>
        <w:t xml:space="preserve"> обязаны в кратчайшие сроки прибыть на место происшествия несчастного случая для учас</w:t>
      </w:r>
      <w:r w:rsidR="005B0195">
        <w:rPr>
          <w:sz w:val="28"/>
          <w:szCs w:val="28"/>
        </w:rPr>
        <w:t xml:space="preserve">тия в оперативном расследовании. </w:t>
      </w:r>
    </w:p>
    <w:p w:rsidR="00F837B3" w:rsidRPr="005B0195" w:rsidRDefault="005212C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каждом конкретном случае</w:t>
      </w:r>
      <w:r w:rsidR="005B0195">
        <w:rPr>
          <w:sz w:val="28"/>
          <w:szCs w:val="28"/>
        </w:rPr>
        <w:t xml:space="preserve"> этот</w:t>
      </w:r>
      <w:r w:rsidR="009A1D3A">
        <w:rPr>
          <w:sz w:val="28"/>
          <w:szCs w:val="28"/>
        </w:rPr>
        <w:t xml:space="preserve"> срок определяется особенностями расположения места происшествия, его удаленностью, но не должен превышать более трех суток.</w:t>
      </w:r>
    </w:p>
    <w:p w:rsidR="00F837B3" w:rsidRPr="00E23EBF" w:rsidRDefault="00F837B3" w:rsidP="002215F5">
      <w:pPr>
        <w:pStyle w:val="26"/>
        <w:shd w:val="clear" w:color="auto" w:fill="FFFFFF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расчетном времени прибытия </w:t>
      </w:r>
      <w:r w:rsidR="009A1D3A">
        <w:rPr>
          <w:sz w:val="28"/>
          <w:szCs w:val="28"/>
        </w:rPr>
        <w:t xml:space="preserve">на место происшествия </w:t>
      </w:r>
      <w:r>
        <w:rPr>
          <w:sz w:val="28"/>
          <w:szCs w:val="28"/>
        </w:rPr>
        <w:t>з</w:t>
      </w:r>
      <w:r w:rsidRPr="00E23EBF">
        <w:rPr>
          <w:sz w:val="28"/>
          <w:szCs w:val="28"/>
        </w:rPr>
        <w:t xml:space="preserve">а пределами этого срока </w:t>
      </w:r>
      <w:r>
        <w:rPr>
          <w:sz w:val="28"/>
          <w:szCs w:val="28"/>
        </w:rPr>
        <w:t xml:space="preserve">- </w:t>
      </w:r>
      <w:r w:rsidRPr="00E23EBF">
        <w:rPr>
          <w:sz w:val="28"/>
          <w:szCs w:val="28"/>
        </w:rPr>
        <w:t>выезд должностного лица нецелесообраз</w:t>
      </w:r>
      <w:r>
        <w:rPr>
          <w:sz w:val="28"/>
          <w:szCs w:val="28"/>
        </w:rPr>
        <w:t>ен</w:t>
      </w:r>
      <w:r w:rsidRPr="00E23EBF">
        <w:rPr>
          <w:sz w:val="28"/>
          <w:szCs w:val="28"/>
        </w:rPr>
        <w:t>.</w:t>
      </w:r>
      <w:r>
        <w:rPr>
          <w:sz w:val="28"/>
          <w:szCs w:val="28"/>
        </w:rPr>
        <w:t xml:space="preserve"> В таких случаях, оперативное расследование, будет проведено должностными лицами, которые прибы</w:t>
      </w:r>
      <w:r w:rsidRPr="00D85B90">
        <w:rPr>
          <w:sz w:val="28"/>
          <w:szCs w:val="28"/>
        </w:rPr>
        <w:t>ли</w:t>
      </w:r>
      <w:r>
        <w:rPr>
          <w:sz w:val="28"/>
          <w:szCs w:val="28"/>
        </w:rPr>
        <w:t xml:space="preserve"> н</w:t>
      </w:r>
      <w:r w:rsidR="00D85B90">
        <w:rPr>
          <w:sz w:val="28"/>
          <w:szCs w:val="28"/>
        </w:rPr>
        <w:t>а место происшествия в установленные</w:t>
      </w:r>
      <w:r>
        <w:rPr>
          <w:sz w:val="28"/>
          <w:szCs w:val="28"/>
        </w:rPr>
        <w:t xml:space="preserve"> сроки. </w:t>
      </w:r>
    </w:p>
    <w:p w:rsidR="00F837B3" w:rsidRDefault="00F837B3" w:rsidP="002215F5">
      <w:pPr>
        <w:spacing w:line="360" w:lineRule="exact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которые должны осуществить выезд для проведения оперативного расследования групповых несчастных случаев (тяжелых несчастных случаев, несчастных сл</w:t>
      </w:r>
      <w:r w:rsidR="008C1164">
        <w:rPr>
          <w:sz w:val="28"/>
          <w:szCs w:val="28"/>
        </w:rPr>
        <w:t>учаев со смертельным исходами)</w:t>
      </w:r>
      <w:r w:rsidR="00F72158">
        <w:rPr>
          <w:sz w:val="28"/>
          <w:szCs w:val="28"/>
        </w:rPr>
        <w:t>,</w:t>
      </w:r>
      <w:r w:rsidR="008C1164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 xml:space="preserve"> в приложении №6 к настоящему Положению.</w:t>
      </w:r>
    </w:p>
    <w:p w:rsidR="00F837B3" w:rsidRDefault="00F837B3" w:rsidP="002215F5">
      <w:pPr>
        <w:spacing w:line="360" w:lineRule="exact"/>
        <w:ind w:right="-142" w:firstLine="851"/>
        <w:rPr>
          <w:sz w:val="28"/>
          <w:szCs w:val="28"/>
        </w:rPr>
      </w:pPr>
      <w:r w:rsidRPr="001B2B23">
        <w:rPr>
          <w:sz w:val="28"/>
          <w:szCs w:val="28"/>
        </w:rPr>
        <w:t>Необходимость выезда на место происшествия дополнительно других руководителей и специалистов, определяет их руководитель на каждом уровне управления.</w:t>
      </w:r>
    </w:p>
    <w:p w:rsidR="004647A5" w:rsidRDefault="004647A5" w:rsidP="002215F5">
      <w:pPr>
        <w:spacing w:line="360" w:lineRule="exact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Целесообразно направлять на оперативное расследование случаев с предполагаемыми нарушениями правил внутреннего трудового распорядка, дисциплины труда, руководителей и специалистов кадрового блока.</w:t>
      </w:r>
    </w:p>
    <w:p w:rsidR="00F837B3" w:rsidRPr="0096716C" w:rsidRDefault="004115EB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4.4</w:t>
      </w:r>
      <w:r w:rsidR="00F837B3">
        <w:rPr>
          <w:sz w:val="28"/>
          <w:szCs w:val="28"/>
        </w:rPr>
        <w:t xml:space="preserve">. </w:t>
      </w:r>
      <w:r w:rsidR="00F837B3" w:rsidRPr="00BA6CA6">
        <w:rPr>
          <w:sz w:val="28"/>
          <w:szCs w:val="28"/>
        </w:rPr>
        <w:t>П</w:t>
      </w:r>
      <w:r w:rsidR="00F837B3">
        <w:rPr>
          <w:sz w:val="28"/>
          <w:szCs w:val="28"/>
        </w:rPr>
        <w:t xml:space="preserve">роведение оперативного расследования не требует </w:t>
      </w:r>
      <w:r w:rsidR="00144DD1">
        <w:rPr>
          <w:sz w:val="28"/>
          <w:szCs w:val="28"/>
        </w:rPr>
        <w:t xml:space="preserve">образование </w:t>
      </w:r>
      <w:r w:rsidR="00F837B3">
        <w:rPr>
          <w:sz w:val="28"/>
          <w:szCs w:val="28"/>
        </w:rPr>
        <w:t>комиссии</w:t>
      </w:r>
      <w:r w:rsidR="00144DD1">
        <w:rPr>
          <w:sz w:val="28"/>
          <w:szCs w:val="28"/>
        </w:rPr>
        <w:t xml:space="preserve"> с определенем</w:t>
      </w:r>
      <w:r w:rsidR="00F837B3">
        <w:rPr>
          <w:sz w:val="28"/>
          <w:szCs w:val="28"/>
        </w:rPr>
        <w:t xml:space="preserve"> ее членов и председателя. После прибытия на место происшествия большинства должностных лиц, указанных в приложени</w:t>
      </w:r>
      <w:r w:rsidR="00144DD1">
        <w:rPr>
          <w:sz w:val="28"/>
          <w:szCs w:val="28"/>
        </w:rPr>
        <w:t>и</w:t>
      </w:r>
      <w:r w:rsidR="00F837B3">
        <w:rPr>
          <w:sz w:val="28"/>
          <w:szCs w:val="28"/>
        </w:rPr>
        <w:t xml:space="preserve"> </w:t>
      </w:r>
      <w:r w:rsidR="00F837B3" w:rsidRPr="00D85B90">
        <w:rPr>
          <w:sz w:val="28"/>
          <w:szCs w:val="28"/>
        </w:rPr>
        <w:t>№</w:t>
      </w:r>
      <w:r w:rsidR="00D85B90" w:rsidRPr="00D85B90">
        <w:rPr>
          <w:sz w:val="28"/>
          <w:szCs w:val="28"/>
        </w:rPr>
        <w:t>6</w:t>
      </w:r>
      <w:r w:rsidR="00D85B90" w:rsidRPr="0096716C">
        <w:rPr>
          <w:sz w:val="28"/>
          <w:szCs w:val="28"/>
        </w:rPr>
        <w:t xml:space="preserve"> </w:t>
      </w:r>
      <w:r w:rsidR="00F837B3">
        <w:rPr>
          <w:sz w:val="28"/>
          <w:szCs w:val="28"/>
        </w:rPr>
        <w:t xml:space="preserve">к настоящему Положению, ими должны быть предприняты действия по выявлению обстоятельств и </w:t>
      </w:r>
      <w:r w:rsidR="00F837B3" w:rsidRPr="00D85B90">
        <w:rPr>
          <w:sz w:val="28"/>
          <w:szCs w:val="28"/>
        </w:rPr>
        <w:t xml:space="preserve">предварительных </w:t>
      </w:r>
      <w:r w:rsidR="00F837B3">
        <w:rPr>
          <w:sz w:val="28"/>
          <w:szCs w:val="28"/>
        </w:rPr>
        <w:t>причин травмирования, наличия опасных производственных факторов.</w:t>
      </w:r>
    </w:p>
    <w:p w:rsidR="00F837B3" w:rsidRPr="00BA6CA6" w:rsidRDefault="004115EB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F837B3">
        <w:rPr>
          <w:sz w:val="28"/>
          <w:szCs w:val="28"/>
        </w:rPr>
        <w:t xml:space="preserve">. </w:t>
      </w:r>
      <w:r w:rsidR="00F837B3" w:rsidRPr="00BA6CA6">
        <w:rPr>
          <w:sz w:val="28"/>
          <w:szCs w:val="28"/>
        </w:rPr>
        <w:t>В ходе оперативного расследования  проводится:</w:t>
      </w:r>
    </w:p>
    <w:p w:rsidR="00F837B3" w:rsidRPr="00BA6CA6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BA6CA6">
        <w:rPr>
          <w:sz w:val="28"/>
          <w:szCs w:val="28"/>
        </w:rPr>
        <w:t>осмотр места происшествия, подвижного состава, оборудования,</w:t>
      </w:r>
      <w:r>
        <w:rPr>
          <w:sz w:val="28"/>
          <w:szCs w:val="28"/>
        </w:rPr>
        <w:t xml:space="preserve"> </w:t>
      </w:r>
      <w:r w:rsidRPr="00BA6CA6">
        <w:rPr>
          <w:sz w:val="28"/>
          <w:szCs w:val="28"/>
        </w:rPr>
        <w:t>других технических средств, инструмента и приспособлений</w:t>
      </w:r>
      <w:r>
        <w:rPr>
          <w:sz w:val="28"/>
          <w:szCs w:val="28"/>
        </w:rPr>
        <w:t xml:space="preserve">, </w:t>
      </w:r>
      <w:r w:rsidRPr="00EA6109">
        <w:rPr>
          <w:sz w:val="28"/>
          <w:szCs w:val="28"/>
        </w:rPr>
        <w:t>СИЗ</w:t>
      </w:r>
      <w:r w:rsidRPr="00BA6CA6">
        <w:rPr>
          <w:sz w:val="28"/>
          <w:szCs w:val="28"/>
        </w:rPr>
        <w:t xml:space="preserve"> используемых в технологическом процессе и при операциях, при которых допущено травмирование работника;</w:t>
      </w:r>
    </w:p>
    <w:p w:rsidR="00F837B3" w:rsidRPr="00BA6CA6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BA6CA6">
        <w:rPr>
          <w:sz w:val="28"/>
          <w:szCs w:val="28"/>
        </w:rPr>
        <w:t>устанавливается последовательность событий, дополнительные обстоятельства происшествия, очевидцы;</w:t>
      </w:r>
    </w:p>
    <w:p w:rsidR="00F837B3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проводится фото</w:t>
      </w:r>
      <w:r w:rsidRPr="00BA6CA6">
        <w:rPr>
          <w:sz w:val="28"/>
          <w:szCs w:val="28"/>
        </w:rPr>
        <w:t>съемка места происшествия, составляются схемы места происшествия;</w:t>
      </w:r>
    </w:p>
    <w:p w:rsidR="00F837B3" w:rsidRPr="00F950E1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950E1">
        <w:rPr>
          <w:sz w:val="28"/>
          <w:szCs w:val="28"/>
        </w:rPr>
        <w:t xml:space="preserve">изучаются параметры движения подвижного состава, регламента переговоров причастных лиц, видеозаписи </w:t>
      </w:r>
      <w:r w:rsidR="00861802">
        <w:rPr>
          <w:sz w:val="28"/>
          <w:szCs w:val="28"/>
        </w:rPr>
        <w:t>(</w:t>
      </w:r>
      <w:r w:rsidRPr="00F950E1">
        <w:rPr>
          <w:sz w:val="28"/>
          <w:szCs w:val="28"/>
        </w:rPr>
        <w:t>при наличии</w:t>
      </w:r>
      <w:r w:rsidR="00861802">
        <w:rPr>
          <w:sz w:val="28"/>
          <w:szCs w:val="28"/>
        </w:rPr>
        <w:t>)</w:t>
      </w:r>
      <w:r w:rsidRPr="00F950E1">
        <w:rPr>
          <w:sz w:val="28"/>
          <w:szCs w:val="28"/>
        </w:rPr>
        <w:t>, записи в соответствующих журналах;</w:t>
      </w:r>
    </w:p>
    <w:p w:rsidR="00F837B3" w:rsidRPr="00BA6CA6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BA6CA6">
        <w:rPr>
          <w:sz w:val="28"/>
          <w:szCs w:val="28"/>
        </w:rPr>
        <w:t>оперативно устанавливаются предполагаемые причины случившегося;</w:t>
      </w:r>
    </w:p>
    <w:p w:rsidR="00F837B3" w:rsidRDefault="004647A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вырабатываются </w:t>
      </w:r>
      <w:r w:rsidR="00F837B3" w:rsidRPr="00BA6CA6">
        <w:rPr>
          <w:sz w:val="28"/>
          <w:szCs w:val="28"/>
        </w:rPr>
        <w:t>неотложные профилактические меры, по предотвращению воздействия травмирующего фактора на других лиц, позволяющие избежать повторения допущенных нарушений, прив</w:t>
      </w:r>
      <w:r w:rsidR="00F837B3">
        <w:rPr>
          <w:sz w:val="28"/>
          <w:szCs w:val="28"/>
        </w:rPr>
        <w:t>едших к травмированию работника.</w:t>
      </w:r>
    </w:p>
    <w:p w:rsidR="00F837B3" w:rsidRDefault="004115EB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4.6</w:t>
      </w:r>
      <w:r w:rsidR="00F837B3" w:rsidRPr="00BA6CA6">
        <w:rPr>
          <w:sz w:val="28"/>
          <w:szCs w:val="28"/>
        </w:rPr>
        <w:t xml:space="preserve">. </w:t>
      </w:r>
      <w:r w:rsidR="00F837B3">
        <w:rPr>
          <w:sz w:val="28"/>
          <w:szCs w:val="28"/>
        </w:rPr>
        <w:t>После коллегиального обсуждения выявленных фа</w:t>
      </w:r>
      <w:r w:rsidR="00477410">
        <w:rPr>
          <w:sz w:val="28"/>
          <w:szCs w:val="28"/>
        </w:rPr>
        <w:t>ктов и сделанных по ним выводов</w:t>
      </w:r>
      <w:r w:rsidR="007829C4">
        <w:rPr>
          <w:sz w:val="28"/>
          <w:szCs w:val="28"/>
        </w:rPr>
        <w:t xml:space="preserve">, </w:t>
      </w:r>
      <w:r w:rsidR="00F837B3">
        <w:rPr>
          <w:sz w:val="28"/>
          <w:szCs w:val="28"/>
        </w:rPr>
        <w:t>результаты расследования оформляются</w:t>
      </w:r>
      <w:r w:rsidR="00F837B3" w:rsidRPr="00BA6CA6">
        <w:rPr>
          <w:sz w:val="28"/>
          <w:szCs w:val="28"/>
        </w:rPr>
        <w:t xml:space="preserve"> Акт</w:t>
      </w:r>
      <w:r w:rsidR="00F837B3">
        <w:rPr>
          <w:sz w:val="28"/>
          <w:szCs w:val="28"/>
        </w:rPr>
        <w:t>ом</w:t>
      </w:r>
      <w:r w:rsidR="00F837B3" w:rsidRPr="00BA6CA6">
        <w:rPr>
          <w:sz w:val="28"/>
          <w:szCs w:val="28"/>
        </w:rPr>
        <w:t xml:space="preserve"> оперативного расследования несчастного случая </w:t>
      </w:r>
      <w:r w:rsidR="00F837B3">
        <w:rPr>
          <w:sz w:val="28"/>
          <w:szCs w:val="28"/>
        </w:rPr>
        <w:t>по форме, установленной в пр</w:t>
      </w:r>
      <w:r w:rsidR="00F837B3" w:rsidRPr="00BA6CA6">
        <w:rPr>
          <w:sz w:val="28"/>
          <w:szCs w:val="28"/>
        </w:rPr>
        <w:t xml:space="preserve">иложение </w:t>
      </w:r>
      <w:r w:rsidR="00F837B3">
        <w:rPr>
          <w:sz w:val="28"/>
          <w:szCs w:val="28"/>
        </w:rPr>
        <w:t xml:space="preserve">          </w:t>
      </w:r>
      <w:r w:rsidR="00F837B3" w:rsidRPr="00BA6CA6">
        <w:rPr>
          <w:sz w:val="28"/>
          <w:szCs w:val="28"/>
        </w:rPr>
        <w:t xml:space="preserve">№ </w:t>
      </w:r>
      <w:r w:rsidR="00F837B3">
        <w:rPr>
          <w:sz w:val="28"/>
          <w:szCs w:val="28"/>
        </w:rPr>
        <w:t xml:space="preserve">7 к настоящему Положению. </w:t>
      </w:r>
    </w:p>
    <w:p w:rsidR="00F837B3" w:rsidRDefault="00F837B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Акт оперативного расследования </w:t>
      </w:r>
      <w:r w:rsidRPr="00BA6CA6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всеми</w:t>
      </w:r>
      <w:r w:rsidRPr="00BA6CA6">
        <w:rPr>
          <w:sz w:val="28"/>
          <w:szCs w:val="28"/>
        </w:rPr>
        <w:t xml:space="preserve"> должностными лицами, участвующими в оперативном расследовании</w:t>
      </w:r>
      <w:r w:rsidR="00477410">
        <w:rPr>
          <w:sz w:val="28"/>
          <w:szCs w:val="28"/>
        </w:rPr>
        <w:t>,</w:t>
      </w:r>
      <w:r w:rsidRPr="00F950E1">
        <w:rPr>
          <w:sz w:val="28"/>
          <w:szCs w:val="28"/>
        </w:rPr>
        <w:t xml:space="preserve"> в одном экземпляре</w:t>
      </w:r>
      <w:r w:rsidRPr="00BA6C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37B3" w:rsidRDefault="00F837B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 w:rsidRPr="00F950E1">
        <w:rPr>
          <w:sz w:val="28"/>
          <w:szCs w:val="28"/>
        </w:rPr>
        <w:t>При несогласии должностного лица с фактами и причинами, изложенными в акте оперативного расследования, им может быть оф</w:t>
      </w:r>
      <w:r w:rsidR="00857D44">
        <w:rPr>
          <w:sz w:val="28"/>
          <w:szCs w:val="28"/>
        </w:rPr>
        <w:t>ормлено особое мнение. При этом</w:t>
      </w:r>
      <w:r w:rsidRPr="00F950E1">
        <w:rPr>
          <w:sz w:val="28"/>
          <w:szCs w:val="28"/>
        </w:rPr>
        <w:t xml:space="preserve"> в акте оперативного расследования проставляется его подпись с оговоркой «с особым мнением»</w:t>
      </w:r>
      <w:r w:rsidRPr="00A6597E">
        <w:rPr>
          <w:sz w:val="28"/>
          <w:szCs w:val="28"/>
        </w:rPr>
        <w:t>.</w:t>
      </w:r>
      <w:r w:rsidR="00A6597E" w:rsidRPr="00A6597E">
        <w:rPr>
          <w:sz w:val="28"/>
          <w:szCs w:val="28"/>
        </w:rPr>
        <w:t xml:space="preserve"> «Особое мнение» в письменном виде прикладывается к акту оперативного расследования.</w:t>
      </w:r>
    </w:p>
    <w:p w:rsidR="00F837B3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оперативного расследования с составлением акта оперативного расследования - одни сутки. </w:t>
      </w:r>
    </w:p>
    <w:p w:rsidR="00F837B3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950E1">
        <w:rPr>
          <w:sz w:val="28"/>
          <w:szCs w:val="28"/>
        </w:rPr>
        <w:t>Подлинник акта оперативного расследования переда</w:t>
      </w:r>
      <w:r>
        <w:rPr>
          <w:sz w:val="28"/>
          <w:szCs w:val="28"/>
        </w:rPr>
        <w:t>е</w:t>
      </w:r>
      <w:r w:rsidRPr="00F950E1">
        <w:rPr>
          <w:sz w:val="28"/>
          <w:szCs w:val="28"/>
        </w:rPr>
        <w:t>тся руководителю структурного подразделения, в котором произошел несчастный случай</w:t>
      </w:r>
      <w:r>
        <w:rPr>
          <w:sz w:val="28"/>
          <w:szCs w:val="28"/>
        </w:rPr>
        <w:t>.</w:t>
      </w:r>
    </w:p>
    <w:p w:rsidR="00F837B3" w:rsidRDefault="00F837B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Копии – должностным лицам, проводившим расследование.</w:t>
      </w:r>
    </w:p>
    <w:p w:rsidR="009B390E" w:rsidRPr="009B390E" w:rsidRDefault="004115EB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4.7</w:t>
      </w:r>
      <w:r w:rsidR="00F837B3">
        <w:rPr>
          <w:sz w:val="28"/>
          <w:szCs w:val="28"/>
        </w:rPr>
        <w:t xml:space="preserve">. </w:t>
      </w:r>
      <w:r w:rsidR="00F837B3" w:rsidRPr="00BA6CA6">
        <w:rPr>
          <w:sz w:val="28"/>
          <w:szCs w:val="28"/>
        </w:rPr>
        <w:t>При удаленности, труднодоступнос</w:t>
      </w:r>
      <w:r w:rsidR="00477410">
        <w:rPr>
          <w:sz w:val="28"/>
          <w:szCs w:val="28"/>
        </w:rPr>
        <w:t>ти места происшествия и прибытии</w:t>
      </w:r>
      <w:r w:rsidR="00F837B3" w:rsidRPr="00BA6CA6">
        <w:rPr>
          <w:sz w:val="28"/>
          <w:szCs w:val="28"/>
        </w:rPr>
        <w:t xml:space="preserve"> должностного лица</w:t>
      </w:r>
      <w:r w:rsidR="00F837B3">
        <w:rPr>
          <w:sz w:val="28"/>
          <w:szCs w:val="28"/>
        </w:rPr>
        <w:t xml:space="preserve"> </w:t>
      </w:r>
      <w:r w:rsidR="00F837B3" w:rsidRPr="00BA6CA6">
        <w:rPr>
          <w:sz w:val="28"/>
          <w:szCs w:val="28"/>
        </w:rPr>
        <w:t xml:space="preserve">на место происшествия позднее даты проведения оперативного расследования основным составом должностных лиц (но не позднее трех суток), </w:t>
      </w:r>
      <w:r w:rsidR="00F837B3" w:rsidRPr="009B390E">
        <w:rPr>
          <w:sz w:val="28"/>
          <w:szCs w:val="28"/>
        </w:rPr>
        <w:t>им может быть оформлен</w:t>
      </w:r>
      <w:r w:rsidR="009B390E">
        <w:rPr>
          <w:sz w:val="28"/>
          <w:szCs w:val="28"/>
        </w:rPr>
        <w:t>о дополнение</w:t>
      </w:r>
      <w:r w:rsidR="009B390E" w:rsidRPr="009B390E">
        <w:rPr>
          <w:sz w:val="28"/>
          <w:szCs w:val="28"/>
        </w:rPr>
        <w:t xml:space="preserve"> в</w:t>
      </w:r>
      <w:r w:rsidR="00477410">
        <w:rPr>
          <w:sz w:val="28"/>
          <w:szCs w:val="28"/>
        </w:rPr>
        <w:t xml:space="preserve"> акт оперативного расследования</w:t>
      </w:r>
      <w:r w:rsidR="009B390E" w:rsidRPr="009B390E">
        <w:rPr>
          <w:sz w:val="28"/>
          <w:szCs w:val="28"/>
        </w:rPr>
        <w:t xml:space="preserve"> или согласие с выводами, отраженны</w:t>
      </w:r>
      <w:r w:rsidR="00477410">
        <w:rPr>
          <w:sz w:val="28"/>
          <w:szCs w:val="28"/>
        </w:rPr>
        <w:t>ми</w:t>
      </w:r>
      <w:r w:rsidR="009B390E" w:rsidRPr="009B390E">
        <w:rPr>
          <w:sz w:val="28"/>
          <w:szCs w:val="28"/>
        </w:rPr>
        <w:t xml:space="preserve"> в акте</w:t>
      </w:r>
      <w:r w:rsidR="00477410">
        <w:rPr>
          <w:sz w:val="28"/>
          <w:szCs w:val="28"/>
        </w:rPr>
        <w:t xml:space="preserve">, </w:t>
      </w:r>
      <w:r w:rsidR="009B390E">
        <w:rPr>
          <w:sz w:val="28"/>
          <w:szCs w:val="28"/>
        </w:rPr>
        <w:t>в произвольной форме.</w:t>
      </w:r>
    </w:p>
    <w:p w:rsidR="00F837B3" w:rsidRPr="009049F8" w:rsidRDefault="004115EB" w:rsidP="002215F5">
      <w:pPr>
        <w:pStyle w:val="26"/>
        <w:spacing w:after="0" w:line="360" w:lineRule="exact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4.8</w:t>
      </w:r>
      <w:r w:rsidR="00F837B3">
        <w:rPr>
          <w:sz w:val="28"/>
          <w:szCs w:val="28"/>
        </w:rPr>
        <w:t>.</w:t>
      </w:r>
      <w:r w:rsidR="00F837B3" w:rsidRPr="00F950E1">
        <w:rPr>
          <w:sz w:val="28"/>
          <w:szCs w:val="28"/>
        </w:rPr>
        <w:t xml:space="preserve"> </w:t>
      </w:r>
      <w:r w:rsidR="00F837B3">
        <w:rPr>
          <w:sz w:val="28"/>
          <w:szCs w:val="28"/>
        </w:rPr>
        <w:t>Х</w:t>
      </w:r>
      <w:r w:rsidR="00F837B3" w:rsidRPr="00F950E1">
        <w:rPr>
          <w:sz w:val="28"/>
          <w:szCs w:val="28"/>
        </w:rPr>
        <w:t xml:space="preserve">ранение акта </w:t>
      </w:r>
      <w:r w:rsidR="00F837B3" w:rsidRPr="00D85B90">
        <w:rPr>
          <w:sz w:val="28"/>
          <w:szCs w:val="28"/>
        </w:rPr>
        <w:t>оперативного расследования</w:t>
      </w:r>
      <w:r w:rsidR="00F837B3">
        <w:rPr>
          <w:sz w:val="28"/>
          <w:szCs w:val="28"/>
        </w:rPr>
        <w:t xml:space="preserve"> </w:t>
      </w:r>
      <w:r w:rsidR="00F837B3" w:rsidRPr="00F950E1">
        <w:rPr>
          <w:sz w:val="28"/>
          <w:szCs w:val="28"/>
        </w:rPr>
        <w:t xml:space="preserve">осуществляет специалист по охране труда </w:t>
      </w:r>
      <w:r w:rsidR="00D85B90">
        <w:rPr>
          <w:sz w:val="28"/>
          <w:szCs w:val="28"/>
        </w:rPr>
        <w:t xml:space="preserve">структурного подразделения </w:t>
      </w:r>
      <w:r w:rsidR="00F837B3" w:rsidRPr="00F950E1">
        <w:rPr>
          <w:sz w:val="28"/>
          <w:szCs w:val="28"/>
        </w:rPr>
        <w:t xml:space="preserve">в </w:t>
      </w:r>
      <w:r w:rsidR="00F837B3">
        <w:rPr>
          <w:sz w:val="28"/>
          <w:szCs w:val="28"/>
        </w:rPr>
        <w:t>течение</w:t>
      </w:r>
      <w:r w:rsidR="00F837B3" w:rsidRPr="00F950E1">
        <w:rPr>
          <w:sz w:val="28"/>
          <w:szCs w:val="28"/>
        </w:rPr>
        <w:t xml:space="preserve"> </w:t>
      </w:r>
      <w:r w:rsidR="00F837B3" w:rsidRPr="00F950E1">
        <w:rPr>
          <w:color w:val="000000"/>
          <w:sz w:val="28"/>
          <w:szCs w:val="28"/>
        </w:rPr>
        <w:t>45 лет, отдельно от комплекта документов по расследованию несчастного случая, в архив данный акт не сдается.</w:t>
      </w:r>
    </w:p>
    <w:p w:rsidR="00F837B3" w:rsidRDefault="004115EB" w:rsidP="002215F5">
      <w:pPr>
        <w:spacing w:line="360" w:lineRule="exact"/>
        <w:ind w:right="-142" w:firstLine="709"/>
        <w:rPr>
          <w:sz w:val="28"/>
          <w:szCs w:val="28"/>
        </w:rPr>
      </w:pPr>
      <w:r>
        <w:rPr>
          <w:sz w:val="28"/>
          <w:szCs w:val="28"/>
        </w:rPr>
        <w:t>4.9</w:t>
      </w:r>
      <w:r w:rsidR="00F837B3" w:rsidRPr="004D76AC">
        <w:rPr>
          <w:sz w:val="28"/>
          <w:szCs w:val="28"/>
        </w:rPr>
        <w:t>.</w:t>
      </w:r>
      <w:r w:rsidR="00F837B3">
        <w:rPr>
          <w:sz w:val="28"/>
          <w:szCs w:val="28"/>
        </w:rPr>
        <w:t xml:space="preserve"> Оперативное расследование не проводится:</w:t>
      </w:r>
    </w:p>
    <w:p w:rsidR="00F837B3" w:rsidRDefault="00F837B3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D76AC">
        <w:rPr>
          <w:sz w:val="28"/>
          <w:szCs w:val="28"/>
        </w:rPr>
        <w:t>ри несчастных случаях с легким исходом, включая групповые</w:t>
      </w:r>
      <w:r>
        <w:rPr>
          <w:sz w:val="28"/>
          <w:szCs w:val="28"/>
        </w:rPr>
        <w:t xml:space="preserve"> случаи </w:t>
      </w:r>
      <w:r w:rsidRPr="004D76AC">
        <w:rPr>
          <w:sz w:val="28"/>
          <w:szCs w:val="28"/>
        </w:rPr>
        <w:t>с легкими повреждениями здоровья пострадавших работников</w:t>
      </w:r>
      <w:r w:rsidR="00D85B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6AC">
        <w:rPr>
          <w:sz w:val="28"/>
          <w:szCs w:val="28"/>
        </w:rPr>
        <w:t>Осмотр места происшествия, установление обстоятельств и причин несчастного случая для оперативного принятия профилактических мер осуществляют члены комиссии по расследованию несчастного случая</w:t>
      </w:r>
      <w:r>
        <w:rPr>
          <w:sz w:val="28"/>
          <w:szCs w:val="28"/>
        </w:rPr>
        <w:t xml:space="preserve">, </w:t>
      </w:r>
      <w:r w:rsidRPr="004D76AC">
        <w:rPr>
          <w:sz w:val="28"/>
          <w:szCs w:val="28"/>
        </w:rPr>
        <w:t>образованной работодателем</w:t>
      </w:r>
      <w:r>
        <w:rPr>
          <w:sz w:val="28"/>
          <w:szCs w:val="28"/>
        </w:rPr>
        <w:t>;</w:t>
      </w:r>
    </w:p>
    <w:p w:rsidR="00857D44" w:rsidRDefault="00857D44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FF1D81">
        <w:rPr>
          <w:sz w:val="28"/>
          <w:szCs w:val="28"/>
        </w:rPr>
        <w:t>при несчастных случая происшедших в результате крушения, аварии железнодорожного подвижного состава и иного повреждения транспортного средства</w:t>
      </w:r>
      <w:r>
        <w:rPr>
          <w:sz w:val="28"/>
          <w:szCs w:val="28"/>
        </w:rPr>
        <w:t>;</w:t>
      </w:r>
    </w:p>
    <w:p w:rsidR="00F837B3" w:rsidRDefault="00F837B3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D9032A">
        <w:rPr>
          <w:sz w:val="28"/>
          <w:szCs w:val="28"/>
        </w:rPr>
        <w:t>по случаям внезапной смерти работника на рабочем месте в результате общего заболевания, при очевидном отсутствии воздействия травмирующего производственного фактора</w:t>
      </w:r>
      <w:r w:rsidR="00D85B90">
        <w:rPr>
          <w:sz w:val="28"/>
          <w:szCs w:val="28"/>
        </w:rPr>
        <w:t>.</w:t>
      </w:r>
    </w:p>
    <w:p w:rsidR="00F837B3" w:rsidRPr="00BA6CA6" w:rsidRDefault="00F837B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4115EB">
        <w:rPr>
          <w:sz w:val="28"/>
          <w:szCs w:val="28"/>
        </w:rPr>
        <w:t>0</w:t>
      </w:r>
      <w:r w:rsidRPr="00BA6CA6">
        <w:rPr>
          <w:sz w:val="28"/>
          <w:szCs w:val="28"/>
        </w:rPr>
        <w:t>. Результаты оперативного расследования в трехсуточный срок</w:t>
      </w:r>
      <w:r w:rsidR="00B30931">
        <w:rPr>
          <w:sz w:val="28"/>
          <w:szCs w:val="28"/>
        </w:rPr>
        <w:t xml:space="preserve"> после его проведения</w:t>
      </w:r>
      <w:r>
        <w:rPr>
          <w:sz w:val="28"/>
          <w:szCs w:val="28"/>
        </w:rPr>
        <w:t xml:space="preserve"> </w:t>
      </w:r>
      <w:r w:rsidRPr="00BA6CA6">
        <w:rPr>
          <w:sz w:val="28"/>
          <w:szCs w:val="28"/>
        </w:rPr>
        <w:t>рассматриваются</w:t>
      </w:r>
      <w:r w:rsidR="00857D44">
        <w:rPr>
          <w:sz w:val="28"/>
          <w:szCs w:val="28"/>
        </w:rPr>
        <w:t xml:space="preserve"> на совещании </w:t>
      </w:r>
      <w:r w:rsidRPr="00BA6CA6">
        <w:rPr>
          <w:sz w:val="28"/>
          <w:szCs w:val="28"/>
        </w:rPr>
        <w:t xml:space="preserve">у </w:t>
      </w:r>
      <w:r w:rsidR="00857D44">
        <w:rPr>
          <w:sz w:val="28"/>
          <w:szCs w:val="28"/>
        </w:rPr>
        <w:t>начальника</w:t>
      </w:r>
      <w:r w:rsidRPr="00BA6CA6">
        <w:rPr>
          <w:sz w:val="28"/>
          <w:szCs w:val="28"/>
        </w:rPr>
        <w:t xml:space="preserve"> региональной дирекции с принятием </w:t>
      </w:r>
      <w:r w:rsidR="00857D44">
        <w:rPr>
          <w:sz w:val="28"/>
          <w:szCs w:val="28"/>
        </w:rPr>
        <w:t xml:space="preserve">неотложных профилактических мер, зафиксированных в протоколе совещания, который оформляется представителями региональной дирекции. </w:t>
      </w:r>
    </w:p>
    <w:p w:rsidR="00F837B3" w:rsidRDefault="00F837B3" w:rsidP="002215F5">
      <w:pPr>
        <w:spacing w:line="360" w:lineRule="exact"/>
        <w:ind w:firstLine="709"/>
        <w:rPr>
          <w:sz w:val="28"/>
          <w:szCs w:val="28"/>
        </w:rPr>
      </w:pPr>
      <w:r w:rsidRPr="00BA6CA6">
        <w:rPr>
          <w:sz w:val="28"/>
          <w:szCs w:val="28"/>
        </w:rPr>
        <w:t xml:space="preserve">О принимаемых профилактических мерах </w:t>
      </w:r>
      <w:r>
        <w:rPr>
          <w:sz w:val="28"/>
          <w:szCs w:val="28"/>
        </w:rPr>
        <w:t>по результатам</w:t>
      </w:r>
      <w:r w:rsidRPr="00BA6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расследования </w:t>
      </w:r>
      <w:r w:rsidRPr="00BA6CA6">
        <w:rPr>
          <w:sz w:val="28"/>
          <w:szCs w:val="28"/>
        </w:rPr>
        <w:t xml:space="preserve">региональная дирекция информирует руководителя соответствующего филиала и начальника </w:t>
      </w:r>
      <w:r>
        <w:rPr>
          <w:sz w:val="28"/>
          <w:szCs w:val="28"/>
        </w:rPr>
        <w:t xml:space="preserve">НБТ </w:t>
      </w:r>
      <w:r w:rsidRPr="00BA6CA6">
        <w:rPr>
          <w:sz w:val="28"/>
          <w:szCs w:val="28"/>
        </w:rPr>
        <w:t>железной дороги, на территории которой произошел несчастный</w:t>
      </w:r>
      <w:r>
        <w:rPr>
          <w:sz w:val="28"/>
          <w:szCs w:val="28"/>
        </w:rPr>
        <w:t xml:space="preserve"> случай.</w:t>
      </w:r>
    </w:p>
    <w:p w:rsidR="00F837B3" w:rsidRPr="0096716C" w:rsidRDefault="00F837B3" w:rsidP="002215F5">
      <w:pPr>
        <w:pStyle w:val="26"/>
        <w:spacing w:after="0" w:line="360" w:lineRule="exact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4.1</w:t>
      </w:r>
      <w:r w:rsidR="004115E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85B90">
        <w:rPr>
          <w:sz w:val="28"/>
          <w:szCs w:val="28"/>
        </w:rPr>
        <w:t>Представитель НБТ, участвующий в оперативном расследовании</w:t>
      </w:r>
      <w:r w:rsidR="00483C4D">
        <w:rPr>
          <w:sz w:val="28"/>
          <w:szCs w:val="28"/>
        </w:rPr>
        <w:t>,</w:t>
      </w:r>
      <w:r w:rsidR="00D85B90">
        <w:rPr>
          <w:sz w:val="28"/>
          <w:szCs w:val="28"/>
        </w:rPr>
        <w:t xml:space="preserve"> </w:t>
      </w:r>
      <w:r w:rsidRPr="00BA6CA6">
        <w:rPr>
          <w:sz w:val="28"/>
          <w:szCs w:val="28"/>
        </w:rPr>
        <w:t xml:space="preserve">обеспечивает предоставление </w:t>
      </w:r>
      <w:r w:rsidR="00B30931">
        <w:rPr>
          <w:sz w:val="28"/>
          <w:szCs w:val="28"/>
        </w:rPr>
        <w:t xml:space="preserve">в </w:t>
      </w:r>
      <w:r w:rsidR="0077402C">
        <w:rPr>
          <w:sz w:val="28"/>
          <w:szCs w:val="28"/>
        </w:rPr>
        <w:t>ЦБТР копии актов</w:t>
      </w:r>
      <w:r w:rsidRPr="00BA6CA6">
        <w:rPr>
          <w:sz w:val="28"/>
          <w:szCs w:val="28"/>
        </w:rPr>
        <w:t xml:space="preserve"> оперативного расследования несчастн</w:t>
      </w:r>
      <w:r w:rsidR="0077402C">
        <w:rPr>
          <w:sz w:val="28"/>
          <w:szCs w:val="28"/>
        </w:rPr>
        <w:t>ых</w:t>
      </w:r>
      <w:r w:rsidRPr="00BA6CA6">
        <w:rPr>
          <w:sz w:val="28"/>
          <w:szCs w:val="28"/>
        </w:rPr>
        <w:t xml:space="preserve"> случа</w:t>
      </w:r>
      <w:r w:rsidR="0077402C">
        <w:rPr>
          <w:sz w:val="28"/>
          <w:szCs w:val="28"/>
        </w:rPr>
        <w:t>ев</w:t>
      </w:r>
      <w:r>
        <w:rPr>
          <w:sz w:val="28"/>
          <w:szCs w:val="28"/>
        </w:rPr>
        <w:t xml:space="preserve"> </w:t>
      </w:r>
      <w:r w:rsidR="00D85B90">
        <w:rPr>
          <w:sz w:val="28"/>
          <w:szCs w:val="28"/>
        </w:rPr>
        <w:t>с тяжелым исходом</w:t>
      </w:r>
      <w:r w:rsidR="0077402C">
        <w:rPr>
          <w:sz w:val="28"/>
          <w:szCs w:val="28"/>
        </w:rPr>
        <w:t>, а также со смертельным исходом – в случаях проведении оперативного расследования без участия представителей ЦБТ</w:t>
      </w:r>
      <w:r w:rsidR="00544A1E">
        <w:rPr>
          <w:sz w:val="28"/>
          <w:szCs w:val="28"/>
        </w:rPr>
        <w:t>.</w:t>
      </w:r>
    </w:p>
    <w:p w:rsidR="00F837B3" w:rsidRPr="00BA6CA6" w:rsidRDefault="00F837B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4115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CA6">
        <w:rPr>
          <w:sz w:val="28"/>
          <w:szCs w:val="28"/>
        </w:rPr>
        <w:t xml:space="preserve">Результаты оперативного расследования могут быть использованы в дальнейшем  комиссией по расследованию несчастного случая, образованной в соответствии с требованиями ТК </w:t>
      </w:r>
      <w:r w:rsidRPr="00280DFC">
        <w:rPr>
          <w:sz w:val="28"/>
          <w:szCs w:val="28"/>
        </w:rPr>
        <w:t>РФ</w:t>
      </w:r>
      <w:r w:rsidR="00280DFC" w:rsidRPr="00280DFC">
        <w:rPr>
          <w:sz w:val="28"/>
          <w:szCs w:val="28"/>
        </w:rPr>
        <w:t xml:space="preserve"> и данного Положения.</w:t>
      </w:r>
    </w:p>
    <w:p w:rsidR="002215F5" w:rsidRPr="002215F5" w:rsidRDefault="00F837B3" w:rsidP="002215F5">
      <w:pPr>
        <w:pStyle w:val="ConsPlusNormal"/>
        <w:spacing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115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6C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9C4">
        <w:rPr>
          <w:rFonts w:ascii="Times New Roman" w:eastAsia="Times New Roman" w:hAnsi="Times New Roman" w:cs="Times New Roman"/>
          <w:sz w:val="28"/>
          <w:szCs w:val="28"/>
        </w:rPr>
        <w:t>Допускается при выезде на место происшествия руководителей</w:t>
      </w:r>
      <w:r w:rsidR="0001192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29C4">
        <w:rPr>
          <w:rFonts w:ascii="Times New Roman" w:eastAsia="Times New Roman" w:hAnsi="Times New Roman" w:cs="Times New Roman"/>
          <w:sz w:val="28"/>
          <w:szCs w:val="28"/>
        </w:rPr>
        <w:t xml:space="preserve"> центральных дирекций</w:t>
      </w:r>
      <w:r w:rsidR="003179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29C4"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дорог, региональн</w:t>
      </w:r>
      <w:r w:rsidR="00011925">
        <w:rPr>
          <w:rFonts w:ascii="Times New Roman" w:eastAsia="Times New Roman" w:hAnsi="Times New Roman" w:cs="Times New Roman"/>
          <w:sz w:val="28"/>
          <w:szCs w:val="28"/>
        </w:rPr>
        <w:t>ых дирекций (служб) -</w:t>
      </w:r>
      <w:r w:rsidR="0078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CA6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9C4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Pr="00BA6CA6">
        <w:rPr>
          <w:rFonts w:ascii="Times New Roman" w:eastAsia="Times New Roman" w:hAnsi="Times New Roman" w:cs="Times New Roman"/>
          <w:sz w:val="28"/>
          <w:szCs w:val="28"/>
        </w:rPr>
        <w:t>внеплановых целевых проверок эффективности функционирования системы управления охраной труда</w:t>
      </w:r>
      <w:r w:rsidR="00317934">
        <w:t xml:space="preserve"> </w:t>
      </w:r>
      <w:r w:rsidR="00317934" w:rsidRPr="00286A30">
        <w:rPr>
          <w:rFonts w:ascii="Times New Roman" w:eastAsia="Times New Roman" w:hAnsi="Times New Roman" w:cs="Times New Roman"/>
          <w:sz w:val="28"/>
          <w:szCs w:val="28"/>
        </w:rPr>
        <w:t>в структурных подразделениях, причастных к несчастному случаю</w:t>
      </w:r>
      <w:r w:rsidR="00286A30" w:rsidRPr="00286A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17934" w:rsidRPr="00286A30">
        <w:rPr>
          <w:rFonts w:ascii="Times New Roman" w:eastAsia="Times New Roman" w:hAnsi="Times New Roman" w:cs="Times New Roman"/>
          <w:sz w:val="28"/>
          <w:szCs w:val="28"/>
        </w:rPr>
        <w:t>в подразделениях, участвова</w:t>
      </w:r>
      <w:r w:rsidR="00286A30">
        <w:rPr>
          <w:rFonts w:ascii="Times New Roman" w:eastAsia="Times New Roman" w:hAnsi="Times New Roman" w:cs="Times New Roman"/>
          <w:sz w:val="28"/>
          <w:szCs w:val="28"/>
        </w:rPr>
        <w:t>вших</w:t>
      </w:r>
      <w:r w:rsidR="00317934" w:rsidRPr="00286A30">
        <w:rPr>
          <w:rFonts w:ascii="Times New Roman" w:eastAsia="Times New Roman" w:hAnsi="Times New Roman" w:cs="Times New Roman"/>
          <w:sz w:val="28"/>
          <w:szCs w:val="28"/>
        </w:rPr>
        <w:t xml:space="preserve"> в производственном процессе</w:t>
      </w:r>
      <w:r w:rsidR="00286A30" w:rsidRPr="00286A30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r w:rsidR="00286A30">
        <w:rPr>
          <w:rFonts w:ascii="Times New Roman" w:eastAsia="Times New Roman" w:hAnsi="Times New Roman" w:cs="Times New Roman"/>
          <w:sz w:val="28"/>
          <w:szCs w:val="28"/>
        </w:rPr>
        <w:t xml:space="preserve">выполнении </w:t>
      </w:r>
      <w:r w:rsidR="00286A30" w:rsidRPr="00286A30">
        <w:rPr>
          <w:rFonts w:ascii="Times New Roman" w:eastAsia="Times New Roman" w:hAnsi="Times New Roman" w:cs="Times New Roman"/>
          <w:sz w:val="28"/>
          <w:szCs w:val="28"/>
        </w:rPr>
        <w:t>которо</w:t>
      </w:r>
      <w:r w:rsidR="00286A3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86A30" w:rsidRPr="00286A30">
        <w:rPr>
          <w:rFonts w:ascii="Times New Roman" w:eastAsia="Times New Roman" w:hAnsi="Times New Roman" w:cs="Times New Roman"/>
          <w:sz w:val="28"/>
          <w:szCs w:val="28"/>
        </w:rPr>
        <w:t xml:space="preserve"> допущена травма)</w:t>
      </w:r>
      <w:r w:rsidR="00544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10" w:rsidRDefault="004A2918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C7845">
        <w:rPr>
          <w:b/>
          <w:sz w:val="28"/>
          <w:szCs w:val="28"/>
        </w:rPr>
        <w:t xml:space="preserve">. </w:t>
      </w:r>
      <w:r w:rsidR="004E02C7">
        <w:rPr>
          <w:b/>
          <w:sz w:val="28"/>
          <w:szCs w:val="28"/>
        </w:rPr>
        <w:t>Дополнительные требования по</w:t>
      </w:r>
      <w:r w:rsidR="00F20710">
        <w:rPr>
          <w:b/>
          <w:sz w:val="28"/>
          <w:szCs w:val="28"/>
        </w:rPr>
        <w:t xml:space="preserve"> формировани</w:t>
      </w:r>
      <w:r w:rsidR="004E02C7">
        <w:rPr>
          <w:b/>
          <w:sz w:val="28"/>
          <w:szCs w:val="28"/>
        </w:rPr>
        <w:t>ю</w:t>
      </w:r>
      <w:r w:rsidR="00F20710">
        <w:rPr>
          <w:b/>
          <w:sz w:val="28"/>
          <w:szCs w:val="28"/>
        </w:rPr>
        <w:t xml:space="preserve"> комисси</w:t>
      </w:r>
      <w:r w:rsidR="00840E74">
        <w:rPr>
          <w:b/>
          <w:sz w:val="28"/>
          <w:szCs w:val="28"/>
        </w:rPr>
        <w:t>и</w:t>
      </w:r>
      <w:r w:rsidR="00F20710">
        <w:rPr>
          <w:b/>
          <w:sz w:val="28"/>
          <w:szCs w:val="28"/>
        </w:rPr>
        <w:t xml:space="preserve"> по расследованию несчастн</w:t>
      </w:r>
      <w:r w:rsidR="00840E74">
        <w:rPr>
          <w:b/>
          <w:sz w:val="28"/>
          <w:szCs w:val="28"/>
        </w:rPr>
        <w:t>о</w:t>
      </w:r>
      <w:r w:rsidR="00F20710">
        <w:rPr>
          <w:b/>
          <w:sz w:val="28"/>
          <w:szCs w:val="28"/>
        </w:rPr>
        <w:t>го случая, подлежащего расследованию в установленном порядке</w:t>
      </w:r>
    </w:p>
    <w:p w:rsidR="00357ACC" w:rsidRPr="00540A96" w:rsidRDefault="00357ACC" w:rsidP="002215F5">
      <w:pPr>
        <w:spacing w:line="360" w:lineRule="exact"/>
        <w:jc w:val="center"/>
        <w:rPr>
          <w:b/>
          <w:sz w:val="28"/>
          <w:szCs w:val="28"/>
        </w:rPr>
      </w:pPr>
    </w:p>
    <w:p w:rsidR="00CC16FE" w:rsidRPr="00DC14A1" w:rsidRDefault="004573F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C16FE" w:rsidRPr="00206A34">
        <w:rPr>
          <w:sz w:val="28"/>
          <w:szCs w:val="28"/>
        </w:rPr>
        <w:t>Для</w:t>
      </w:r>
      <w:r w:rsidR="00CC16FE" w:rsidRPr="00DC14A1">
        <w:rPr>
          <w:sz w:val="28"/>
          <w:szCs w:val="28"/>
        </w:rPr>
        <w:t xml:space="preserve"> расследования </w:t>
      </w:r>
      <w:r w:rsidR="001D6D82" w:rsidRPr="00DC14A1">
        <w:rPr>
          <w:sz w:val="28"/>
          <w:szCs w:val="28"/>
        </w:rPr>
        <w:t>несчастн</w:t>
      </w:r>
      <w:r w:rsidR="00CC16FE" w:rsidRPr="00DC14A1">
        <w:rPr>
          <w:sz w:val="28"/>
          <w:szCs w:val="28"/>
        </w:rPr>
        <w:t>ого</w:t>
      </w:r>
      <w:r w:rsidR="001D6D82" w:rsidRPr="00DC14A1">
        <w:rPr>
          <w:sz w:val="28"/>
          <w:szCs w:val="28"/>
        </w:rPr>
        <w:t xml:space="preserve"> случа</w:t>
      </w:r>
      <w:r w:rsidR="00CC16FE" w:rsidRPr="00DC14A1">
        <w:rPr>
          <w:sz w:val="28"/>
          <w:szCs w:val="28"/>
        </w:rPr>
        <w:t>я</w:t>
      </w:r>
      <w:r w:rsidR="001D6D82" w:rsidRPr="00DC14A1">
        <w:rPr>
          <w:sz w:val="28"/>
          <w:szCs w:val="28"/>
        </w:rPr>
        <w:t xml:space="preserve"> </w:t>
      </w:r>
      <w:r w:rsidR="00F20710" w:rsidRPr="00DC14A1">
        <w:rPr>
          <w:sz w:val="28"/>
          <w:szCs w:val="28"/>
        </w:rPr>
        <w:t> </w:t>
      </w:r>
      <w:r w:rsidR="00CC16FE" w:rsidRPr="00DC14A1">
        <w:rPr>
          <w:sz w:val="28"/>
          <w:szCs w:val="28"/>
        </w:rPr>
        <w:t>работодатель незамедлительно приступает к формировани</w:t>
      </w:r>
      <w:r w:rsidR="00772F05" w:rsidRPr="00DC14A1">
        <w:rPr>
          <w:sz w:val="28"/>
          <w:szCs w:val="28"/>
        </w:rPr>
        <w:t>ю</w:t>
      </w:r>
      <w:r w:rsidR="00AD1AE8">
        <w:rPr>
          <w:sz w:val="28"/>
          <w:szCs w:val="28"/>
        </w:rPr>
        <w:t xml:space="preserve"> состава </w:t>
      </w:r>
      <w:r w:rsidR="00CC16FE" w:rsidRPr="00DC14A1">
        <w:rPr>
          <w:sz w:val="28"/>
          <w:szCs w:val="28"/>
        </w:rPr>
        <w:t xml:space="preserve">комиссии, </w:t>
      </w:r>
      <w:r w:rsidRPr="00DC14A1">
        <w:rPr>
          <w:sz w:val="28"/>
          <w:szCs w:val="28"/>
        </w:rPr>
        <w:t>котор</w:t>
      </w:r>
      <w:r w:rsidR="00AD1AE8">
        <w:rPr>
          <w:sz w:val="28"/>
          <w:szCs w:val="28"/>
        </w:rPr>
        <w:t>ый</w:t>
      </w:r>
      <w:r w:rsidRPr="00DC14A1">
        <w:rPr>
          <w:sz w:val="28"/>
          <w:szCs w:val="28"/>
        </w:rPr>
        <w:t xml:space="preserve"> </w:t>
      </w:r>
      <w:r w:rsidR="00772F05" w:rsidRPr="00DC14A1">
        <w:rPr>
          <w:sz w:val="28"/>
          <w:szCs w:val="28"/>
        </w:rPr>
        <w:t>долж</w:t>
      </w:r>
      <w:r w:rsidR="00AD1AE8">
        <w:rPr>
          <w:sz w:val="28"/>
          <w:szCs w:val="28"/>
        </w:rPr>
        <w:t>е</w:t>
      </w:r>
      <w:r w:rsidR="00772F05" w:rsidRPr="00DC14A1">
        <w:rPr>
          <w:sz w:val="28"/>
          <w:szCs w:val="28"/>
        </w:rPr>
        <w:t>н быть</w:t>
      </w:r>
      <w:r w:rsidR="00CC16FE" w:rsidRPr="00DC14A1">
        <w:rPr>
          <w:sz w:val="28"/>
          <w:szCs w:val="28"/>
        </w:rPr>
        <w:t xml:space="preserve"> утвержд</w:t>
      </w:r>
      <w:r w:rsidR="00772F05" w:rsidRPr="00DC14A1">
        <w:rPr>
          <w:sz w:val="28"/>
          <w:szCs w:val="28"/>
        </w:rPr>
        <w:t>ен</w:t>
      </w:r>
      <w:r w:rsidR="00CC16FE" w:rsidRPr="00DC14A1">
        <w:rPr>
          <w:sz w:val="28"/>
          <w:szCs w:val="28"/>
        </w:rPr>
        <w:t xml:space="preserve"> </w:t>
      </w:r>
      <w:r w:rsidRPr="00DC14A1">
        <w:rPr>
          <w:sz w:val="28"/>
          <w:szCs w:val="28"/>
        </w:rPr>
        <w:t>его приказом</w:t>
      </w:r>
      <w:r w:rsidR="005101FA" w:rsidRPr="00DC14A1">
        <w:rPr>
          <w:sz w:val="28"/>
          <w:szCs w:val="28"/>
        </w:rPr>
        <w:t xml:space="preserve"> (распоряжением)</w:t>
      </w:r>
      <w:r w:rsidR="00772F05" w:rsidRPr="00DC14A1">
        <w:rPr>
          <w:sz w:val="28"/>
          <w:szCs w:val="28"/>
        </w:rPr>
        <w:t>.</w:t>
      </w:r>
    </w:p>
    <w:p w:rsidR="00F85721" w:rsidRPr="00DC14A1" w:rsidRDefault="002E1E0D" w:rsidP="002215F5">
      <w:pPr>
        <w:widowControl w:val="0"/>
        <w:autoSpaceDE w:val="0"/>
        <w:spacing w:line="360" w:lineRule="exact"/>
        <w:ind w:firstLine="709"/>
        <w:rPr>
          <w:bCs/>
          <w:sz w:val="28"/>
          <w:szCs w:val="28"/>
        </w:rPr>
      </w:pPr>
      <w:r w:rsidRPr="00DC14A1">
        <w:rPr>
          <w:bCs/>
          <w:sz w:val="28"/>
          <w:szCs w:val="28"/>
        </w:rPr>
        <w:t>Перечень должностных л</w:t>
      </w:r>
      <w:r w:rsidR="007545FE">
        <w:rPr>
          <w:bCs/>
          <w:sz w:val="28"/>
          <w:szCs w:val="28"/>
        </w:rPr>
        <w:t>иц, которые</w:t>
      </w:r>
      <w:r w:rsidR="0025187D">
        <w:rPr>
          <w:bCs/>
          <w:sz w:val="28"/>
          <w:szCs w:val="28"/>
        </w:rPr>
        <w:t>,</w:t>
      </w:r>
      <w:r w:rsidRPr="00DC14A1">
        <w:rPr>
          <w:bCs/>
          <w:sz w:val="28"/>
          <w:szCs w:val="28"/>
        </w:rPr>
        <w:t xml:space="preserve"> в зависимости от </w:t>
      </w:r>
      <w:r w:rsidR="000A7E2A" w:rsidRPr="00DC14A1">
        <w:rPr>
          <w:bCs/>
          <w:sz w:val="28"/>
          <w:szCs w:val="28"/>
        </w:rPr>
        <w:t xml:space="preserve">количества и </w:t>
      </w:r>
      <w:r w:rsidRPr="00DC14A1">
        <w:rPr>
          <w:bCs/>
          <w:sz w:val="28"/>
          <w:szCs w:val="28"/>
        </w:rPr>
        <w:t xml:space="preserve">степени тяжести </w:t>
      </w:r>
      <w:r w:rsidR="000A7E2A" w:rsidRPr="00DC14A1">
        <w:rPr>
          <w:bCs/>
          <w:sz w:val="28"/>
          <w:szCs w:val="28"/>
        </w:rPr>
        <w:t>повреждения здоровья</w:t>
      </w:r>
      <w:r w:rsidRPr="00DC14A1">
        <w:rPr>
          <w:bCs/>
          <w:sz w:val="28"/>
          <w:szCs w:val="28"/>
        </w:rPr>
        <w:t xml:space="preserve"> травмированных, должны быть включены работодателем в состав комиссии по расследованию несчастного случая</w:t>
      </w:r>
      <w:r w:rsidR="0025187D">
        <w:rPr>
          <w:bCs/>
          <w:sz w:val="28"/>
          <w:szCs w:val="28"/>
        </w:rPr>
        <w:t>,</w:t>
      </w:r>
      <w:r w:rsidRPr="00DC14A1">
        <w:rPr>
          <w:bCs/>
          <w:sz w:val="28"/>
          <w:szCs w:val="28"/>
        </w:rPr>
        <w:t xml:space="preserve"> установлены</w:t>
      </w:r>
      <w:r w:rsidR="00F85721" w:rsidRPr="00DC14A1">
        <w:rPr>
          <w:bCs/>
          <w:sz w:val="28"/>
          <w:szCs w:val="28"/>
        </w:rPr>
        <w:t xml:space="preserve"> требования</w:t>
      </w:r>
      <w:r w:rsidRPr="00DC14A1">
        <w:rPr>
          <w:bCs/>
          <w:sz w:val="28"/>
          <w:szCs w:val="28"/>
        </w:rPr>
        <w:t>м</w:t>
      </w:r>
      <w:r w:rsidR="00F85721" w:rsidRPr="00DC14A1">
        <w:rPr>
          <w:bCs/>
          <w:sz w:val="28"/>
          <w:szCs w:val="28"/>
        </w:rPr>
        <w:t>и</w:t>
      </w:r>
      <w:r w:rsidR="004115EB">
        <w:rPr>
          <w:bCs/>
          <w:sz w:val="28"/>
          <w:szCs w:val="28"/>
        </w:rPr>
        <w:t xml:space="preserve"> </w:t>
      </w:r>
      <w:r w:rsidRPr="00DC14A1">
        <w:rPr>
          <w:bCs/>
          <w:sz w:val="28"/>
          <w:szCs w:val="28"/>
        </w:rPr>
        <w:t xml:space="preserve">ТК РФ. </w:t>
      </w:r>
    </w:p>
    <w:p w:rsidR="00497E13" w:rsidRPr="00DC14A1" w:rsidRDefault="00F85721" w:rsidP="002215F5">
      <w:pPr>
        <w:widowControl w:val="0"/>
        <w:autoSpaceDE w:val="0"/>
        <w:spacing w:line="360" w:lineRule="exact"/>
        <w:ind w:firstLine="709"/>
        <w:rPr>
          <w:bCs/>
          <w:sz w:val="28"/>
          <w:szCs w:val="28"/>
        </w:rPr>
      </w:pPr>
      <w:r w:rsidRPr="00DC14A1">
        <w:rPr>
          <w:bCs/>
          <w:sz w:val="28"/>
          <w:szCs w:val="28"/>
        </w:rPr>
        <w:t>Вместе с тем, при формировании комиссии, работодателю предоставлено право введение в нее иных членов</w:t>
      </w:r>
      <w:r w:rsidR="007545FE" w:rsidRPr="007545FE">
        <w:rPr>
          <w:bCs/>
          <w:sz w:val="28"/>
          <w:szCs w:val="28"/>
        </w:rPr>
        <w:t xml:space="preserve"> </w:t>
      </w:r>
      <w:r w:rsidR="007545FE">
        <w:rPr>
          <w:bCs/>
          <w:sz w:val="28"/>
          <w:szCs w:val="28"/>
        </w:rPr>
        <w:t>(</w:t>
      </w:r>
      <w:r w:rsidR="007545FE" w:rsidRPr="00DC14A1">
        <w:rPr>
          <w:bCs/>
          <w:sz w:val="28"/>
          <w:szCs w:val="28"/>
        </w:rPr>
        <w:t>дополнительно</w:t>
      </w:r>
      <w:r w:rsidR="007545FE">
        <w:rPr>
          <w:bCs/>
          <w:sz w:val="28"/>
          <w:szCs w:val="28"/>
        </w:rPr>
        <w:t>)</w:t>
      </w:r>
      <w:r w:rsidRPr="00DC14A1">
        <w:rPr>
          <w:bCs/>
          <w:sz w:val="28"/>
          <w:szCs w:val="28"/>
        </w:rPr>
        <w:t xml:space="preserve">, участие которых, по мнению работодателя и профсоюзной организации, позволит обеспечить надлежащее расследование несчастного случая. </w:t>
      </w:r>
    </w:p>
    <w:p w:rsidR="00D9485A" w:rsidRPr="00DC14A1" w:rsidRDefault="00D9485A" w:rsidP="002215F5">
      <w:pPr>
        <w:widowControl w:val="0"/>
        <w:autoSpaceDE w:val="0"/>
        <w:spacing w:line="360" w:lineRule="exact"/>
        <w:ind w:firstLine="709"/>
        <w:rPr>
          <w:bCs/>
          <w:sz w:val="28"/>
          <w:szCs w:val="28"/>
        </w:rPr>
      </w:pPr>
      <w:r w:rsidRPr="00DC14A1">
        <w:rPr>
          <w:bCs/>
          <w:sz w:val="28"/>
          <w:szCs w:val="28"/>
        </w:rPr>
        <w:t>Количественный состав комиссии</w:t>
      </w:r>
      <w:r w:rsidR="00CB76A0" w:rsidRPr="00DC14A1">
        <w:rPr>
          <w:bCs/>
          <w:sz w:val="28"/>
          <w:szCs w:val="28"/>
        </w:rPr>
        <w:t xml:space="preserve"> не о</w:t>
      </w:r>
      <w:r w:rsidR="00AD1AE8">
        <w:rPr>
          <w:bCs/>
          <w:sz w:val="28"/>
          <w:szCs w:val="28"/>
        </w:rPr>
        <w:t>г</w:t>
      </w:r>
      <w:r w:rsidR="00CB76A0" w:rsidRPr="00DC14A1">
        <w:rPr>
          <w:bCs/>
          <w:sz w:val="28"/>
          <w:szCs w:val="28"/>
        </w:rPr>
        <w:t>раничен,</w:t>
      </w:r>
      <w:r w:rsidRPr="00DC14A1">
        <w:rPr>
          <w:bCs/>
          <w:sz w:val="28"/>
          <w:szCs w:val="28"/>
        </w:rPr>
        <w:t xml:space="preserve"> с соблюдением условия </w:t>
      </w:r>
      <w:r w:rsidR="002A1319" w:rsidRPr="00DC14A1">
        <w:rPr>
          <w:bCs/>
          <w:sz w:val="28"/>
          <w:szCs w:val="28"/>
        </w:rPr>
        <w:t>–</w:t>
      </w:r>
      <w:r w:rsidRPr="00DC14A1">
        <w:rPr>
          <w:bCs/>
          <w:sz w:val="28"/>
          <w:szCs w:val="28"/>
        </w:rPr>
        <w:t xml:space="preserve"> </w:t>
      </w:r>
      <w:r w:rsidR="002A1319" w:rsidRPr="00DC14A1">
        <w:rPr>
          <w:bCs/>
          <w:sz w:val="28"/>
          <w:szCs w:val="28"/>
        </w:rPr>
        <w:t xml:space="preserve">количество всех ее членов, включая председателя, должно быть </w:t>
      </w:r>
      <w:r w:rsidRPr="00DC14A1">
        <w:rPr>
          <w:bCs/>
          <w:sz w:val="28"/>
          <w:szCs w:val="28"/>
        </w:rPr>
        <w:t>нечетн</w:t>
      </w:r>
      <w:r w:rsidR="002A1319" w:rsidRPr="00DC14A1">
        <w:rPr>
          <w:bCs/>
          <w:sz w:val="28"/>
          <w:szCs w:val="28"/>
        </w:rPr>
        <w:t>ым</w:t>
      </w:r>
      <w:r w:rsidRPr="00DC14A1">
        <w:rPr>
          <w:bCs/>
          <w:sz w:val="28"/>
          <w:szCs w:val="28"/>
        </w:rPr>
        <w:t xml:space="preserve">, для обеспечения возможности </w:t>
      </w:r>
      <w:r w:rsidR="007545FE">
        <w:rPr>
          <w:bCs/>
          <w:sz w:val="28"/>
          <w:szCs w:val="28"/>
        </w:rPr>
        <w:t>объективного принятия решения</w:t>
      </w:r>
      <w:r w:rsidRPr="00DC14A1">
        <w:rPr>
          <w:bCs/>
          <w:sz w:val="28"/>
          <w:szCs w:val="28"/>
        </w:rPr>
        <w:t xml:space="preserve"> при голосовании. </w:t>
      </w:r>
    </w:p>
    <w:p w:rsidR="00D9485A" w:rsidRPr="00622CF2" w:rsidRDefault="00256E2E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00C3C">
        <w:rPr>
          <w:sz w:val="28"/>
          <w:szCs w:val="28"/>
        </w:rPr>
        <w:t xml:space="preserve">Комиссию по расследованию несчастных случаев с тяжелым и смертельным исходами возглавляет государственный инспектор труда соответствующей </w:t>
      </w:r>
      <w:r>
        <w:rPr>
          <w:sz w:val="28"/>
          <w:szCs w:val="28"/>
        </w:rPr>
        <w:t>ГИТ</w:t>
      </w:r>
      <w:r w:rsidR="006218E8" w:rsidRPr="006218E8">
        <w:rPr>
          <w:sz w:val="28"/>
          <w:szCs w:val="28"/>
        </w:rPr>
        <w:t xml:space="preserve"> </w:t>
      </w:r>
      <w:r w:rsidR="006218E8" w:rsidRPr="0065647F">
        <w:rPr>
          <w:sz w:val="28"/>
          <w:szCs w:val="28"/>
        </w:rPr>
        <w:t>в субъекте Российской Федерации</w:t>
      </w:r>
      <w:r w:rsidR="009A1166">
        <w:rPr>
          <w:sz w:val="28"/>
          <w:szCs w:val="28"/>
        </w:rPr>
        <w:t xml:space="preserve"> (по месту нахождения структурного подразделения, в котором произошел несчастный случай)</w:t>
      </w:r>
      <w:r w:rsidR="006218E8">
        <w:rPr>
          <w:sz w:val="28"/>
          <w:szCs w:val="28"/>
        </w:rPr>
        <w:t>.</w:t>
      </w:r>
      <w:r w:rsidR="006218E8" w:rsidRPr="0065647F">
        <w:rPr>
          <w:sz w:val="28"/>
          <w:szCs w:val="28"/>
        </w:rPr>
        <w:t xml:space="preserve"> </w:t>
      </w:r>
    </w:p>
    <w:p w:rsidR="00CB76A0" w:rsidRDefault="00A1713B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622CF2">
        <w:rPr>
          <w:bCs/>
          <w:sz w:val="28"/>
          <w:szCs w:val="28"/>
        </w:rPr>
        <w:t>3</w:t>
      </w:r>
      <w:r w:rsidR="00D9485A">
        <w:rPr>
          <w:bCs/>
          <w:sz w:val="28"/>
          <w:szCs w:val="28"/>
        </w:rPr>
        <w:t xml:space="preserve">. С учетом специфики организационной структуры ОАО «РЖД» и распределения полномочий, </w:t>
      </w:r>
      <w:r w:rsidR="00D9485A">
        <w:rPr>
          <w:sz w:val="28"/>
          <w:szCs w:val="28"/>
        </w:rPr>
        <w:t>перечень</w:t>
      </w:r>
      <w:r w:rsidR="00D9485A" w:rsidRPr="00D9485A">
        <w:rPr>
          <w:sz w:val="28"/>
          <w:szCs w:val="28"/>
        </w:rPr>
        <w:t xml:space="preserve"> должностны</w:t>
      </w:r>
      <w:r w:rsidR="00D9485A">
        <w:rPr>
          <w:sz w:val="28"/>
          <w:szCs w:val="28"/>
        </w:rPr>
        <w:t>х</w:t>
      </w:r>
      <w:r w:rsidR="00CB76A0">
        <w:rPr>
          <w:sz w:val="28"/>
          <w:szCs w:val="28"/>
        </w:rPr>
        <w:t xml:space="preserve"> лиц</w:t>
      </w:r>
      <w:r w:rsidR="00D9485A" w:rsidRPr="00D9485A">
        <w:rPr>
          <w:sz w:val="28"/>
          <w:szCs w:val="28"/>
        </w:rPr>
        <w:t xml:space="preserve"> ОАО «РЖД»</w:t>
      </w:r>
      <w:r w:rsidR="00D9485A">
        <w:rPr>
          <w:sz w:val="28"/>
          <w:szCs w:val="28"/>
        </w:rPr>
        <w:t xml:space="preserve">, которые </w:t>
      </w:r>
      <w:r w:rsidR="002A1319">
        <w:rPr>
          <w:sz w:val="28"/>
          <w:szCs w:val="28"/>
        </w:rPr>
        <w:t>дополнительно</w:t>
      </w:r>
      <w:r w:rsidR="00CB76A0">
        <w:rPr>
          <w:sz w:val="28"/>
          <w:szCs w:val="28"/>
        </w:rPr>
        <w:t xml:space="preserve"> </w:t>
      </w:r>
      <w:r w:rsidR="00D9485A">
        <w:rPr>
          <w:sz w:val="28"/>
          <w:szCs w:val="28"/>
        </w:rPr>
        <w:t>должны быть включены в состав комиссий по расследованию несчастных случаев</w:t>
      </w:r>
      <w:r w:rsidR="0096716C">
        <w:rPr>
          <w:sz w:val="28"/>
          <w:szCs w:val="28"/>
        </w:rPr>
        <w:t>,</w:t>
      </w:r>
      <w:r w:rsidR="007545FE">
        <w:rPr>
          <w:sz w:val="28"/>
          <w:szCs w:val="28"/>
        </w:rPr>
        <w:t xml:space="preserve"> установлен</w:t>
      </w:r>
      <w:r w:rsidR="00CB76A0">
        <w:rPr>
          <w:sz w:val="28"/>
          <w:szCs w:val="28"/>
        </w:rPr>
        <w:t xml:space="preserve"> в приложении № 8 к настоящему Положению.</w:t>
      </w:r>
    </w:p>
    <w:p w:rsidR="00622CF2" w:rsidRPr="004B479E" w:rsidRDefault="00622CF2" w:rsidP="002215F5">
      <w:pPr>
        <w:widowControl w:val="0"/>
        <w:autoSpaceDE w:val="0"/>
        <w:spacing w:line="360" w:lineRule="exac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622CF2">
        <w:rPr>
          <w:sz w:val="28"/>
          <w:szCs w:val="28"/>
        </w:rPr>
        <w:t>4</w:t>
      </w:r>
      <w:r w:rsidR="00256E2E">
        <w:rPr>
          <w:sz w:val="28"/>
          <w:szCs w:val="28"/>
        </w:rPr>
        <w:t>.</w:t>
      </w:r>
      <w:r w:rsidRPr="00622CF2">
        <w:rPr>
          <w:rFonts w:eastAsia="Calibri"/>
          <w:sz w:val="22"/>
          <w:szCs w:val="22"/>
        </w:rPr>
        <w:t xml:space="preserve"> </w:t>
      </w:r>
      <w:r w:rsidRPr="00800C3C">
        <w:rPr>
          <w:sz w:val="28"/>
          <w:szCs w:val="28"/>
        </w:rPr>
        <w:t>При несчастных случаях, происшедших:</w:t>
      </w:r>
    </w:p>
    <w:p w:rsidR="00F901F7" w:rsidRDefault="00F901F7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622CF2">
        <w:rPr>
          <w:bCs/>
          <w:sz w:val="28"/>
          <w:szCs w:val="28"/>
        </w:rPr>
        <w:t>дорожно-транспортных происшествий</w:t>
      </w:r>
      <w:r>
        <w:rPr>
          <w:bCs/>
          <w:sz w:val="28"/>
          <w:szCs w:val="28"/>
        </w:rPr>
        <w:t>,</w:t>
      </w:r>
      <w:r w:rsidRPr="00F901F7">
        <w:rPr>
          <w:sz w:val="28"/>
          <w:szCs w:val="28"/>
        </w:rPr>
        <w:t xml:space="preserve"> </w:t>
      </w:r>
      <w:r w:rsidR="00DC14A1" w:rsidRPr="00622CF2">
        <w:rPr>
          <w:bCs/>
          <w:sz w:val="28"/>
          <w:szCs w:val="28"/>
        </w:rPr>
        <w:t>в независимости от степени тяжести и количества пострадавших</w:t>
      </w:r>
      <w:r w:rsidR="00DC14A1">
        <w:rPr>
          <w:bCs/>
          <w:sz w:val="28"/>
          <w:szCs w:val="28"/>
        </w:rPr>
        <w:t>,</w:t>
      </w:r>
      <w:r w:rsidR="00DC1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для расследования </w:t>
      </w:r>
      <w:r w:rsidRPr="00800C3C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и </w:t>
      </w:r>
      <w:r w:rsidRPr="00800C3C">
        <w:rPr>
          <w:sz w:val="28"/>
          <w:szCs w:val="28"/>
        </w:rPr>
        <w:t xml:space="preserve">возглавляет работодатель, с использованием </w:t>
      </w:r>
      <w:r>
        <w:rPr>
          <w:sz w:val="28"/>
          <w:szCs w:val="28"/>
        </w:rPr>
        <w:t xml:space="preserve">в </w:t>
      </w:r>
      <w:r w:rsidR="00DC14A1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800C3C">
        <w:rPr>
          <w:sz w:val="28"/>
          <w:szCs w:val="28"/>
        </w:rPr>
        <w:t>материалов расследования, проведенного</w:t>
      </w:r>
      <w:r w:rsidR="007545FE">
        <w:rPr>
          <w:sz w:val="28"/>
          <w:szCs w:val="28"/>
        </w:rPr>
        <w:t xml:space="preserve"> Государственной инспекцией</w:t>
      </w:r>
      <w:r>
        <w:rPr>
          <w:sz w:val="28"/>
          <w:szCs w:val="28"/>
        </w:rPr>
        <w:t xml:space="preserve"> безопасности дорожного движении</w:t>
      </w:r>
      <w:r w:rsidR="00291369">
        <w:rPr>
          <w:sz w:val="28"/>
          <w:szCs w:val="28"/>
        </w:rPr>
        <w:t xml:space="preserve"> (Г</w:t>
      </w:r>
      <w:r>
        <w:rPr>
          <w:sz w:val="28"/>
          <w:szCs w:val="28"/>
        </w:rPr>
        <w:t>ИБДД</w:t>
      </w:r>
      <w:r w:rsidR="00DC14A1">
        <w:rPr>
          <w:sz w:val="28"/>
          <w:szCs w:val="28"/>
        </w:rPr>
        <w:t>);</w:t>
      </w:r>
    </w:p>
    <w:p w:rsidR="00622CF2" w:rsidRPr="00800C3C" w:rsidRDefault="00622CF2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800C3C">
        <w:rPr>
          <w:sz w:val="28"/>
          <w:szCs w:val="28"/>
        </w:rPr>
        <w:t xml:space="preserve">на опасном производственном объекте структурного подразделения или в результате поражения электротоком на устройствах технологического электроснабжения ОАО «РЖД», </w:t>
      </w:r>
      <w:r w:rsidR="00291369" w:rsidRPr="00291369">
        <w:rPr>
          <w:sz w:val="28"/>
          <w:szCs w:val="28"/>
        </w:rPr>
        <w:t xml:space="preserve">работодатель участвует в формировании </w:t>
      </w:r>
      <w:r w:rsidR="00AD1AE8">
        <w:rPr>
          <w:sz w:val="28"/>
          <w:szCs w:val="28"/>
        </w:rPr>
        <w:t xml:space="preserve">состава </w:t>
      </w:r>
      <w:r w:rsidR="00291369" w:rsidRPr="00291369">
        <w:rPr>
          <w:sz w:val="28"/>
          <w:szCs w:val="28"/>
        </w:rPr>
        <w:t xml:space="preserve">комиссии руководителем территориального органа Ростехнадзора, </w:t>
      </w:r>
      <w:r w:rsidRPr="00291369">
        <w:rPr>
          <w:sz w:val="28"/>
          <w:szCs w:val="28"/>
        </w:rPr>
        <w:t xml:space="preserve">представитель которого возглавляет </w:t>
      </w:r>
      <w:r w:rsidR="004B479E" w:rsidRPr="00291369">
        <w:rPr>
          <w:sz w:val="28"/>
          <w:szCs w:val="28"/>
        </w:rPr>
        <w:t xml:space="preserve">эту </w:t>
      </w:r>
      <w:r w:rsidRPr="00291369">
        <w:rPr>
          <w:sz w:val="28"/>
          <w:szCs w:val="28"/>
        </w:rPr>
        <w:t>комиссию;</w:t>
      </w:r>
      <w:r w:rsidRPr="00800C3C">
        <w:rPr>
          <w:sz w:val="28"/>
          <w:szCs w:val="28"/>
        </w:rPr>
        <w:t xml:space="preserve"> </w:t>
      </w:r>
    </w:p>
    <w:p w:rsidR="00622CF2" w:rsidRPr="00DC14A1" w:rsidRDefault="00596DB1" w:rsidP="002215F5">
      <w:pPr>
        <w:widowControl w:val="0"/>
        <w:autoSpaceDE w:val="0"/>
        <w:spacing w:line="360" w:lineRule="exac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 результате крушения</w:t>
      </w:r>
      <w:r w:rsidR="00622CF2" w:rsidRPr="00800C3C">
        <w:rPr>
          <w:sz w:val="28"/>
          <w:szCs w:val="28"/>
        </w:rPr>
        <w:t xml:space="preserve">, аварии </w:t>
      </w:r>
      <w:r w:rsidR="00F901F7">
        <w:rPr>
          <w:bCs/>
          <w:sz w:val="28"/>
          <w:szCs w:val="28"/>
        </w:rPr>
        <w:t xml:space="preserve">или иного </w:t>
      </w:r>
      <w:r w:rsidR="00622CF2" w:rsidRPr="00800C3C">
        <w:rPr>
          <w:sz w:val="28"/>
          <w:szCs w:val="28"/>
        </w:rPr>
        <w:t>повреждения транспортного сред</w:t>
      </w:r>
      <w:r w:rsidR="00F901F7">
        <w:rPr>
          <w:sz w:val="28"/>
          <w:szCs w:val="28"/>
        </w:rPr>
        <w:t xml:space="preserve">ства на объектах инфраструктуры </w:t>
      </w:r>
      <w:r w:rsidR="00622CF2" w:rsidRPr="00800C3C">
        <w:rPr>
          <w:sz w:val="28"/>
          <w:szCs w:val="28"/>
        </w:rPr>
        <w:t xml:space="preserve">ОАО «РЖД», </w:t>
      </w:r>
      <w:r w:rsidR="00F901F7" w:rsidRPr="00800C3C">
        <w:rPr>
          <w:sz w:val="28"/>
          <w:szCs w:val="28"/>
        </w:rPr>
        <w:t xml:space="preserve">при которых </w:t>
      </w:r>
      <w:r w:rsidR="008F492B">
        <w:rPr>
          <w:sz w:val="28"/>
          <w:szCs w:val="28"/>
        </w:rPr>
        <w:t xml:space="preserve">погиб один человек или пять </w:t>
      </w:r>
      <w:r w:rsidR="00F901F7" w:rsidRPr="00596DB1">
        <w:rPr>
          <w:sz w:val="28"/>
          <w:szCs w:val="28"/>
        </w:rPr>
        <w:t xml:space="preserve"> </w:t>
      </w:r>
      <w:r w:rsidR="008F492B">
        <w:rPr>
          <w:sz w:val="28"/>
          <w:szCs w:val="28"/>
        </w:rPr>
        <w:t xml:space="preserve">человек </w:t>
      </w:r>
      <w:r w:rsidR="00F901F7" w:rsidRPr="00596DB1">
        <w:rPr>
          <w:sz w:val="28"/>
          <w:szCs w:val="28"/>
        </w:rPr>
        <w:t>получили тяжелые повреждения здоровья,</w:t>
      </w:r>
      <w:r w:rsidR="00F901F7">
        <w:rPr>
          <w:sz w:val="28"/>
          <w:szCs w:val="28"/>
        </w:rPr>
        <w:t xml:space="preserve"> комиссию для расследования </w:t>
      </w:r>
      <w:r w:rsidR="00622CF2" w:rsidRPr="00800C3C">
        <w:rPr>
          <w:sz w:val="28"/>
          <w:szCs w:val="28"/>
        </w:rPr>
        <w:t>формирует</w:t>
      </w:r>
      <w:r w:rsidR="004514F9">
        <w:rPr>
          <w:sz w:val="28"/>
          <w:szCs w:val="28"/>
        </w:rPr>
        <w:t xml:space="preserve"> </w:t>
      </w:r>
      <w:r w:rsidR="00F901F7">
        <w:rPr>
          <w:sz w:val="28"/>
          <w:szCs w:val="28"/>
        </w:rPr>
        <w:t xml:space="preserve">и </w:t>
      </w:r>
      <w:r w:rsidR="00F901F7" w:rsidRPr="00800C3C">
        <w:rPr>
          <w:sz w:val="28"/>
          <w:szCs w:val="28"/>
        </w:rPr>
        <w:t xml:space="preserve">возглавляет </w:t>
      </w:r>
      <w:r w:rsidR="00622CF2" w:rsidRPr="00800C3C">
        <w:rPr>
          <w:sz w:val="28"/>
          <w:szCs w:val="28"/>
        </w:rPr>
        <w:t xml:space="preserve">работодатель, с использованием </w:t>
      </w:r>
      <w:r w:rsidR="00F901F7">
        <w:rPr>
          <w:sz w:val="28"/>
          <w:szCs w:val="28"/>
        </w:rPr>
        <w:t xml:space="preserve">в дальнейшем </w:t>
      </w:r>
      <w:r w:rsidR="00622CF2" w:rsidRPr="00800C3C">
        <w:rPr>
          <w:sz w:val="28"/>
          <w:szCs w:val="28"/>
        </w:rPr>
        <w:t>материал</w:t>
      </w:r>
      <w:r w:rsidR="00CD30C6">
        <w:rPr>
          <w:sz w:val="28"/>
          <w:szCs w:val="28"/>
        </w:rPr>
        <w:t>ов</w:t>
      </w:r>
      <w:r w:rsidR="00622CF2" w:rsidRPr="00800C3C">
        <w:rPr>
          <w:sz w:val="28"/>
          <w:szCs w:val="28"/>
        </w:rPr>
        <w:t xml:space="preserve"> расследования, проведенного территор</w:t>
      </w:r>
      <w:r w:rsidR="00F901F7">
        <w:rPr>
          <w:sz w:val="28"/>
          <w:szCs w:val="28"/>
        </w:rPr>
        <w:t xml:space="preserve">иальным органом </w:t>
      </w:r>
      <w:r w:rsidR="00F901F7" w:rsidRPr="00B30D1C">
        <w:rPr>
          <w:sz w:val="28"/>
          <w:szCs w:val="28"/>
        </w:rPr>
        <w:t>Ространснадзора</w:t>
      </w:r>
      <w:r w:rsidR="00B30D1C">
        <w:rPr>
          <w:sz w:val="28"/>
          <w:szCs w:val="28"/>
        </w:rPr>
        <w:t>.</w:t>
      </w:r>
    </w:p>
    <w:p w:rsidR="00DC14A1" w:rsidRDefault="0029136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C14A1" w:rsidRPr="00DC14A1">
        <w:rPr>
          <w:sz w:val="28"/>
          <w:szCs w:val="28"/>
        </w:rPr>
        <w:t xml:space="preserve">Если в результате группового несчастного случая травмированы работники структурных подразделений разных филиалов </w:t>
      </w:r>
      <w:r w:rsidR="002C374D">
        <w:rPr>
          <w:sz w:val="28"/>
          <w:szCs w:val="28"/>
        </w:rPr>
        <w:t>ОАО «РЖД», комиссии создаются</w:t>
      </w:r>
      <w:r w:rsidR="00DC14A1" w:rsidRPr="00DC14A1">
        <w:rPr>
          <w:sz w:val="28"/>
          <w:szCs w:val="28"/>
        </w:rPr>
        <w:t xml:space="preserve"> каждым работодателем в отдельности</w:t>
      </w:r>
      <w:r w:rsidR="004514F9">
        <w:rPr>
          <w:sz w:val="28"/>
          <w:szCs w:val="28"/>
        </w:rPr>
        <w:t>,</w:t>
      </w:r>
      <w:r w:rsidR="00DC14A1" w:rsidRPr="00DC14A1">
        <w:rPr>
          <w:sz w:val="28"/>
          <w:szCs w:val="28"/>
        </w:rPr>
        <w:t xml:space="preserve"> с участием лиц</w:t>
      </w:r>
      <w:r w:rsidR="004514F9">
        <w:rPr>
          <w:sz w:val="28"/>
          <w:szCs w:val="28"/>
        </w:rPr>
        <w:t>,</w:t>
      </w:r>
      <w:r w:rsidR="00DC14A1" w:rsidRPr="00DC14A1">
        <w:rPr>
          <w:sz w:val="28"/>
          <w:szCs w:val="28"/>
        </w:rPr>
        <w:t xml:space="preserve"> указанных в приложении № 8 к настоящему Положению.</w:t>
      </w:r>
    </w:p>
    <w:p w:rsidR="006218E8" w:rsidRDefault="006218E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291369" w:rsidRPr="0065647F">
        <w:rPr>
          <w:sz w:val="28"/>
          <w:szCs w:val="28"/>
        </w:rPr>
        <w:t xml:space="preserve">При </w:t>
      </w:r>
      <w:r w:rsidR="0025187D">
        <w:rPr>
          <w:sz w:val="28"/>
          <w:szCs w:val="28"/>
        </w:rPr>
        <w:t xml:space="preserve">формировании комиссии для </w:t>
      </w:r>
      <w:r>
        <w:rPr>
          <w:sz w:val="28"/>
          <w:szCs w:val="28"/>
        </w:rPr>
        <w:t>расследования</w:t>
      </w:r>
      <w:r w:rsidR="0096716C">
        <w:rPr>
          <w:sz w:val="28"/>
          <w:szCs w:val="28"/>
        </w:rPr>
        <w:t xml:space="preserve"> несчастного случая</w:t>
      </w:r>
      <w:r w:rsidR="0025187D">
        <w:rPr>
          <w:sz w:val="28"/>
          <w:szCs w:val="28"/>
        </w:rPr>
        <w:t xml:space="preserve"> в</w:t>
      </w:r>
      <w:r w:rsidR="00291369" w:rsidRPr="0065647F">
        <w:rPr>
          <w:sz w:val="28"/>
          <w:szCs w:val="28"/>
        </w:rPr>
        <w:t xml:space="preserve"> структурно</w:t>
      </w:r>
      <w:r w:rsidR="0025187D">
        <w:rPr>
          <w:sz w:val="28"/>
          <w:szCs w:val="28"/>
        </w:rPr>
        <w:t>м</w:t>
      </w:r>
      <w:r w:rsidR="00291369" w:rsidRPr="0065647F">
        <w:rPr>
          <w:sz w:val="28"/>
          <w:szCs w:val="28"/>
        </w:rPr>
        <w:t xml:space="preserve"> подразделени</w:t>
      </w:r>
      <w:r w:rsidR="0025187D">
        <w:rPr>
          <w:sz w:val="28"/>
          <w:szCs w:val="28"/>
        </w:rPr>
        <w:t>и</w:t>
      </w:r>
      <w:r w:rsidR="00291369" w:rsidRPr="0065647F">
        <w:rPr>
          <w:sz w:val="28"/>
          <w:szCs w:val="28"/>
        </w:rPr>
        <w:t xml:space="preserve">, региональная дирекция которого расположена на территории другой железной дороги, </w:t>
      </w:r>
      <w:r>
        <w:rPr>
          <w:sz w:val="28"/>
          <w:szCs w:val="28"/>
        </w:rPr>
        <w:t>следует учитывать, что п</w:t>
      </w:r>
      <w:r w:rsidRPr="0065647F">
        <w:rPr>
          <w:sz w:val="28"/>
          <w:szCs w:val="28"/>
        </w:rPr>
        <w:t xml:space="preserve">ри невозможности участия страховщика в работе комиссии по расследованию несчастного случая </w:t>
      </w:r>
      <w:r w:rsidR="002C374D">
        <w:rPr>
          <w:sz w:val="28"/>
          <w:szCs w:val="28"/>
        </w:rPr>
        <w:t xml:space="preserve">из-за удаленности, </w:t>
      </w:r>
      <w:r w:rsidRPr="0065647F">
        <w:rPr>
          <w:sz w:val="28"/>
          <w:szCs w:val="28"/>
        </w:rPr>
        <w:t xml:space="preserve">участие в указанной комиссии </w:t>
      </w:r>
      <w:r w:rsidR="002C374D">
        <w:rPr>
          <w:sz w:val="28"/>
          <w:szCs w:val="28"/>
        </w:rPr>
        <w:t>может делегироваться</w:t>
      </w:r>
      <w:r w:rsidRPr="0065647F">
        <w:rPr>
          <w:sz w:val="28"/>
          <w:szCs w:val="28"/>
        </w:rPr>
        <w:t xml:space="preserve"> региональному отделе</w:t>
      </w:r>
      <w:r w:rsidR="002C374D">
        <w:rPr>
          <w:sz w:val="28"/>
          <w:szCs w:val="28"/>
        </w:rPr>
        <w:t>нию Фонда по месту происшествия</w:t>
      </w:r>
      <w:r w:rsidRPr="0065647F">
        <w:rPr>
          <w:sz w:val="28"/>
          <w:szCs w:val="28"/>
        </w:rPr>
        <w:t xml:space="preserve"> несчастного случая</w:t>
      </w:r>
      <w:r>
        <w:rPr>
          <w:sz w:val="28"/>
          <w:szCs w:val="28"/>
        </w:rPr>
        <w:t>.</w:t>
      </w:r>
    </w:p>
    <w:p w:rsidR="00F20710" w:rsidRDefault="003A414B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5.8. Расследование несчастного случая, проведенное комиссией ненадлежащего состава, им</w:t>
      </w:r>
      <w:r w:rsidR="00817DFF">
        <w:rPr>
          <w:sz w:val="28"/>
          <w:szCs w:val="28"/>
        </w:rPr>
        <w:t>еет решающее значение при оценке</w:t>
      </w:r>
      <w:r>
        <w:rPr>
          <w:sz w:val="28"/>
          <w:szCs w:val="28"/>
        </w:rPr>
        <w:t xml:space="preserve"> принятых ею решений, как юридически не действительных, не пра</w:t>
      </w:r>
      <w:r w:rsidR="00817DFF">
        <w:rPr>
          <w:sz w:val="28"/>
          <w:szCs w:val="28"/>
        </w:rPr>
        <w:t xml:space="preserve">вомерных и подлежащих отмене. </w:t>
      </w:r>
    </w:p>
    <w:p w:rsidR="009F0106" w:rsidRPr="000F44A3" w:rsidRDefault="009F0106" w:rsidP="002215F5">
      <w:pPr>
        <w:widowControl w:val="0"/>
        <w:autoSpaceDE w:val="0"/>
        <w:spacing w:line="360" w:lineRule="exact"/>
        <w:ind w:firstLine="709"/>
      </w:pPr>
    </w:p>
    <w:p w:rsidR="00F20710" w:rsidRDefault="004B527A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20710">
        <w:rPr>
          <w:b/>
          <w:sz w:val="28"/>
          <w:szCs w:val="28"/>
        </w:rPr>
        <w:t xml:space="preserve">. </w:t>
      </w:r>
      <w:r w:rsidR="00905B22" w:rsidRPr="00B30D1C">
        <w:rPr>
          <w:b/>
          <w:sz w:val="28"/>
          <w:szCs w:val="28"/>
        </w:rPr>
        <w:t xml:space="preserve">Действия </w:t>
      </w:r>
      <w:r w:rsidR="00615408" w:rsidRPr="00B30D1C">
        <w:rPr>
          <w:b/>
          <w:sz w:val="28"/>
          <w:szCs w:val="28"/>
        </w:rPr>
        <w:t>членов комиссии</w:t>
      </w:r>
      <w:r>
        <w:rPr>
          <w:b/>
          <w:sz w:val="28"/>
          <w:szCs w:val="28"/>
        </w:rPr>
        <w:t xml:space="preserve"> и</w:t>
      </w:r>
      <w:r w:rsidR="00A37DCA">
        <w:rPr>
          <w:b/>
          <w:sz w:val="28"/>
          <w:szCs w:val="28"/>
        </w:rPr>
        <w:t xml:space="preserve"> уполномоченных должнос</w:t>
      </w:r>
      <w:r w:rsidR="00774074">
        <w:rPr>
          <w:b/>
          <w:sz w:val="28"/>
          <w:szCs w:val="28"/>
        </w:rPr>
        <w:t>тных лиц              ОАО «РЖД»</w:t>
      </w:r>
      <w:r w:rsidR="00F20710">
        <w:rPr>
          <w:b/>
          <w:sz w:val="28"/>
          <w:szCs w:val="28"/>
        </w:rPr>
        <w:t xml:space="preserve"> </w:t>
      </w:r>
      <w:r w:rsidR="00905B22">
        <w:rPr>
          <w:b/>
          <w:sz w:val="28"/>
          <w:szCs w:val="28"/>
        </w:rPr>
        <w:t xml:space="preserve">по обеспечению установленного порядка расследования </w:t>
      </w:r>
      <w:r w:rsidR="00700E30">
        <w:rPr>
          <w:b/>
          <w:sz w:val="28"/>
          <w:szCs w:val="28"/>
        </w:rPr>
        <w:t>несчастных случаев</w:t>
      </w:r>
    </w:p>
    <w:p w:rsidR="00F20710" w:rsidRPr="00540A96" w:rsidRDefault="00F20710" w:rsidP="002215F5">
      <w:pPr>
        <w:spacing w:line="360" w:lineRule="exact"/>
        <w:jc w:val="center"/>
        <w:rPr>
          <w:b/>
          <w:sz w:val="28"/>
          <w:szCs w:val="28"/>
        </w:rPr>
      </w:pPr>
    </w:p>
    <w:p w:rsidR="00AE5B02" w:rsidRDefault="00B30D1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6.1</w:t>
      </w:r>
      <w:r w:rsidRPr="00EA61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0ABF">
        <w:rPr>
          <w:sz w:val="28"/>
          <w:szCs w:val="28"/>
        </w:rPr>
        <w:t xml:space="preserve">Для </w:t>
      </w:r>
      <w:r w:rsidR="00DA64AC">
        <w:rPr>
          <w:sz w:val="28"/>
          <w:szCs w:val="28"/>
        </w:rPr>
        <w:t>соблюдения установленного порядка ра</w:t>
      </w:r>
      <w:r w:rsidR="00774074">
        <w:rPr>
          <w:sz w:val="28"/>
          <w:szCs w:val="28"/>
        </w:rPr>
        <w:t>сследования несчастных случаев,</w:t>
      </w:r>
      <w:r w:rsidR="00DA64AC">
        <w:rPr>
          <w:sz w:val="28"/>
          <w:szCs w:val="28"/>
        </w:rPr>
        <w:t xml:space="preserve"> работодатель незамедлительно направляет запрос о степени тяжести повре</w:t>
      </w:r>
      <w:r w:rsidR="00774074">
        <w:rPr>
          <w:sz w:val="28"/>
          <w:szCs w:val="28"/>
        </w:rPr>
        <w:t>ждения здоровья пострадавшего в</w:t>
      </w:r>
      <w:r w:rsidR="00DA64AC">
        <w:rPr>
          <w:sz w:val="28"/>
          <w:szCs w:val="28"/>
        </w:rPr>
        <w:t xml:space="preserve"> медицинское учреждение, куда </w:t>
      </w:r>
      <w:r w:rsidR="00774074">
        <w:rPr>
          <w:sz w:val="28"/>
          <w:szCs w:val="28"/>
        </w:rPr>
        <w:t xml:space="preserve">пострадавший </w:t>
      </w:r>
      <w:r w:rsidR="00DA64AC">
        <w:rPr>
          <w:sz w:val="28"/>
          <w:szCs w:val="28"/>
        </w:rPr>
        <w:t>впервые обратился</w:t>
      </w:r>
      <w:r w:rsidR="00774074">
        <w:rPr>
          <w:sz w:val="28"/>
          <w:szCs w:val="28"/>
        </w:rPr>
        <w:t xml:space="preserve"> (был доставлен)</w:t>
      </w:r>
      <w:r w:rsidR="00DA64AC">
        <w:rPr>
          <w:sz w:val="28"/>
          <w:szCs w:val="28"/>
        </w:rPr>
        <w:t xml:space="preserve"> </w:t>
      </w:r>
      <w:r w:rsidR="00774074">
        <w:rPr>
          <w:sz w:val="28"/>
          <w:szCs w:val="28"/>
        </w:rPr>
        <w:t>для оказания медицинской помощи при травме.</w:t>
      </w:r>
      <w:r w:rsidR="00DA64AC">
        <w:rPr>
          <w:sz w:val="28"/>
          <w:szCs w:val="28"/>
        </w:rPr>
        <w:t xml:space="preserve"> При несчастных случаях со смертельным исходом запрос направляется в соответствующий орган судебно-медицинской экспертизы. </w:t>
      </w:r>
      <w:r w:rsidR="00206A34">
        <w:rPr>
          <w:sz w:val="28"/>
          <w:szCs w:val="28"/>
        </w:rPr>
        <w:t>Кроме того, в</w:t>
      </w:r>
      <w:r w:rsidR="00DA64AC">
        <w:rPr>
          <w:sz w:val="28"/>
          <w:szCs w:val="28"/>
        </w:rPr>
        <w:t xml:space="preserve"> запросе указ</w:t>
      </w:r>
      <w:r w:rsidR="00206A34">
        <w:rPr>
          <w:sz w:val="28"/>
          <w:szCs w:val="28"/>
        </w:rPr>
        <w:t xml:space="preserve">ывается </w:t>
      </w:r>
      <w:r w:rsidR="00A10C15">
        <w:rPr>
          <w:sz w:val="28"/>
          <w:szCs w:val="28"/>
        </w:rPr>
        <w:t>н</w:t>
      </w:r>
      <w:r w:rsidR="00DA64AC">
        <w:rPr>
          <w:sz w:val="28"/>
          <w:szCs w:val="28"/>
        </w:rPr>
        <w:t>еобходимост</w:t>
      </w:r>
      <w:r w:rsidR="00A10C15">
        <w:rPr>
          <w:sz w:val="28"/>
          <w:szCs w:val="28"/>
        </w:rPr>
        <w:t>ь</w:t>
      </w:r>
      <w:r w:rsidR="00DA64AC">
        <w:rPr>
          <w:sz w:val="28"/>
          <w:szCs w:val="28"/>
        </w:rPr>
        <w:t xml:space="preserve"> предоставления </w:t>
      </w:r>
      <w:r w:rsidR="00AE5B02">
        <w:rPr>
          <w:sz w:val="28"/>
          <w:szCs w:val="28"/>
        </w:rPr>
        <w:t xml:space="preserve">работодателю </w:t>
      </w:r>
      <w:r w:rsidR="00DA64AC">
        <w:rPr>
          <w:sz w:val="28"/>
          <w:szCs w:val="28"/>
        </w:rPr>
        <w:t>информа</w:t>
      </w:r>
      <w:r w:rsidR="00AE5B02">
        <w:rPr>
          <w:sz w:val="28"/>
          <w:szCs w:val="28"/>
        </w:rPr>
        <w:t>ц</w:t>
      </w:r>
      <w:r w:rsidR="00DA64AC">
        <w:rPr>
          <w:sz w:val="28"/>
          <w:szCs w:val="28"/>
        </w:rPr>
        <w:t>ии о результат</w:t>
      </w:r>
      <w:r w:rsidR="00AE5B02">
        <w:rPr>
          <w:sz w:val="28"/>
          <w:szCs w:val="28"/>
        </w:rPr>
        <w:t>а</w:t>
      </w:r>
      <w:r w:rsidR="00DA64AC">
        <w:rPr>
          <w:sz w:val="28"/>
          <w:szCs w:val="28"/>
        </w:rPr>
        <w:t xml:space="preserve">х исследований </w:t>
      </w:r>
      <w:r w:rsidR="00774074">
        <w:rPr>
          <w:sz w:val="28"/>
          <w:szCs w:val="28"/>
        </w:rPr>
        <w:t>на наличие</w:t>
      </w:r>
      <w:r w:rsidR="00AE5B02">
        <w:rPr>
          <w:sz w:val="28"/>
          <w:szCs w:val="28"/>
        </w:rPr>
        <w:t xml:space="preserve"> (отсутствие) алкогольного, наркотического или иного токсического опьянения.</w:t>
      </w:r>
    </w:p>
    <w:p w:rsidR="00AE5B02" w:rsidRDefault="00AE5B0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74074">
        <w:rPr>
          <w:sz w:val="28"/>
          <w:szCs w:val="28"/>
        </w:rPr>
        <w:t>Для объективного установления обстоятельств и причин несчастного случая к</w:t>
      </w:r>
      <w:r>
        <w:rPr>
          <w:sz w:val="28"/>
          <w:szCs w:val="28"/>
        </w:rPr>
        <w:t>омиссией по расследованию несчаст</w:t>
      </w:r>
      <w:r w:rsidR="00774074">
        <w:rPr>
          <w:sz w:val="28"/>
          <w:szCs w:val="28"/>
        </w:rPr>
        <w:t>ных случаев (ее председателем)</w:t>
      </w:r>
      <w:r>
        <w:rPr>
          <w:sz w:val="28"/>
          <w:szCs w:val="28"/>
        </w:rPr>
        <w:t xml:space="preserve"> направляются необходимые запросы в подразделения внутренних дел, </w:t>
      </w:r>
      <w:r w:rsidRPr="00EA6113">
        <w:rPr>
          <w:sz w:val="28"/>
          <w:szCs w:val="28"/>
        </w:rPr>
        <w:t>ГИБДД, прокуратуру</w:t>
      </w:r>
      <w:r>
        <w:rPr>
          <w:sz w:val="28"/>
          <w:szCs w:val="28"/>
        </w:rPr>
        <w:t xml:space="preserve"> и </w:t>
      </w:r>
      <w:r w:rsidRPr="00EA6113">
        <w:rPr>
          <w:sz w:val="28"/>
          <w:szCs w:val="28"/>
        </w:rPr>
        <w:t>другие органы</w:t>
      </w:r>
      <w:r w:rsidR="00774074">
        <w:rPr>
          <w:sz w:val="28"/>
          <w:szCs w:val="28"/>
        </w:rPr>
        <w:t>, в зависимости от обстоятельств травмирования (при необходимости).</w:t>
      </w:r>
    </w:p>
    <w:p w:rsidR="000B5366" w:rsidRDefault="00AE5B0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Все н</w:t>
      </w:r>
      <w:r w:rsidR="00B30D1C" w:rsidRPr="00EA6113">
        <w:rPr>
          <w:sz w:val="28"/>
          <w:szCs w:val="28"/>
        </w:rPr>
        <w:t>аправляемые письма</w:t>
      </w:r>
      <w:r w:rsidR="00774074">
        <w:rPr>
          <w:sz w:val="28"/>
          <w:szCs w:val="28"/>
        </w:rPr>
        <w:t xml:space="preserve"> и запросы в организации и</w:t>
      </w:r>
      <w:r w:rsidR="00B30D1C" w:rsidRPr="00EA6113">
        <w:rPr>
          <w:sz w:val="28"/>
          <w:szCs w:val="28"/>
        </w:rPr>
        <w:t xml:space="preserve"> мед</w:t>
      </w:r>
      <w:r w:rsidR="00774074">
        <w:rPr>
          <w:sz w:val="28"/>
          <w:szCs w:val="28"/>
        </w:rPr>
        <w:t xml:space="preserve">ицинские </w:t>
      </w:r>
      <w:r w:rsidR="00B30D1C" w:rsidRPr="00EA6113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>а также</w:t>
      </w:r>
      <w:r w:rsidR="00B30D1C" w:rsidRPr="00EA6113">
        <w:rPr>
          <w:sz w:val="28"/>
          <w:szCs w:val="28"/>
        </w:rPr>
        <w:t xml:space="preserve"> полученные </w:t>
      </w:r>
      <w:r>
        <w:rPr>
          <w:sz w:val="28"/>
          <w:szCs w:val="28"/>
        </w:rPr>
        <w:t xml:space="preserve">от них </w:t>
      </w:r>
      <w:r w:rsidR="00B30D1C" w:rsidRPr="00861F5B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(</w:t>
      </w:r>
      <w:r w:rsidR="00B30D1C" w:rsidRPr="00EA6113">
        <w:rPr>
          <w:sz w:val="28"/>
          <w:szCs w:val="28"/>
        </w:rPr>
        <w:t>согласования</w:t>
      </w:r>
      <w:r>
        <w:rPr>
          <w:sz w:val="28"/>
          <w:szCs w:val="28"/>
        </w:rPr>
        <w:t>)</w:t>
      </w:r>
      <w:r w:rsidR="00B30D1C" w:rsidRPr="00EA6113">
        <w:rPr>
          <w:sz w:val="28"/>
          <w:szCs w:val="28"/>
        </w:rPr>
        <w:t xml:space="preserve"> должн</w:t>
      </w:r>
      <w:r w:rsidR="00B30D1C">
        <w:rPr>
          <w:sz w:val="28"/>
          <w:szCs w:val="28"/>
        </w:rPr>
        <w:t xml:space="preserve">ы регистрироваться </w:t>
      </w:r>
      <w:r w:rsidR="004A7B09">
        <w:rPr>
          <w:sz w:val="28"/>
          <w:szCs w:val="28"/>
        </w:rPr>
        <w:t>у работодателя</w:t>
      </w:r>
      <w:r w:rsidR="00B30D1C" w:rsidRPr="00EA6113">
        <w:rPr>
          <w:sz w:val="28"/>
          <w:szCs w:val="28"/>
        </w:rPr>
        <w:t xml:space="preserve"> и включаться в материалы расследования.</w:t>
      </w:r>
    </w:p>
    <w:p w:rsidR="006225F7" w:rsidRDefault="000B5366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6.3. Обязанности работодателя и членов комиссии по рас</w:t>
      </w:r>
      <w:r w:rsidR="004A7B09">
        <w:rPr>
          <w:sz w:val="28"/>
          <w:szCs w:val="28"/>
        </w:rPr>
        <w:t>следованию несчастного случая в части</w:t>
      </w:r>
      <w:r>
        <w:rPr>
          <w:sz w:val="28"/>
          <w:szCs w:val="28"/>
        </w:rPr>
        <w:t xml:space="preserve"> обеспечени</w:t>
      </w:r>
      <w:r w:rsidR="004A7B09">
        <w:rPr>
          <w:sz w:val="28"/>
          <w:szCs w:val="28"/>
        </w:rPr>
        <w:t>я</w:t>
      </w:r>
      <w:r>
        <w:rPr>
          <w:sz w:val="28"/>
          <w:szCs w:val="28"/>
        </w:rPr>
        <w:t xml:space="preserve"> прав пострадавшего работника (</w:t>
      </w:r>
      <w:r w:rsidR="008B7632">
        <w:rPr>
          <w:sz w:val="28"/>
          <w:szCs w:val="28"/>
        </w:rPr>
        <w:t xml:space="preserve">его родственников) </w:t>
      </w:r>
      <w:r w:rsidR="00F143B9">
        <w:rPr>
          <w:sz w:val="28"/>
          <w:szCs w:val="28"/>
        </w:rPr>
        <w:t>на всех этапах расследования</w:t>
      </w:r>
      <w:r w:rsidR="00651E57">
        <w:rPr>
          <w:sz w:val="28"/>
          <w:szCs w:val="28"/>
        </w:rPr>
        <w:t xml:space="preserve"> </w:t>
      </w:r>
      <w:r w:rsidR="008B7632">
        <w:rPr>
          <w:sz w:val="28"/>
          <w:szCs w:val="28"/>
        </w:rPr>
        <w:t>приведены в</w:t>
      </w:r>
      <w:r>
        <w:rPr>
          <w:sz w:val="28"/>
          <w:szCs w:val="28"/>
        </w:rPr>
        <w:t xml:space="preserve"> приложении №9 к настоящему Положению.</w:t>
      </w:r>
      <w:r w:rsidR="00B30D1C" w:rsidRPr="00EA6113">
        <w:rPr>
          <w:sz w:val="28"/>
          <w:szCs w:val="28"/>
        </w:rPr>
        <w:t xml:space="preserve"> </w:t>
      </w:r>
      <w:r w:rsidR="006225F7">
        <w:rPr>
          <w:sz w:val="28"/>
          <w:szCs w:val="28"/>
        </w:rPr>
        <w:t xml:space="preserve">Все действия, выполненные работодателем и членами комиссии по расследованию </w:t>
      </w:r>
      <w:r w:rsidR="004A7B09">
        <w:rPr>
          <w:sz w:val="28"/>
          <w:szCs w:val="28"/>
        </w:rPr>
        <w:t>несчастного случая, по</w:t>
      </w:r>
      <w:r w:rsidR="006225F7">
        <w:rPr>
          <w:sz w:val="28"/>
          <w:szCs w:val="28"/>
        </w:rPr>
        <w:t xml:space="preserve"> реализации прав пострадавшего (его родственников) должны </w:t>
      </w:r>
      <w:r w:rsidR="004A7B09">
        <w:rPr>
          <w:sz w:val="28"/>
          <w:szCs w:val="28"/>
        </w:rPr>
        <w:t>быть письменно оформлены, за</w:t>
      </w:r>
      <w:r w:rsidR="006225F7">
        <w:rPr>
          <w:sz w:val="28"/>
          <w:szCs w:val="28"/>
        </w:rPr>
        <w:t>регистрирова</w:t>
      </w:r>
      <w:r w:rsidR="004A7B09">
        <w:rPr>
          <w:sz w:val="28"/>
          <w:szCs w:val="28"/>
        </w:rPr>
        <w:t xml:space="preserve">ны </w:t>
      </w:r>
      <w:r w:rsidR="006225F7">
        <w:rPr>
          <w:sz w:val="28"/>
          <w:szCs w:val="28"/>
        </w:rPr>
        <w:t>и вн</w:t>
      </w:r>
      <w:r w:rsidR="004A7B09">
        <w:rPr>
          <w:sz w:val="28"/>
          <w:szCs w:val="28"/>
        </w:rPr>
        <w:t>е</w:t>
      </w:r>
      <w:r w:rsidR="006225F7">
        <w:rPr>
          <w:sz w:val="28"/>
          <w:szCs w:val="28"/>
        </w:rPr>
        <w:t>с</w:t>
      </w:r>
      <w:r w:rsidR="004A7B09">
        <w:rPr>
          <w:sz w:val="28"/>
          <w:szCs w:val="28"/>
        </w:rPr>
        <w:t xml:space="preserve">ены </w:t>
      </w:r>
      <w:r w:rsidR="006225F7">
        <w:rPr>
          <w:sz w:val="28"/>
          <w:szCs w:val="28"/>
        </w:rPr>
        <w:t>в материалы расследования.</w:t>
      </w:r>
    </w:p>
    <w:p w:rsidR="00C64CC4" w:rsidRDefault="000B536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При </w:t>
      </w:r>
      <w:r w:rsidR="001F2482" w:rsidRPr="00A23976">
        <w:rPr>
          <w:sz w:val="28"/>
          <w:szCs w:val="28"/>
        </w:rPr>
        <w:t>разъясн</w:t>
      </w:r>
      <w:r>
        <w:rPr>
          <w:sz w:val="28"/>
          <w:szCs w:val="28"/>
        </w:rPr>
        <w:t>ении</w:t>
      </w:r>
      <w:r w:rsidR="00564FB5">
        <w:rPr>
          <w:sz w:val="28"/>
          <w:szCs w:val="28"/>
        </w:rPr>
        <w:t xml:space="preserve"> пострадавшему (</w:t>
      </w:r>
      <w:r>
        <w:rPr>
          <w:sz w:val="28"/>
          <w:szCs w:val="28"/>
        </w:rPr>
        <w:t xml:space="preserve">его </w:t>
      </w:r>
      <w:r w:rsidR="001F2482" w:rsidRPr="00A23976">
        <w:rPr>
          <w:sz w:val="28"/>
          <w:szCs w:val="28"/>
        </w:rPr>
        <w:t xml:space="preserve">родственникам) </w:t>
      </w:r>
      <w:r w:rsidR="00C64CC4">
        <w:rPr>
          <w:sz w:val="28"/>
          <w:szCs w:val="28"/>
        </w:rPr>
        <w:t>его (их) прав</w:t>
      </w:r>
      <w:r w:rsidR="00646122">
        <w:rPr>
          <w:sz w:val="28"/>
          <w:szCs w:val="28"/>
        </w:rPr>
        <w:t xml:space="preserve"> </w:t>
      </w:r>
      <w:r w:rsidR="00564FB5">
        <w:rPr>
          <w:sz w:val="28"/>
          <w:szCs w:val="28"/>
        </w:rPr>
        <w:t>должен быть оформлен информационно-разъяснительный документ (письмо)</w:t>
      </w:r>
      <w:r w:rsidR="00C64CC4">
        <w:rPr>
          <w:sz w:val="28"/>
          <w:szCs w:val="28"/>
        </w:rPr>
        <w:t>.</w:t>
      </w:r>
    </w:p>
    <w:p w:rsidR="00D47FF4" w:rsidRPr="008806D9" w:rsidRDefault="00C64CC4" w:rsidP="002215F5">
      <w:pPr>
        <w:pStyle w:val="aff3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Документ оформляется </w:t>
      </w:r>
      <w:r w:rsidR="00564FB5">
        <w:rPr>
          <w:sz w:val="28"/>
          <w:szCs w:val="28"/>
        </w:rPr>
        <w:t>в двух экземплярах, один из которых вручается пострадавшему (его родственникам),</w:t>
      </w:r>
      <w:r>
        <w:rPr>
          <w:sz w:val="28"/>
          <w:szCs w:val="28"/>
        </w:rPr>
        <w:t xml:space="preserve"> а на </w:t>
      </w:r>
      <w:r w:rsidRPr="00A23976">
        <w:rPr>
          <w:sz w:val="28"/>
          <w:szCs w:val="28"/>
        </w:rPr>
        <w:t>втором экземпляре</w:t>
      </w:r>
      <w:r>
        <w:rPr>
          <w:sz w:val="28"/>
          <w:szCs w:val="28"/>
        </w:rPr>
        <w:t xml:space="preserve"> проставляются подписи получивших уведомление </w:t>
      </w:r>
      <w:r w:rsidRPr="00A23976">
        <w:rPr>
          <w:sz w:val="28"/>
          <w:szCs w:val="28"/>
        </w:rPr>
        <w:t xml:space="preserve">с записью о получении </w:t>
      </w:r>
      <w:r w:rsidR="004A7B09">
        <w:rPr>
          <w:sz w:val="28"/>
          <w:szCs w:val="28"/>
        </w:rPr>
        <w:t xml:space="preserve">своего экземпляра </w:t>
      </w:r>
      <w:r w:rsidRPr="00A23976">
        <w:rPr>
          <w:sz w:val="28"/>
          <w:szCs w:val="28"/>
        </w:rPr>
        <w:t>и</w:t>
      </w:r>
      <w:r w:rsidR="004A7B09">
        <w:rPr>
          <w:sz w:val="28"/>
          <w:szCs w:val="28"/>
        </w:rPr>
        <w:t xml:space="preserve"> о</w:t>
      </w:r>
      <w:r w:rsidRPr="00A23976">
        <w:rPr>
          <w:sz w:val="28"/>
          <w:szCs w:val="28"/>
        </w:rPr>
        <w:t xml:space="preserve"> принятии решения </w:t>
      </w:r>
      <w:r>
        <w:rPr>
          <w:sz w:val="28"/>
          <w:szCs w:val="28"/>
        </w:rPr>
        <w:t>об участии (не участии) в расследовании</w:t>
      </w:r>
      <w:r w:rsidR="00000546">
        <w:rPr>
          <w:sz w:val="28"/>
          <w:szCs w:val="28"/>
        </w:rPr>
        <w:t xml:space="preserve"> несчастного случая</w:t>
      </w:r>
      <w:r>
        <w:rPr>
          <w:sz w:val="28"/>
          <w:szCs w:val="28"/>
        </w:rPr>
        <w:t>.</w:t>
      </w:r>
      <w:r w:rsidR="00000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пострадавший (его родственники) не </w:t>
      </w:r>
      <w:r w:rsidR="008806D9">
        <w:rPr>
          <w:sz w:val="28"/>
          <w:szCs w:val="28"/>
        </w:rPr>
        <w:t>доверяе</w:t>
      </w:r>
      <w:r w:rsidRPr="00A23976">
        <w:rPr>
          <w:sz w:val="28"/>
          <w:szCs w:val="28"/>
        </w:rPr>
        <w:t>т расследование сформированной к</w:t>
      </w:r>
      <w:r>
        <w:rPr>
          <w:sz w:val="28"/>
          <w:szCs w:val="28"/>
        </w:rPr>
        <w:t xml:space="preserve">омиссии, </w:t>
      </w:r>
      <w:r w:rsidR="008806D9">
        <w:rPr>
          <w:sz w:val="28"/>
          <w:szCs w:val="28"/>
        </w:rPr>
        <w:t>он (</w:t>
      </w:r>
      <w:r>
        <w:rPr>
          <w:sz w:val="28"/>
          <w:szCs w:val="28"/>
        </w:rPr>
        <w:t>они</w:t>
      </w:r>
      <w:r w:rsidR="008806D9">
        <w:rPr>
          <w:sz w:val="28"/>
          <w:szCs w:val="28"/>
        </w:rPr>
        <w:t>) обязан (ы)</w:t>
      </w:r>
      <w:r>
        <w:rPr>
          <w:sz w:val="28"/>
          <w:szCs w:val="28"/>
        </w:rPr>
        <w:t xml:space="preserve"> </w:t>
      </w:r>
      <w:r w:rsidRPr="00A23976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A2397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23976">
        <w:rPr>
          <w:sz w:val="28"/>
          <w:szCs w:val="28"/>
        </w:rPr>
        <w:t xml:space="preserve">, кто конкретно из </w:t>
      </w:r>
      <w:r w:rsidR="008806D9">
        <w:rPr>
          <w:sz w:val="28"/>
          <w:szCs w:val="28"/>
        </w:rPr>
        <w:t xml:space="preserve">его </w:t>
      </w:r>
      <w:r w:rsidRPr="00A23976">
        <w:rPr>
          <w:sz w:val="28"/>
          <w:szCs w:val="28"/>
        </w:rPr>
        <w:t>родственников</w:t>
      </w:r>
      <w:r w:rsidR="00D47FF4">
        <w:rPr>
          <w:sz w:val="28"/>
          <w:szCs w:val="28"/>
        </w:rPr>
        <w:t>, законн</w:t>
      </w:r>
      <w:r w:rsidR="008806D9">
        <w:rPr>
          <w:sz w:val="28"/>
          <w:szCs w:val="28"/>
        </w:rPr>
        <w:t>ых</w:t>
      </w:r>
      <w:r w:rsidR="00D47FF4">
        <w:rPr>
          <w:sz w:val="28"/>
          <w:szCs w:val="28"/>
        </w:rPr>
        <w:t xml:space="preserve"> представител</w:t>
      </w:r>
      <w:r w:rsidR="008806D9">
        <w:rPr>
          <w:sz w:val="28"/>
          <w:szCs w:val="28"/>
        </w:rPr>
        <w:t>ей</w:t>
      </w:r>
      <w:r w:rsidR="00D47FF4">
        <w:rPr>
          <w:sz w:val="28"/>
          <w:szCs w:val="28"/>
        </w:rPr>
        <w:t xml:space="preserve"> или ин</w:t>
      </w:r>
      <w:r w:rsidR="008806D9">
        <w:rPr>
          <w:sz w:val="28"/>
          <w:szCs w:val="28"/>
        </w:rPr>
        <w:t>ых</w:t>
      </w:r>
      <w:r w:rsidR="00D47FF4">
        <w:rPr>
          <w:sz w:val="28"/>
          <w:szCs w:val="28"/>
        </w:rPr>
        <w:t xml:space="preserve"> доверенн</w:t>
      </w:r>
      <w:r w:rsidR="008806D9">
        <w:rPr>
          <w:sz w:val="28"/>
          <w:szCs w:val="28"/>
        </w:rPr>
        <w:t>ых</w:t>
      </w:r>
      <w:r w:rsidR="00D47FF4">
        <w:rPr>
          <w:sz w:val="28"/>
          <w:szCs w:val="28"/>
        </w:rPr>
        <w:t xml:space="preserve"> лиц </w:t>
      </w:r>
      <w:r w:rsidRPr="00A23976">
        <w:rPr>
          <w:sz w:val="28"/>
          <w:szCs w:val="28"/>
        </w:rPr>
        <w:t>будет участвовать в расследовании</w:t>
      </w:r>
      <w:r>
        <w:rPr>
          <w:sz w:val="28"/>
          <w:szCs w:val="28"/>
        </w:rPr>
        <w:t xml:space="preserve">. </w:t>
      </w:r>
      <w:r w:rsidR="00D47FF4">
        <w:rPr>
          <w:sz w:val="28"/>
          <w:szCs w:val="28"/>
        </w:rPr>
        <w:t>Пострадавшему</w:t>
      </w:r>
      <w:r w:rsidR="008806D9">
        <w:rPr>
          <w:sz w:val="28"/>
          <w:szCs w:val="28"/>
        </w:rPr>
        <w:t xml:space="preserve"> (</w:t>
      </w:r>
      <w:r w:rsidR="00D47FF4">
        <w:rPr>
          <w:sz w:val="28"/>
          <w:szCs w:val="28"/>
        </w:rPr>
        <w:t>его родственника</w:t>
      </w:r>
      <w:r w:rsidR="008806D9">
        <w:rPr>
          <w:sz w:val="28"/>
          <w:szCs w:val="28"/>
        </w:rPr>
        <w:t>м)</w:t>
      </w:r>
      <w:r w:rsidR="00D47FF4">
        <w:rPr>
          <w:sz w:val="28"/>
          <w:szCs w:val="28"/>
        </w:rPr>
        <w:t xml:space="preserve"> необходимо разъяснить, что пострадавший</w:t>
      </w:r>
      <w:r w:rsidR="00AD1AE8">
        <w:rPr>
          <w:sz w:val="28"/>
          <w:szCs w:val="28"/>
        </w:rPr>
        <w:t xml:space="preserve"> (</w:t>
      </w:r>
      <w:r w:rsidR="00D47FF4">
        <w:rPr>
          <w:sz w:val="28"/>
          <w:szCs w:val="28"/>
        </w:rPr>
        <w:t xml:space="preserve">его законный представитель или </w:t>
      </w:r>
      <w:r w:rsidR="008806D9">
        <w:rPr>
          <w:sz w:val="28"/>
          <w:szCs w:val="28"/>
        </w:rPr>
        <w:t xml:space="preserve">иное </w:t>
      </w:r>
      <w:r w:rsidR="00D47FF4">
        <w:rPr>
          <w:sz w:val="28"/>
          <w:szCs w:val="28"/>
        </w:rPr>
        <w:t>доверенное лицо</w:t>
      </w:r>
      <w:r w:rsidR="00AD1AE8">
        <w:rPr>
          <w:sz w:val="28"/>
          <w:szCs w:val="28"/>
        </w:rPr>
        <w:t>)</w:t>
      </w:r>
      <w:r w:rsidR="00D47FF4">
        <w:rPr>
          <w:sz w:val="28"/>
          <w:szCs w:val="28"/>
        </w:rPr>
        <w:t xml:space="preserve"> </w:t>
      </w:r>
      <w:r w:rsidR="00D47FF4" w:rsidRPr="008806D9">
        <w:rPr>
          <w:sz w:val="28"/>
          <w:szCs w:val="28"/>
        </w:rPr>
        <w:t>не явля</w:t>
      </w:r>
      <w:r w:rsidR="008806D9" w:rsidRPr="008806D9">
        <w:rPr>
          <w:sz w:val="28"/>
          <w:szCs w:val="28"/>
        </w:rPr>
        <w:t>е</w:t>
      </w:r>
      <w:r w:rsidR="00D47FF4" w:rsidRPr="008806D9">
        <w:rPr>
          <w:sz w:val="28"/>
          <w:szCs w:val="28"/>
        </w:rPr>
        <w:t>тся членом комиссии по расследованию</w:t>
      </w:r>
      <w:r w:rsidR="008806D9" w:rsidRPr="008806D9">
        <w:rPr>
          <w:sz w:val="28"/>
          <w:szCs w:val="28"/>
        </w:rPr>
        <w:t xml:space="preserve"> несчастного случая</w:t>
      </w:r>
      <w:r w:rsidR="00D47FF4" w:rsidRPr="008806D9">
        <w:rPr>
          <w:sz w:val="28"/>
          <w:szCs w:val="28"/>
        </w:rPr>
        <w:t xml:space="preserve">, а </w:t>
      </w:r>
      <w:r w:rsidR="008806D9" w:rsidRPr="008806D9">
        <w:rPr>
          <w:sz w:val="28"/>
          <w:szCs w:val="28"/>
        </w:rPr>
        <w:t xml:space="preserve">лишь </w:t>
      </w:r>
      <w:r w:rsidR="00D47FF4" w:rsidRPr="008806D9">
        <w:rPr>
          <w:sz w:val="28"/>
          <w:szCs w:val="28"/>
        </w:rPr>
        <w:t>принима</w:t>
      </w:r>
      <w:r w:rsidR="008806D9" w:rsidRPr="008806D9">
        <w:rPr>
          <w:sz w:val="28"/>
          <w:szCs w:val="28"/>
        </w:rPr>
        <w:t xml:space="preserve">ет </w:t>
      </w:r>
      <w:r w:rsidR="00D47FF4" w:rsidRPr="008806D9">
        <w:rPr>
          <w:sz w:val="28"/>
          <w:szCs w:val="28"/>
        </w:rPr>
        <w:t xml:space="preserve">участие </w:t>
      </w:r>
      <w:r w:rsidR="008806D9" w:rsidRPr="008806D9">
        <w:rPr>
          <w:sz w:val="28"/>
          <w:szCs w:val="28"/>
        </w:rPr>
        <w:t xml:space="preserve">в расследовании, </w:t>
      </w:r>
      <w:r w:rsidR="008806D9">
        <w:rPr>
          <w:sz w:val="28"/>
          <w:szCs w:val="28"/>
        </w:rPr>
        <w:t>без права</w:t>
      </w:r>
      <w:r w:rsidR="00D47FF4" w:rsidRPr="008806D9">
        <w:rPr>
          <w:sz w:val="28"/>
          <w:szCs w:val="28"/>
        </w:rPr>
        <w:t xml:space="preserve"> </w:t>
      </w:r>
      <w:r w:rsidR="008806D9">
        <w:rPr>
          <w:sz w:val="28"/>
          <w:szCs w:val="28"/>
        </w:rPr>
        <w:t>голоса при принятии решений о квалификации и причинах несчастного случая</w:t>
      </w:r>
      <w:r w:rsidR="00D47FF4" w:rsidRPr="008806D9">
        <w:rPr>
          <w:sz w:val="28"/>
          <w:szCs w:val="28"/>
        </w:rPr>
        <w:t>.</w:t>
      </w:r>
    </w:p>
    <w:p w:rsidR="003D7968" w:rsidRPr="00D47FF4" w:rsidRDefault="00000546" w:rsidP="002215F5">
      <w:pPr>
        <w:pStyle w:val="aff3"/>
        <w:spacing w:line="360" w:lineRule="exact"/>
        <w:ind w:firstLine="709"/>
      </w:pPr>
      <w:r>
        <w:rPr>
          <w:sz w:val="28"/>
          <w:szCs w:val="28"/>
        </w:rPr>
        <w:t>Данный информационный документ приобщается к материалам расследования</w:t>
      </w:r>
      <w:r w:rsidR="001557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7968" w:rsidRPr="00BD4652">
        <w:rPr>
          <w:sz w:val="28"/>
          <w:szCs w:val="28"/>
        </w:rPr>
        <w:t>с внесение</w:t>
      </w:r>
      <w:r w:rsidR="001557A3">
        <w:rPr>
          <w:sz w:val="28"/>
          <w:szCs w:val="28"/>
        </w:rPr>
        <w:t>м</w:t>
      </w:r>
      <w:r w:rsidR="00CE7C8C">
        <w:rPr>
          <w:sz w:val="28"/>
          <w:szCs w:val="28"/>
        </w:rPr>
        <w:t xml:space="preserve"> соответствующих сведений в акт</w:t>
      </w:r>
      <w:r w:rsidR="001557A3">
        <w:rPr>
          <w:sz w:val="28"/>
          <w:szCs w:val="28"/>
        </w:rPr>
        <w:t xml:space="preserve"> расследования</w:t>
      </w:r>
      <w:r w:rsidR="00CE7C8C" w:rsidRPr="00CE7C8C">
        <w:rPr>
          <w:sz w:val="28"/>
          <w:szCs w:val="28"/>
        </w:rPr>
        <w:t xml:space="preserve"> </w:t>
      </w:r>
      <w:r w:rsidR="00493E68">
        <w:rPr>
          <w:sz w:val="28"/>
          <w:szCs w:val="28"/>
        </w:rPr>
        <w:t xml:space="preserve">несчастного случая </w:t>
      </w:r>
      <w:r w:rsidRPr="00BD4652">
        <w:rPr>
          <w:sz w:val="28"/>
          <w:szCs w:val="28"/>
        </w:rPr>
        <w:t>(</w:t>
      </w:r>
      <w:r w:rsidR="003D7968" w:rsidRPr="00BD4652">
        <w:rPr>
          <w:sz w:val="28"/>
          <w:szCs w:val="28"/>
        </w:rPr>
        <w:t>пр</w:t>
      </w:r>
      <w:r w:rsidRPr="00BD4652">
        <w:rPr>
          <w:sz w:val="28"/>
          <w:szCs w:val="28"/>
        </w:rPr>
        <w:t>и несчастных случаях с тяжелым и смертельным исходами).</w:t>
      </w:r>
    </w:p>
    <w:p w:rsidR="001F2482" w:rsidRDefault="00BD4652" w:rsidP="002215F5">
      <w:pPr>
        <w:tabs>
          <w:tab w:val="left" w:pos="54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8A5265">
        <w:rPr>
          <w:sz w:val="28"/>
          <w:szCs w:val="28"/>
        </w:rPr>
        <w:t>Комиссией по расследованию</w:t>
      </w:r>
      <w:r w:rsidR="00AD1AE8">
        <w:rPr>
          <w:sz w:val="28"/>
          <w:szCs w:val="28"/>
        </w:rPr>
        <w:t xml:space="preserve"> несчастного случаю проводи</w:t>
      </w:r>
      <w:r w:rsidR="00EF19D2">
        <w:rPr>
          <w:sz w:val="28"/>
          <w:szCs w:val="28"/>
        </w:rPr>
        <w:t xml:space="preserve">тся </w:t>
      </w:r>
      <w:r w:rsidR="008A5265">
        <w:rPr>
          <w:sz w:val="28"/>
          <w:szCs w:val="28"/>
        </w:rPr>
        <w:t>осмотр</w:t>
      </w:r>
      <w:r w:rsidR="00EF19D2">
        <w:rPr>
          <w:sz w:val="28"/>
          <w:szCs w:val="28"/>
        </w:rPr>
        <w:t xml:space="preserve"> места происшествия,</w:t>
      </w:r>
      <w:r w:rsidR="001F2482" w:rsidRPr="00A23976">
        <w:rPr>
          <w:sz w:val="28"/>
          <w:szCs w:val="28"/>
        </w:rPr>
        <w:t xml:space="preserve"> опрос</w:t>
      </w:r>
      <w:r w:rsidR="00EF19D2">
        <w:rPr>
          <w:sz w:val="28"/>
          <w:szCs w:val="28"/>
        </w:rPr>
        <w:t>ы</w:t>
      </w:r>
      <w:r w:rsidR="001F2482" w:rsidRPr="00A23976">
        <w:rPr>
          <w:sz w:val="28"/>
          <w:szCs w:val="28"/>
        </w:rPr>
        <w:t xml:space="preserve"> пострадавшего, </w:t>
      </w:r>
      <w:r w:rsidR="008A5265">
        <w:rPr>
          <w:sz w:val="28"/>
          <w:szCs w:val="28"/>
        </w:rPr>
        <w:t xml:space="preserve">очевидцев, </w:t>
      </w:r>
      <w:r w:rsidR="001F2482" w:rsidRPr="00A23976">
        <w:rPr>
          <w:sz w:val="28"/>
          <w:szCs w:val="28"/>
        </w:rPr>
        <w:t>должностных лиц и иных лиц, и</w:t>
      </w:r>
      <w:r w:rsidR="008A5265">
        <w:rPr>
          <w:sz w:val="28"/>
          <w:szCs w:val="28"/>
        </w:rPr>
        <w:t>меющих отношение к происшествию, с составлением</w:t>
      </w:r>
      <w:r w:rsidR="001F2482" w:rsidRPr="00A23976">
        <w:rPr>
          <w:sz w:val="28"/>
          <w:szCs w:val="28"/>
        </w:rPr>
        <w:t xml:space="preserve"> </w:t>
      </w:r>
      <w:r w:rsidR="008A5265">
        <w:rPr>
          <w:sz w:val="28"/>
          <w:szCs w:val="28"/>
        </w:rPr>
        <w:t xml:space="preserve">протоколов по </w:t>
      </w:r>
      <w:r w:rsidR="00604EB9">
        <w:rPr>
          <w:sz w:val="28"/>
          <w:szCs w:val="28"/>
        </w:rPr>
        <w:t xml:space="preserve">действующим </w:t>
      </w:r>
      <w:r w:rsidR="008A5265">
        <w:rPr>
          <w:sz w:val="28"/>
          <w:szCs w:val="28"/>
        </w:rPr>
        <w:t>формам</w:t>
      </w:r>
      <w:r w:rsidR="001F2482" w:rsidRPr="00A23976">
        <w:rPr>
          <w:sz w:val="28"/>
          <w:szCs w:val="28"/>
          <w:lang w:val="ro-RO"/>
        </w:rPr>
        <w:t xml:space="preserve">, </w:t>
      </w:r>
      <w:r w:rsidR="001F2482" w:rsidRPr="00A23976">
        <w:rPr>
          <w:sz w:val="28"/>
          <w:szCs w:val="28"/>
        </w:rPr>
        <w:t>установленным</w:t>
      </w:r>
      <w:r w:rsidR="00604EB9">
        <w:rPr>
          <w:sz w:val="28"/>
          <w:szCs w:val="28"/>
          <w:lang w:val="ro-RO"/>
        </w:rPr>
        <w:t xml:space="preserve"> постановлени</w:t>
      </w:r>
      <w:r w:rsidR="00604EB9">
        <w:rPr>
          <w:sz w:val="28"/>
          <w:szCs w:val="28"/>
        </w:rPr>
        <w:t>ем Минтруда</w:t>
      </w:r>
      <w:r w:rsidR="001F2482" w:rsidRPr="00A23976">
        <w:rPr>
          <w:sz w:val="28"/>
          <w:szCs w:val="28"/>
        </w:rPr>
        <w:t>.</w:t>
      </w:r>
    </w:p>
    <w:p w:rsidR="00604EB9" w:rsidRPr="00A23976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6.6.</w:t>
      </w:r>
      <w:r w:rsidRPr="00604EB9">
        <w:rPr>
          <w:sz w:val="28"/>
          <w:szCs w:val="28"/>
        </w:rPr>
        <w:t xml:space="preserve"> </w:t>
      </w:r>
      <w:r w:rsidRPr="00A23976">
        <w:rPr>
          <w:sz w:val="28"/>
          <w:szCs w:val="28"/>
        </w:rPr>
        <w:t>При проведении осмотра места происшествия в протокол осмотра места происшествия вносятся следующие сведения о</w:t>
      </w:r>
      <w:r w:rsidR="00374BC7">
        <w:rPr>
          <w:sz w:val="28"/>
          <w:szCs w:val="28"/>
        </w:rPr>
        <w:t xml:space="preserve"> (об)</w:t>
      </w:r>
      <w:r w:rsidRPr="00A23976">
        <w:rPr>
          <w:sz w:val="28"/>
          <w:szCs w:val="28"/>
        </w:rPr>
        <w:t>:</w:t>
      </w:r>
    </w:p>
    <w:p w:rsidR="00604EB9" w:rsidRPr="00A23976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1) изъятии с места происшествия предметов с их индивидуальными характеристиками (СИЗ, сигнальных принадлежностей, инструмента, журналов инструктажей и т. д.);</w:t>
      </w:r>
    </w:p>
    <w:p w:rsidR="00604EB9" w:rsidRPr="00A23976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2) результатах проведенных фотосъемок, видеозаписей и др.;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 xml:space="preserve">3) лицах, участвовавших в осмотре, в том числе </w:t>
      </w:r>
      <w:r w:rsidR="00EF19D2">
        <w:rPr>
          <w:sz w:val="28"/>
          <w:szCs w:val="28"/>
        </w:rPr>
        <w:t xml:space="preserve">родственниках </w:t>
      </w:r>
      <w:r w:rsidRPr="00A23976">
        <w:rPr>
          <w:sz w:val="28"/>
          <w:szCs w:val="28"/>
        </w:rPr>
        <w:t>пострадавше</w:t>
      </w:r>
      <w:r w:rsidR="00EF19D2">
        <w:rPr>
          <w:sz w:val="28"/>
          <w:szCs w:val="28"/>
        </w:rPr>
        <w:t>го</w:t>
      </w:r>
      <w:r w:rsidRPr="00A23976">
        <w:rPr>
          <w:sz w:val="28"/>
          <w:szCs w:val="28"/>
        </w:rPr>
        <w:t xml:space="preserve"> (</w:t>
      </w:r>
      <w:r w:rsidR="00EF19D2">
        <w:rPr>
          <w:sz w:val="28"/>
          <w:szCs w:val="28"/>
        </w:rPr>
        <w:t>если  они участвуют в осмотре</w:t>
      </w:r>
      <w:r w:rsidRPr="00EA6113">
        <w:rPr>
          <w:sz w:val="28"/>
          <w:szCs w:val="28"/>
        </w:rPr>
        <w:t>), поступл</w:t>
      </w:r>
      <w:r>
        <w:rPr>
          <w:sz w:val="28"/>
          <w:szCs w:val="28"/>
        </w:rPr>
        <w:t>ении (не</w:t>
      </w:r>
      <w:r w:rsidR="00EF19D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поступлении) заявлений,</w:t>
      </w:r>
      <w:r w:rsidRPr="00EA6113">
        <w:rPr>
          <w:sz w:val="28"/>
          <w:szCs w:val="28"/>
        </w:rPr>
        <w:t xml:space="preserve"> ходатайств и их содержание;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4) сохранении о</w:t>
      </w:r>
      <w:r>
        <w:rPr>
          <w:sz w:val="28"/>
          <w:szCs w:val="28"/>
        </w:rPr>
        <w:t>бстановки на месте происшествия</w:t>
      </w:r>
      <w:r w:rsidRPr="00EA6113">
        <w:rPr>
          <w:sz w:val="28"/>
          <w:szCs w:val="28"/>
        </w:rPr>
        <w:t xml:space="preserve"> (причине изменения);</w:t>
      </w:r>
    </w:p>
    <w:p w:rsidR="00604EB9" w:rsidRPr="00EA6113" w:rsidRDefault="00604EB9" w:rsidP="002215F5">
      <w:pPr>
        <w:widowControl w:val="0"/>
        <w:shd w:val="clear" w:color="auto" w:fill="FFFFFF"/>
        <w:autoSpaceDE w:val="0"/>
        <w:spacing w:line="360" w:lineRule="exact"/>
        <w:ind w:firstLine="709"/>
        <w:rPr>
          <w:sz w:val="28"/>
          <w:szCs w:val="28"/>
        </w:rPr>
      </w:pPr>
      <w:r w:rsidRPr="00604EB9">
        <w:rPr>
          <w:sz w:val="28"/>
          <w:szCs w:val="28"/>
        </w:rPr>
        <w:t>5)  специальной оценки условий труда на рабочем месте, наличии</w:t>
      </w:r>
      <w:r w:rsidR="00374BC7">
        <w:rPr>
          <w:sz w:val="28"/>
          <w:szCs w:val="28"/>
        </w:rPr>
        <w:t xml:space="preserve"> (отсутствии)</w:t>
      </w:r>
      <w:r w:rsidRPr="00604EB9">
        <w:rPr>
          <w:sz w:val="28"/>
          <w:szCs w:val="28"/>
        </w:rPr>
        <w:t xml:space="preserve"> вредных и опасных производственных факторов;</w:t>
      </w:r>
      <w:r w:rsidRPr="00EA6113">
        <w:rPr>
          <w:sz w:val="28"/>
          <w:szCs w:val="28"/>
        </w:rPr>
        <w:t xml:space="preserve"> 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6) </w:t>
      </w:r>
      <w:r w:rsidRPr="00EA6113">
        <w:rPr>
          <w:sz w:val="28"/>
          <w:szCs w:val="28"/>
        </w:rPr>
        <w:t>железнодорожно-строительных машинах, грузоподъ</w:t>
      </w:r>
      <w:r>
        <w:rPr>
          <w:sz w:val="28"/>
          <w:szCs w:val="28"/>
        </w:rPr>
        <w:t>емных механизмах и иных объектах</w:t>
      </w:r>
      <w:r w:rsidRPr="00EA6113">
        <w:rPr>
          <w:sz w:val="28"/>
          <w:szCs w:val="28"/>
        </w:rPr>
        <w:t xml:space="preserve"> инфраструктуры ОАО «РЖД</w:t>
      </w:r>
      <w:r>
        <w:rPr>
          <w:sz w:val="28"/>
          <w:szCs w:val="28"/>
        </w:rPr>
        <w:t>»</w:t>
      </w:r>
      <w:r w:rsidRPr="00EA6113">
        <w:rPr>
          <w:sz w:val="28"/>
          <w:szCs w:val="28"/>
        </w:rPr>
        <w:t>, имеющих отношение к несчастному случаю, с указанием типа, марки, инвента</w:t>
      </w:r>
      <w:r>
        <w:rPr>
          <w:sz w:val="28"/>
          <w:szCs w:val="28"/>
        </w:rPr>
        <w:t>рного номера, даты изготовления</w:t>
      </w:r>
      <w:r w:rsidRPr="00EA6113">
        <w:rPr>
          <w:sz w:val="28"/>
          <w:szCs w:val="28"/>
        </w:rPr>
        <w:t xml:space="preserve"> (изготовителя)</w:t>
      </w:r>
      <w:r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с составлением акта об их исправном (неисправном) состоянии, который подписывается членами комиссии, участвующими в осмотре, и прилагается к протоколу;</w:t>
      </w:r>
    </w:p>
    <w:p w:rsidR="00604EB9" w:rsidRPr="001F2482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7)  документах, подготовленных работодателем и р</w:t>
      </w:r>
      <w:r>
        <w:rPr>
          <w:sz w:val="28"/>
          <w:szCs w:val="28"/>
        </w:rPr>
        <w:t xml:space="preserve">уководителями других </w:t>
      </w:r>
      <w:r w:rsidRPr="00EA6113">
        <w:rPr>
          <w:sz w:val="28"/>
          <w:szCs w:val="28"/>
        </w:rPr>
        <w:t>подразделений</w:t>
      </w:r>
      <w:r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участвовавших в расследовании</w:t>
      </w:r>
      <w:r w:rsidRPr="00EA6113">
        <w:rPr>
          <w:sz w:val="28"/>
          <w:szCs w:val="28"/>
        </w:rPr>
        <w:t xml:space="preserve">, </w:t>
      </w:r>
      <w:r w:rsidRPr="00382239">
        <w:rPr>
          <w:sz w:val="28"/>
          <w:szCs w:val="28"/>
        </w:rPr>
        <w:t>имеющих отношение к несчастному случаю.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Протокол осмотра места происшествия подписывается всеми членами комиссии, принимавшими участие в осмотре. Все</w:t>
      </w:r>
      <w:r w:rsidRPr="00604EB9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>полученные сведения вносятся в соответствующие разделы акт</w:t>
      </w:r>
      <w:r w:rsidR="00295773">
        <w:rPr>
          <w:sz w:val="28"/>
          <w:szCs w:val="28"/>
        </w:rPr>
        <w:t>а</w:t>
      </w:r>
      <w:r w:rsidRPr="00EA6113">
        <w:rPr>
          <w:sz w:val="28"/>
          <w:szCs w:val="28"/>
        </w:rPr>
        <w:t xml:space="preserve"> о расследовании</w:t>
      </w:r>
      <w:r w:rsidR="00295773">
        <w:rPr>
          <w:sz w:val="28"/>
          <w:szCs w:val="28"/>
        </w:rPr>
        <w:t xml:space="preserve"> несчастного случая и акта формы Н-1</w:t>
      </w:r>
      <w:r w:rsidRPr="00EA6113">
        <w:rPr>
          <w:sz w:val="28"/>
          <w:szCs w:val="28"/>
        </w:rPr>
        <w:t>. Поступившие в ходе осмотра места происшествия замечания и заявления рассматриваются комиссией</w:t>
      </w:r>
      <w:r w:rsidR="00CF51FD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и приобщаются к материалам расследования несчастного случая.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6.7.</w:t>
      </w:r>
      <w:r w:rsidRPr="00604EB9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>В целях проведения опросов должностных лиц и очевидцев</w:t>
      </w:r>
      <w:r w:rsidR="00374BC7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членами комиссии пре</w:t>
      </w:r>
      <w:r w:rsidR="000A6F38">
        <w:rPr>
          <w:sz w:val="28"/>
          <w:szCs w:val="28"/>
        </w:rPr>
        <w:t xml:space="preserve">дварительно </w:t>
      </w:r>
      <w:r w:rsidR="00374BC7" w:rsidRPr="00374BC7">
        <w:rPr>
          <w:sz w:val="28"/>
          <w:szCs w:val="28"/>
        </w:rPr>
        <w:t>составляется перечень вопросов,</w:t>
      </w:r>
      <w:r w:rsidR="00374BC7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>учитывающи</w:t>
      </w:r>
      <w:r w:rsidR="00374BC7">
        <w:rPr>
          <w:sz w:val="28"/>
          <w:szCs w:val="28"/>
        </w:rPr>
        <w:t>й</w:t>
      </w:r>
      <w:r w:rsidRPr="00EA6113">
        <w:rPr>
          <w:sz w:val="28"/>
          <w:szCs w:val="28"/>
        </w:rPr>
        <w:t xml:space="preserve"> должностные обязаннос</w:t>
      </w:r>
      <w:r w:rsidR="00512539">
        <w:rPr>
          <w:sz w:val="28"/>
          <w:szCs w:val="28"/>
        </w:rPr>
        <w:t>ти опрашиваемых лиц и технологию</w:t>
      </w:r>
      <w:r w:rsidRPr="00EA6113">
        <w:rPr>
          <w:sz w:val="28"/>
          <w:szCs w:val="28"/>
        </w:rPr>
        <w:t xml:space="preserve"> производства работы, при выполнении которой произошел несчастный случай.</w:t>
      </w:r>
    </w:p>
    <w:p w:rsidR="00604EB9" w:rsidRPr="008F0F49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8F0F49">
        <w:rPr>
          <w:sz w:val="28"/>
          <w:szCs w:val="28"/>
        </w:rPr>
        <w:t>В протокол опроса вносятся следующие установленные сведения о</w:t>
      </w:r>
      <w:r w:rsidR="00374BC7">
        <w:rPr>
          <w:sz w:val="28"/>
          <w:szCs w:val="28"/>
        </w:rPr>
        <w:t xml:space="preserve"> (об)</w:t>
      </w:r>
      <w:r w:rsidRPr="008F0F49">
        <w:rPr>
          <w:sz w:val="28"/>
          <w:szCs w:val="28"/>
        </w:rPr>
        <w:t>:</w:t>
      </w:r>
    </w:p>
    <w:p w:rsidR="00604EB9" w:rsidRPr="008F0F49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8F0F49">
        <w:rPr>
          <w:sz w:val="28"/>
          <w:szCs w:val="28"/>
        </w:rPr>
        <w:t xml:space="preserve">1) лицах, подвергаемых опросам и лицах, участвующих в опросе, которым объявляется о возможном </w:t>
      </w:r>
      <w:r w:rsidR="000A6F38">
        <w:rPr>
          <w:sz w:val="28"/>
          <w:szCs w:val="28"/>
        </w:rPr>
        <w:t xml:space="preserve">применении </w:t>
      </w:r>
      <w:r w:rsidRPr="008F0F49">
        <w:rPr>
          <w:sz w:val="28"/>
          <w:szCs w:val="28"/>
        </w:rPr>
        <w:t>технических средств;</w:t>
      </w:r>
    </w:p>
    <w:p w:rsidR="00512539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 </w:t>
      </w:r>
      <w:r w:rsidR="00A30514">
        <w:rPr>
          <w:sz w:val="28"/>
          <w:szCs w:val="28"/>
        </w:rPr>
        <w:t xml:space="preserve">поступивших заявлениях </w:t>
      </w:r>
      <w:r w:rsidR="00512539">
        <w:rPr>
          <w:sz w:val="28"/>
          <w:szCs w:val="28"/>
        </w:rPr>
        <w:t>перед началом опроса, в ходе, либо по окончанию его проведения от всех лиц, участвующих в опросе (если таковые были сделаны)</w:t>
      </w:r>
      <w:r w:rsidR="000A6F38">
        <w:rPr>
          <w:sz w:val="28"/>
          <w:szCs w:val="28"/>
        </w:rPr>
        <w:t>;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3) времени, когда начата работа </w:t>
      </w:r>
      <w:r w:rsidR="000A6F38" w:rsidRPr="00EA6113">
        <w:rPr>
          <w:sz w:val="28"/>
          <w:szCs w:val="28"/>
        </w:rPr>
        <w:t xml:space="preserve">в цехе </w:t>
      </w:r>
      <w:r w:rsidR="000A6F38">
        <w:rPr>
          <w:sz w:val="28"/>
          <w:szCs w:val="28"/>
        </w:rPr>
        <w:t>и</w:t>
      </w:r>
      <w:r w:rsidR="009D3D66">
        <w:rPr>
          <w:sz w:val="28"/>
          <w:szCs w:val="28"/>
        </w:rPr>
        <w:t>ли</w:t>
      </w:r>
      <w:r w:rsidR="000A6F38">
        <w:rPr>
          <w:sz w:val="28"/>
          <w:szCs w:val="28"/>
        </w:rPr>
        <w:t xml:space="preserve"> </w:t>
      </w:r>
      <w:r w:rsidR="000A6F38" w:rsidRPr="00EA6113">
        <w:rPr>
          <w:sz w:val="28"/>
          <w:szCs w:val="28"/>
        </w:rPr>
        <w:t xml:space="preserve">на </w:t>
      </w:r>
      <w:r w:rsidRPr="00EA6113">
        <w:rPr>
          <w:sz w:val="28"/>
          <w:szCs w:val="28"/>
        </w:rPr>
        <w:t>объекте, какие работы</w:t>
      </w:r>
      <w:r w:rsidR="000A6F38" w:rsidRPr="000A6F38">
        <w:rPr>
          <w:sz w:val="28"/>
          <w:szCs w:val="28"/>
        </w:rPr>
        <w:t xml:space="preserve"> </w:t>
      </w:r>
      <w:r w:rsidR="000A6F38">
        <w:rPr>
          <w:sz w:val="28"/>
          <w:szCs w:val="28"/>
        </w:rPr>
        <w:t>выполнял пострадавший</w:t>
      </w:r>
      <w:r w:rsidRPr="00EA6113">
        <w:rPr>
          <w:sz w:val="28"/>
          <w:szCs w:val="28"/>
        </w:rPr>
        <w:t>, от кого получа</w:t>
      </w:r>
      <w:r w:rsidR="000A6F38">
        <w:rPr>
          <w:sz w:val="28"/>
          <w:szCs w:val="28"/>
        </w:rPr>
        <w:t>л</w:t>
      </w:r>
      <w:r w:rsidRPr="00EA6113">
        <w:rPr>
          <w:sz w:val="28"/>
          <w:szCs w:val="28"/>
        </w:rPr>
        <w:t xml:space="preserve"> задания на их выполнение;</w:t>
      </w:r>
    </w:p>
    <w:p w:rsidR="00604EB9" w:rsidRPr="001B1C5A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4</w:t>
      </w:r>
      <w:r w:rsidRPr="001B1C5A">
        <w:rPr>
          <w:sz w:val="28"/>
          <w:szCs w:val="28"/>
        </w:rPr>
        <w:t>) прохождении</w:t>
      </w:r>
      <w:r w:rsidR="000A6F38">
        <w:rPr>
          <w:sz w:val="28"/>
          <w:szCs w:val="28"/>
        </w:rPr>
        <w:t xml:space="preserve"> пострадавшим </w:t>
      </w:r>
      <w:r w:rsidR="009D3D66">
        <w:rPr>
          <w:sz w:val="28"/>
          <w:szCs w:val="28"/>
        </w:rPr>
        <w:t>обучения по охране труда</w:t>
      </w:r>
      <w:r w:rsidRPr="001B1C5A">
        <w:rPr>
          <w:sz w:val="28"/>
          <w:szCs w:val="28"/>
        </w:rPr>
        <w:t xml:space="preserve"> </w:t>
      </w:r>
      <w:r w:rsidR="009D3D66">
        <w:rPr>
          <w:sz w:val="28"/>
          <w:szCs w:val="28"/>
        </w:rPr>
        <w:t xml:space="preserve">(при необходимости – по </w:t>
      </w:r>
      <w:r w:rsidRPr="001B1C5A">
        <w:rPr>
          <w:sz w:val="28"/>
          <w:szCs w:val="28"/>
        </w:rPr>
        <w:t>электроб</w:t>
      </w:r>
      <w:r w:rsidR="000A6F38">
        <w:rPr>
          <w:sz w:val="28"/>
          <w:szCs w:val="28"/>
        </w:rPr>
        <w:t xml:space="preserve">езопасности, работе на высоте, </w:t>
      </w:r>
      <w:r w:rsidRPr="001B1C5A">
        <w:rPr>
          <w:sz w:val="28"/>
          <w:szCs w:val="28"/>
        </w:rPr>
        <w:t>промышленной безопасности</w:t>
      </w:r>
      <w:r w:rsidR="009D3D66">
        <w:rPr>
          <w:sz w:val="28"/>
          <w:szCs w:val="28"/>
        </w:rPr>
        <w:t>)</w:t>
      </w:r>
      <w:r w:rsidR="000A6F38">
        <w:rPr>
          <w:sz w:val="28"/>
          <w:szCs w:val="28"/>
        </w:rPr>
        <w:t>, а также о проведении пострадавшему</w:t>
      </w:r>
      <w:r w:rsidR="000A6F38" w:rsidRPr="001B1C5A">
        <w:rPr>
          <w:sz w:val="28"/>
          <w:szCs w:val="28"/>
        </w:rPr>
        <w:t xml:space="preserve"> </w:t>
      </w:r>
      <w:r w:rsidRPr="001B1C5A">
        <w:rPr>
          <w:sz w:val="28"/>
          <w:szCs w:val="28"/>
        </w:rPr>
        <w:t xml:space="preserve">инструктажа по </w:t>
      </w:r>
      <w:r w:rsidR="000A6F38">
        <w:rPr>
          <w:sz w:val="28"/>
          <w:szCs w:val="28"/>
        </w:rPr>
        <w:t xml:space="preserve">виду </w:t>
      </w:r>
      <w:r w:rsidRPr="001B1C5A">
        <w:rPr>
          <w:sz w:val="28"/>
          <w:szCs w:val="28"/>
        </w:rPr>
        <w:t>работ</w:t>
      </w:r>
      <w:r w:rsidR="000A6F38">
        <w:rPr>
          <w:sz w:val="28"/>
          <w:szCs w:val="28"/>
        </w:rPr>
        <w:t>ы</w:t>
      </w:r>
      <w:r w:rsidRPr="001B1C5A">
        <w:rPr>
          <w:sz w:val="28"/>
          <w:szCs w:val="28"/>
        </w:rPr>
        <w:t>, при выполнении которой произошел несчастный случай, его содержание;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1B1C5A">
        <w:rPr>
          <w:sz w:val="28"/>
          <w:szCs w:val="28"/>
        </w:rPr>
        <w:t>5)</w:t>
      </w:r>
      <w:r w:rsidRPr="001B1C5A">
        <w:rPr>
          <w:sz w:val="28"/>
          <w:szCs w:val="28"/>
          <w:lang w:val="en-US"/>
        </w:rPr>
        <w:t> </w:t>
      </w:r>
      <w:r w:rsidRPr="001B1C5A">
        <w:rPr>
          <w:sz w:val="28"/>
          <w:szCs w:val="28"/>
        </w:rPr>
        <w:t xml:space="preserve">СИЗ и сигнальных принадлежностях, их обеспеченности </w:t>
      </w:r>
      <w:r w:rsidR="00374BC7">
        <w:rPr>
          <w:sz w:val="28"/>
          <w:szCs w:val="28"/>
        </w:rPr>
        <w:t>и применении</w:t>
      </w:r>
      <w:r w:rsidR="00512539" w:rsidRPr="001B1C5A">
        <w:rPr>
          <w:sz w:val="28"/>
          <w:szCs w:val="28"/>
        </w:rPr>
        <w:t xml:space="preserve"> пострадавшим</w:t>
      </w:r>
      <w:r w:rsidRPr="001B1C5A">
        <w:rPr>
          <w:sz w:val="28"/>
          <w:szCs w:val="28"/>
        </w:rPr>
        <w:t>;</w:t>
      </w:r>
      <w:r w:rsidRPr="00EA6113">
        <w:rPr>
          <w:sz w:val="28"/>
          <w:szCs w:val="28"/>
        </w:rPr>
        <w:t xml:space="preserve"> 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6)</w:t>
      </w:r>
      <w:r w:rsidRPr="00EA6113">
        <w:rPr>
          <w:sz w:val="28"/>
          <w:szCs w:val="28"/>
          <w:lang w:val="en-US"/>
        </w:rPr>
        <w:t> </w:t>
      </w:r>
      <w:r w:rsidRPr="00EA6113">
        <w:rPr>
          <w:sz w:val="28"/>
          <w:szCs w:val="28"/>
        </w:rPr>
        <w:t>ограждающих устройствах, блокировках, средствах сигнализации и оповещения работников об опасности, информации о приближении железнодорожного подвижного состава, действии других средств предупреждения наездов;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7) обстоятельствах, при которых произошел несчастный случай, с четким разграничением действий каждого причастного лица;</w:t>
      </w:r>
    </w:p>
    <w:p w:rsidR="00604EB9" w:rsidRPr="00EA6113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8) соблюдении причастными работниками дисциплины труда</w:t>
      </w:r>
      <w:r>
        <w:rPr>
          <w:sz w:val="28"/>
          <w:szCs w:val="28"/>
        </w:rPr>
        <w:t xml:space="preserve">, в том числе </w:t>
      </w:r>
      <w:r w:rsidR="00374BC7">
        <w:rPr>
          <w:sz w:val="28"/>
          <w:szCs w:val="28"/>
        </w:rPr>
        <w:t xml:space="preserve">возможном </w:t>
      </w:r>
      <w:r>
        <w:rPr>
          <w:sz w:val="28"/>
          <w:szCs w:val="28"/>
        </w:rPr>
        <w:t>нахождении</w:t>
      </w:r>
      <w:r w:rsidRPr="00EA6113">
        <w:rPr>
          <w:sz w:val="28"/>
          <w:szCs w:val="28"/>
        </w:rPr>
        <w:t xml:space="preserve"> в состоянии алкогольного, токсического или наркотического опьянения.</w:t>
      </w:r>
    </w:p>
    <w:p w:rsidR="001B1C5A" w:rsidRDefault="0051253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Все сведения</w:t>
      </w:r>
      <w:r w:rsidR="000E5012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внесенные </w:t>
      </w:r>
      <w:r w:rsidRPr="00EA6113">
        <w:rPr>
          <w:sz w:val="28"/>
          <w:szCs w:val="28"/>
        </w:rPr>
        <w:t>в протокол</w:t>
      </w:r>
      <w:r>
        <w:rPr>
          <w:sz w:val="28"/>
          <w:szCs w:val="28"/>
        </w:rPr>
        <w:t xml:space="preserve"> опроса</w:t>
      </w:r>
      <w:r w:rsidR="000E5012">
        <w:rPr>
          <w:sz w:val="28"/>
          <w:szCs w:val="28"/>
        </w:rPr>
        <w:t>,</w:t>
      </w:r>
      <w:r w:rsidR="007F1D17">
        <w:rPr>
          <w:sz w:val="28"/>
          <w:szCs w:val="28"/>
        </w:rPr>
        <w:t xml:space="preserve"> зачитываю</w:t>
      </w:r>
      <w:r w:rsidRPr="00EA6113">
        <w:rPr>
          <w:sz w:val="28"/>
          <w:szCs w:val="28"/>
        </w:rPr>
        <w:t>тся вслух</w:t>
      </w:r>
      <w:r>
        <w:rPr>
          <w:sz w:val="28"/>
          <w:szCs w:val="28"/>
        </w:rPr>
        <w:t xml:space="preserve"> лицам</w:t>
      </w:r>
      <w:r w:rsidR="000E501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 в опросе, лицом, проводившим опрос.</w:t>
      </w:r>
    </w:p>
    <w:p w:rsidR="00512539" w:rsidRDefault="0051253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Если пострадавший работник (его родственники) возражает против проведения опроса, с него (с них) достаточно получить письменное объяснение в произвольной форме, в котором должны содержаться сведения по указанным выше вопросам.</w:t>
      </w:r>
      <w:r>
        <w:rPr>
          <w:sz w:val="28"/>
          <w:szCs w:val="28"/>
        </w:rPr>
        <w:t xml:space="preserve"> </w:t>
      </w:r>
      <w:r w:rsidRPr="001B1C5A">
        <w:rPr>
          <w:sz w:val="28"/>
          <w:szCs w:val="28"/>
        </w:rPr>
        <w:t>При отказе пострадавшего работ</w:t>
      </w:r>
      <w:r w:rsidR="007F1D17">
        <w:rPr>
          <w:sz w:val="28"/>
          <w:szCs w:val="28"/>
        </w:rPr>
        <w:t>ника дать письменные объяснения, с</w:t>
      </w:r>
      <w:r w:rsidRPr="001B1C5A">
        <w:rPr>
          <w:sz w:val="28"/>
          <w:szCs w:val="28"/>
        </w:rPr>
        <w:t>оставляется акт об отказе в произвольной форме.</w:t>
      </w:r>
    </w:p>
    <w:p w:rsidR="00011A78" w:rsidRDefault="00604EB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  <w:lang w:val="en-US"/>
        </w:rPr>
        <w:t> </w:t>
      </w:r>
      <w:r w:rsidR="00512539">
        <w:rPr>
          <w:sz w:val="28"/>
          <w:szCs w:val="28"/>
        </w:rPr>
        <w:t xml:space="preserve">6.8. </w:t>
      </w:r>
      <w:r w:rsidR="00011A78">
        <w:rPr>
          <w:sz w:val="28"/>
          <w:szCs w:val="28"/>
        </w:rPr>
        <w:t>В ходе расследования несчастного случая члены комиссии рассматривают:</w:t>
      </w:r>
    </w:p>
    <w:p w:rsidR="00011A78" w:rsidRPr="00BC4696" w:rsidRDefault="00011A7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1) всю необходимую документацию по инструктажам, обучению и проверк</w:t>
      </w:r>
      <w:r w:rsidR="00374BC7">
        <w:rPr>
          <w:sz w:val="28"/>
          <w:szCs w:val="28"/>
        </w:rPr>
        <w:t>е</w:t>
      </w:r>
      <w:r w:rsidRPr="00BC4696">
        <w:rPr>
          <w:sz w:val="28"/>
          <w:szCs w:val="28"/>
        </w:rPr>
        <w:t xml:space="preserve"> знаний пострадавшего и причастных к происшествию лиц:</w:t>
      </w:r>
    </w:p>
    <w:p w:rsidR="00011A78" w:rsidRPr="00BC4696" w:rsidRDefault="00011A78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журналы инструктажей по охране труда;</w:t>
      </w:r>
    </w:p>
    <w:p w:rsidR="00011A78" w:rsidRPr="00BC4696" w:rsidRDefault="00E26C74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программы обучения и</w:t>
      </w:r>
      <w:r w:rsidR="00011A78" w:rsidRPr="00BC4696">
        <w:rPr>
          <w:sz w:val="28"/>
          <w:szCs w:val="28"/>
        </w:rPr>
        <w:t xml:space="preserve"> стажировки</w:t>
      </w:r>
      <w:r w:rsidR="009D3D66">
        <w:rPr>
          <w:sz w:val="28"/>
          <w:szCs w:val="28"/>
        </w:rPr>
        <w:t>;</w:t>
      </w:r>
    </w:p>
    <w:p w:rsidR="00011A78" w:rsidRPr="00BC4696" w:rsidRDefault="00E26C74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9D3D66">
        <w:rPr>
          <w:sz w:val="28"/>
          <w:szCs w:val="28"/>
        </w:rPr>
        <w:t>организационно-распорядительные</w:t>
      </w:r>
      <w:r w:rsidR="009D3D66">
        <w:t xml:space="preserve"> </w:t>
      </w:r>
      <w:r w:rsidRPr="00BC469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BC4696">
        <w:rPr>
          <w:sz w:val="28"/>
          <w:szCs w:val="28"/>
        </w:rPr>
        <w:t xml:space="preserve"> по образованным комиссиям для проведения проверки знаний</w:t>
      </w:r>
      <w:r>
        <w:rPr>
          <w:sz w:val="28"/>
          <w:szCs w:val="28"/>
        </w:rPr>
        <w:t>,</w:t>
      </w:r>
      <w:r w:rsidRPr="00BC4696">
        <w:rPr>
          <w:sz w:val="28"/>
          <w:szCs w:val="28"/>
        </w:rPr>
        <w:t xml:space="preserve"> </w:t>
      </w:r>
      <w:r w:rsidR="00011A78" w:rsidRPr="00BC4696">
        <w:rPr>
          <w:sz w:val="28"/>
          <w:szCs w:val="28"/>
        </w:rPr>
        <w:t>протоколы проверки знаний</w:t>
      </w:r>
      <w:r w:rsidR="00C21B5E" w:rsidRPr="00BC4696">
        <w:rPr>
          <w:sz w:val="28"/>
          <w:szCs w:val="28"/>
        </w:rPr>
        <w:t>;</w:t>
      </w:r>
    </w:p>
    <w:p w:rsidR="00BC4696" w:rsidRPr="00BC4696" w:rsidRDefault="00BC4696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2) технологические документы, устанавливающие порядок производства работ с обеспече</w:t>
      </w:r>
      <w:r w:rsidR="000E5012">
        <w:rPr>
          <w:sz w:val="28"/>
          <w:szCs w:val="28"/>
        </w:rPr>
        <w:t>нием требований</w:t>
      </w:r>
      <w:r w:rsidRPr="00BC4696">
        <w:rPr>
          <w:sz w:val="28"/>
          <w:szCs w:val="28"/>
        </w:rPr>
        <w:t xml:space="preserve"> безопасности труда;</w:t>
      </w:r>
    </w:p>
    <w:p w:rsidR="00BC4696" w:rsidRPr="00BC4696" w:rsidRDefault="00BC4696" w:rsidP="002215F5">
      <w:pPr>
        <w:widowControl w:val="0"/>
        <w:shd w:val="clear" w:color="auto" w:fill="FFFFFF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3) ответы организаций по сделанным запросам:</w:t>
      </w:r>
    </w:p>
    <w:p w:rsidR="00BC4696" w:rsidRPr="00BC4696" w:rsidRDefault="00BC4696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 xml:space="preserve">материалы проверки по факту случая, проведенного органами ОВД; </w:t>
      </w:r>
    </w:p>
    <w:p w:rsidR="00BC4696" w:rsidRPr="00BC4696" w:rsidRDefault="00BC4696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 xml:space="preserve">заключения медицинских организаций и судмедэксперта о характере полученных повреждений пострадавшими, степени тяжести полученных повреждений, причинах смерти работника (для случаев со смертельным исходом), пути тока (при электротравмах) и возможном нахождении пострадавшего в алкогольном или другом опьянении; </w:t>
      </w:r>
    </w:p>
    <w:p w:rsidR="00011A78" w:rsidRPr="00BC4696" w:rsidRDefault="00BC4696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4</w:t>
      </w:r>
      <w:r w:rsidR="00011A78" w:rsidRPr="00BC4696">
        <w:rPr>
          <w:sz w:val="28"/>
          <w:szCs w:val="28"/>
        </w:rPr>
        <w:t>) документацию по осуществлению контроля за состоянием охраны труда:</w:t>
      </w:r>
    </w:p>
    <w:p w:rsidR="00011A78" w:rsidRPr="00BC4696" w:rsidRDefault="00011A78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по ранее выданным предписаниям органов государственного надзора и контроля в установленной сфере деятельности;</w:t>
      </w:r>
    </w:p>
    <w:p w:rsidR="00011A78" w:rsidRPr="00BC4696" w:rsidRDefault="00011A78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представлениям главных (старших) техниче</w:t>
      </w:r>
      <w:r w:rsidR="000E5012">
        <w:rPr>
          <w:sz w:val="28"/>
          <w:szCs w:val="28"/>
        </w:rPr>
        <w:t>ских инспекторов труда организаций РОСПРОФЖЕЛ</w:t>
      </w:r>
      <w:r w:rsidRPr="00BC4696">
        <w:rPr>
          <w:sz w:val="28"/>
          <w:szCs w:val="28"/>
        </w:rPr>
        <w:t xml:space="preserve">; </w:t>
      </w:r>
    </w:p>
    <w:p w:rsidR="00C21B5E" w:rsidRPr="00BC4696" w:rsidRDefault="00C21B5E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результаты проверок, приказы (распоряжения) руководителей ф</w:t>
      </w:r>
      <w:r w:rsidR="000E5012">
        <w:rPr>
          <w:sz w:val="28"/>
          <w:szCs w:val="28"/>
        </w:rPr>
        <w:t>илиалов ОАО «РЖД», направленных</w:t>
      </w:r>
      <w:r w:rsidRPr="00BC4696">
        <w:rPr>
          <w:sz w:val="28"/>
          <w:szCs w:val="28"/>
        </w:rPr>
        <w:t xml:space="preserve"> на обеспечение безопасных условий труда;</w:t>
      </w:r>
    </w:p>
    <w:p w:rsidR="00011A78" w:rsidRPr="00BC4696" w:rsidRDefault="00011A78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комплект документации КСОТ-П;</w:t>
      </w:r>
    </w:p>
    <w:p w:rsidR="00C21B5E" w:rsidRPr="00BC4696" w:rsidRDefault="00BC4696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5</w:t>
      </w:r>
      <w:r w:rsidR="00C21B5E" w:rsidRPr="00BC4696">
        <w:rPr>
          <w:sz w:val="28"/>
          <w:szCs w:val="28"/>
        </w:rPr>
        <w:t>) нормативные документы</w:t>
      </w:r>
      <w:r w:rsidR="000E5012">
        <w:rPr>
          <w:sz w:val="28"/>
          <w:szCs w:val="28"/>
        </w:rPr>
        <w:t>,</w:t>
      </w:r>
      <w:r w:rsidR="00C21B5E" w:rsidRPr="00BC4696">
        <w:rPr>
          <w:sz w:val="28"/>
          <w:szCs w:val="28"/>
        </w:rPr>
        <w:t xml:space="preserve"> регламентирующие обязанности в области охраны труда причастных должностных лиц;</w:t>
      </w:r>
    </w:p>
    <w:p w:rsidR="00C21B5E" w:rsidRDefault="00BC4696" w:rsidP="002215F5">
      <w:pPr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6</w:t>
      </w:r>
      <w:r w:rsidR="000E5012">
        <w:rPr>
          <w:sz w:val="28"/>
          <w:szCs w:val="28"/>
        </w:rPr>
        <w:t>) иные документы и материалы</w:t>
      </w:r>
      <w:r w:rsidR="00C21B5E" w:rsidRPr="00BC4696">
        <w:rPr>
          <w:sz w:val="28"/>
          <w:szCs w:val="28"/>
        </w:rPr>
        <w:t>, предоставле</w:t>
      </w:r>
      <w:r w:rsidR="007F1D17">
        <w:rPr>
          <w:sz w:val="28"/>
          <w:szCs w:val="28"/>
        </w:rPr>
        <w:t xml:space="preserve">нные работодателем и </w:t>
      </w:r>
      <w:r w:rsidR="0028069D" w:rsidRPr="0028069D">
        <w:rPr>
          <w:sz w:val="28"/>
          <w:szCs w:val="28"/>
        </w:rPr>
        <w:t xml:space="preserve">необходимые для проведения данного расследования. </w:t>
      </w:r>
    </w:p>
    <w:p w:rsidR="001B1C5A" w:rsidRPr="00EA6113" w:rsidRDefault="00BC469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1B1C5A" w:rsidRPr="00EA6113">
        <w:rPr>
          <w:sz w:val="28"/>
          <w:szCs w:val="28"/>
        </w:rPr>
        <w:t>При расследовании несчастного случая, происшедшего в рез</w:t>
      </w:r>
      <w:r w:rsidR="000E5012">
        <w:rPr>
          <w:sz w:val="28"/>
          <w:szCs w:val="28"/>
        </w:rPr>
        <w:t>ультате наезда железнодорожного</w:t>
      </w:r>
      <w:r w:rsidR="001B1C5A" w:rsidRPr="00EA6113">
        <w:rPr>
          <w:sz w:val="28"/>
          <w:szCs w:val="28"/>
        </w:rPr>
        <w:t xml:space="preserve"> подвижного состава или при его повреждении</w:t>
      </w:r>
      <w:r w:rsidR="001B1C5A">
        <w:rPr>
          <w:sz w:val="28"/>
          <w:szCs w:val="28"/>
        </w:rPr>
        <w:t xml:space="preserve">, </w:t>
      </w:r>
      <w:r w:rsidR="001B1C5A" w:rsidRPr="00EA6113">
        <w:rPr>
          <w:sz w:val="28"/>
          <w:szCs w:val="28"/>
        </w:rPr>
        <w:t>члены комиссии:</w:t>
      </w:r>
    </w:p>
    <w:p w:rsidR="001B1C5A" w:rsidRPr="00EA6113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1) рассматривают имеющиеся акты проверки технического состояния и устанавливают фактическое состояние:</w:t>
      </w:r>
    </w:p>
    <w:p w:rsidR="001B1C5A" w:rsidRPr="00EA6113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железнодорожного подвижного состава (локомотивы, вагоны, дрезины)</w:t>
      </w:r>
      <w:r>
        <w:rPr>
          <w:sz w:val="28"/>
          <w:szCs w:val="28"/>
        </w:rPr>
        <w:t>;</w:t>
      </w:r>
    </w:p>
    <w:p w:rsidR="001B1C5A" w:rsidRPr="00EA6113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сигналов, радиосвязи, громкоговорящей связи;</w:t>
      </w:r>
    </w:p>
    <w:p w:rsidR="001B1C5A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железнодорожного пути (в том числе не</w:t>
      </w:r>
      <w:r w:rsidR="007F1D17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>общего пользования), ж</w:t>
      </w:r>
      <w:r>
        <w:rPr>
          <w:sz w:val="28"/>
          <w:szCs w:val="28"/>
        </w:rPr>
        <w:t>елезнодорожного переезда</w:t>
      </w:r>
      <w:r w:rsidRPr="00EA6113">
        <w:rPr>
          <w:sz w:val="28"/>
          <w:szCs w:val="28"/>
        </w:rPr>
        <w:t>;</w:t>
      </w:r>
    </w:p>
    <w:p w:rsidR="001B1C5A" w:rsidRPr="00EA6113" w:rsidRDefault="007F1D1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имеющихся средств</w:t>
      </w:r>
      <w:r w:rsidR="001B1C5A" w:rsidRPr="00EA6113">
        <w:rPr>
          <w:sz w:val="28"/>
          <w:szCs w:val="28"/>
        </w:rPr>
        <w:t xml:space="preserve"> оповещения о приближении поезда, устройств централизованного ограждения, электрического обогрева и пневматической обдувк</w:t>
      </w:r>
      <w:r w:rsidR="001B1C5A">
        <w:rPr>
          <w:sz w:val="28"/>
          <w:szCs w:val="28"/>
        </w:rPr>
        <w:t>и стрелочных переводов,</w:t>
      </w:r>
      <w:r w:rsidR="001B1C5A" w:rsidRPr="00EA6113">
        <w:rPr>
          <w:sz w:val="28"/>
          <w:szCs w:val="28"/>
        </w:rPr>
        <w:t xml:space="preserve"> других средств предупреждения;</w:t>
      </w:r>
    </w:p>
    <w:p w:rsidR="001B1C5A" w:rsidRPr="00EA6113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ограждений места </w:t>
      </w:r>
      <w:r w:rsidR="0028069D">
        <w:rPr>
          <w:sz w:val="28"/>
          <w:szCs w:val="28"/>
        </w:rPr>
        <w:t xml:space="preserve">производства </w:t>
      </w:r>
      <w:r w:rsidRPr="00EA6113">
        <w:rPr>
          <w:sz w:val="28"/>
          <w:szCs w:val="28"/>
        </w:rPr>
        <w:t>работ и обозначения габарита приближения строений (их видимость и отражение в соответствующих документах);</w:t>
      </w:r>
    </w:p>
    <w:p w:rsidR="001B1C5A" w:rsidRPr="00EA6113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используемых сигнальных принадлежностей, сигнальных знаков, соответствующей подготовки сигналистов</w:t>
      </w:r>
      <w:r w:rsidR="008B7632" w:rsidRPr="008B7632">
        <w:rPr>
          <w:color w:val="00B050"/>
          <w:sz w:val="28"/>
          <w:szCs w:val="28"/>
        </w:rPr>
        <w:t xml:space="preserve"> </w:t>
      </w:r>
      <w:r w:rsidR="008B7632" w:rsidRPr="008B7632">
        <w:rPr>
          <w:sz w:val="28"/>
          <w:szCs w:val="28"/>
        </w:rPr>
        <w:t>и их достаточности при выполнении данных работ</w:t>
      </w:r>
      <w:r w:rsidRPr="00EA6113">
        <w:rPr>
          <w:sz w:val="28"/>
          <w:szCs w:val="28"/>
        </w:rPr>
        <w:t>;</w:t>
      </w:r>
    </w:p>
    <w:p w:rsidR="001B1C5A" w:rsidRPr="00EA6113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</w:t>
      </w:r>
      <w:r w:rsidRPr="00EA6113">
        <w:rPr>
          <w:sz w:val="28"/>
          <w:szCs w:val="28"/>
          <w:lang w:val="en-US"/>
        </w:rPr>
        <w:t> </w:t>
      </w:r>
      <w:r w:rsidRPr="00EA6113">
        <w:rPr>
          <w:sz w:val="28"/>
          <w:szCs w:val="28"/>
        </w:rPr>
        <w:t xml:space="preserve">рассматривают выполненные расшифровки: </w:t>
      </w:r>
    </w:p>
    <w:p w:rsidR="00512539" w:rsidRPr="00EA6113" w:rsidRDefault="001B1C5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регистраторов служебных перег</w:t>
      </w:r>
      <w:r>
        <w:rPr>
          <w:sz w:val="28"/>
          <w:szCs w:val="28"/>
        </w:rPr>
        <w:t>оворов по технологической связи</w:t>
      </w:r>
      <w:r w:rsidR="00B52CFC" w:rsidRPr="00B52CFC">
        <w:rPr>
          <w:sz w:val="28"/>
          <w:szCs w:val="28"/>
        </w:rPr>
        <w:t xml:space="preserve"> </w:t>
      </w:r>
      <w:r w:rsidR="00B52CFC" w:rsidRPr="00EA6113">
        <w:rPr>
          <w:sz w:val="28"/>
          <w:szCs w:val="28"/>
        </w:rPr>
        <w:t>лиц</w:t>
      </w:r>
      <w:r w:rsidR="00B52CFC">
        <w:rPr>
          <w:sz w:val="28"/>
          <w:szCs w:val="28"/>
        </w:rPr>
        <w:t xml:space="preserve">, </w:t>
      </w:r>
    </w:p>
    <w:p w:rsidR="001B1C5A" w:rsidRPr="00EA6113" w:rsidRDefault="001B1C5A" w:rsidP="002215F5">
      <w:pPr>
        <w:widowControl w:val="0"/>
        <w:tabs>
          <w:tab w:val="left" w:pos="360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участвующих в движении поездов и маневровой работе;</w:t>
      </w:r>
    </w:p>
    <w:p w:rsidR="001B1C5A" w:rsidRPr="00EA6113" w:rsidRDefault="00B52CFC" w:rsidP="002215F5">
      <w:pPr>
        <w:widowControl w:val="0"/>
        <w:tabs>
          <w:tab w:val="left" w:pos="360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скорост</w:t>
      </w:r>
      <w:r w:rsidR="0028069D">
        <w:rPr>
          <w:sz w:val="28"/>
          <w:szCs w:val="28"/>
        </w:rPr>
        <w:t>е</w:t>
      </w:r>
      <w:r w:rsidR="001B1C5A" w:rsidRPr="00EA6113">
        <w:rPr>
          <w:sz w:val="28"/>
          <w:szCs w:val="28"/>
        </w:rPr>
        <w:t xml:space="preserve">мерной ленты локомотива; </w:t>
      </w:r>
    </w:p>
    <w:p w:rsidR="001B1C5A" w:rsidRPr="00EA6113" w:rsidRDefault="001B1C5A" w:rsidP="002215F5">
      <w:pPr>
        <w:widowControl w:val="0"/>
        <w:tabs>
          <w:tab w:val="left" w:pos="360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речевых информаторов автоматической передачи сообщений и других средств регистрации;</w:t>
      </w:r>
    </w:p>
    <w:p w:rsidR="001B1C5A" w:rsidRPr="00EA6113" w:rsidRDefault="001B1C5A" w:rsidP="002215F5">
      <w:pPr>
        <w:widowControl w:val="0"/>
        <w:tabs>
          <w:tab w:val="left" w:pos="360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видеозаписи с камеры наблюдения за движением железнодорожного подвижного состава (при наличии);</w:t>
      </w:r>
    </w:p>
    <w:p w:rsidR="001B1C5A" w:rsidRDefault="001B1C5A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3) проверяют записи, выполненные в специальных</w:t>
      </w:r>
      <w:r w:rsidRPr="00EA6113">
        <w:rPr>
          <w:sz w:val="28"/>
          <w:szCs w:val="28"/>
          <w:lang w:val="en-US"/>
        </w:rPr>
        <w:t> </w:t>
      </w:r>
      <w:r w:rsidRPr="00EA6113">
        <w:rPr>
          <w:sz w:val="28"/>
          <w:szCs w:val="28"/>
        </w:rPr>
        <w:t xml:space="preserve"> журналах: </w:t>
      </w:r>
    </w:p>
    <w:p w:rsidR="001B1C5A" w:rsidRPr="00EA6113" w:rsidRDefault="001B1C5A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регистрации выдачи заявок на предупреждения локомотивной бригаде;</w:t>
      </w:r>
    </w:p>
    <w:p w:rsidR="001B1C5A" w:rsidRPr="00EA6113" w:rsidRDefault="001B1C5A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осмотра путей, стрелочных переводов, устройств СЦБ, связи и контактной сети формы </w:t>
      </w:r>
      <w:r w:rsidR="00B52CFC">
        <w:rPr>
          <w:sz w:val="28"/>
          <w:szCs w:val="28"/>
        </w:rPr>
        <w:t xml:space="preserve">№ </w:t>
      </w:r>
      <w:r w:rsidRPr="00EA6113">
        <w:rPr>
          <w:sz w:val="28"/>
          <w:szCs w:val="28"/>
        </w:rPr>
        <w:t>ДУ-46;</w:t>
      </w:r>
    </w:p>
    <w:p w:rsidR="001B1C5A" w:rsidRDefault="001B1C5A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замечаний локомотивных бригад о выявленных нарушениях, в том числе по системе информации</w:t>
      </w:r>
      <w:r w:rsidR="00680B0D">
        <w:rPr>
          <w:sz w:val="28"/>
          <w:szCs w:val="28"/>
        </w:rPr>
        <w:t xml:space="preserve"> «Человек на пути».</w:t>
      </w:r>
    </w:p>
    <w:p w:rsidR="00680B0D" w:rsidRPr="00EA6113" w:rsidRDefault="00BC469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6.10</w:t>
      </w:r>
      <w:r w:rsidR="00680B0D">
        <w:rPr>
          <w:sz w:val="28"/>
          <w:szCs w:val="28"/>
        </w:rPr>
        <w:t xml:space="preserve">. </w:t>
      </w:r>
      <w:r w:rsidR="00680B0D" w:rsidRPr="00EA6113">
        <w:rPr>
          <w:sz w:val="28"/>
          <w:szCs w:val="28"/>
        </w:rPr>
        <w:t>При несчастном случае, п</w:t>
      </w:r>
      <w:r w:rsidR="00680B0D">
        <w:rPr>
          <w:sz w:val="28"/>
          <w:szCs w:val="28"/>
        </w:rPr>
        <w:t>роисшедше</w:t>
      </w:r>
      <w:r w:rsidR="00680B0D" w:rsidRPr="00EA6113">
        <w:rPr>
          <w:sz w:val="28"/>
          <w:szCs w:val="28"/>
        </w:rPr>
        <w:t xml:space="preserve">м в результате поражения электротоком на устройствах технологического электроснабжения </w:t>
      </w:r>
      <w:r w:rsidR="00680B0D">
        <w:rPr>
          <w:sz w:val="28"/>
          <w:szCs w:val="28"/>
        </w:rPr>
        <w:t xml:space="preserve">              </w:t>
      </w:r>
      <w:r w:rsidR="00680B0D" w:rsidRPr="00EA6113">
        <w:rPr>
          <w:sz w:val="28"/>
          <w:szCs w:val="28"/>
        </w:rPr>
        <w:t>ОАО «РЖД», в зависимости от его обстоятельств, членами комиссии рассматриваются документы, содержащие сведения о</w:t>
      </w:r>
      <w:r w:rsidR="0028069D">
        <w:rPr>
          <w:sz w:val="28"/>
          <w:szCs w:val="28"/>
        </w:rPr>
        <w:t xml:space="preserve"> (об)</w:t>
      </w:r>
      <w:r w:rsidR="00680B0D" w:rsidRPr="00EA6113">
        <w:rPr>
          <w:sz w:val="28"/>
          <w:szCs w:val="28"/>
        </w:rPr>
        <w:t>:</w:t>
      </w:r>
    </w:p>
    <w:p w:rsidR="00680B0D" w:rsidRPr="00EA6113" w:rsidRDefault="00D05A4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 фактическом выполнении</w:t>
      </w:r>
      <w:r w:rsidR="00680B0D" w:rsidRPr="00EA6113">
        <w:rPr>
          <w:sz w:val="28"/>
          <w:szCs w:val="28"/>
        </w:rPr>
        <w:t xml:space="preserve"> организационных и технических мероприятий</w:t>
      </w:r>
      <w:r w:rsidR="00680B0D">
        <w:rPr>
          <w:sz w:val="28"/>
          <w:szCs w:val="28"/>
        </w:rPr>
        <w:t>,</w:t>
      </w:r>
      <w:r w:rsidR="00680B0D" w:rsidRPr="00EA6113">
        <w:rPr>
          <w:sz w:val="28"/>
          <w:szCs w:val="28"/>
        </w:rPr>
        <w:t xml:space="preserve"> обеспечивающих безопасность работ;</w:t>
      </w:r>
    </w:p>
    <w:p w:rsidR="00680B0D" w:rsidRPr="00EA6113" w:rsidRDefault="00680B0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2) наличии и состоянии электрозащитных средств, их учете и контроле за использованием, в том числе специальных костюмов, обеспечивающих защиту от поражения электротоком; </w:t>
      </w:r>
    </w:p>
    <w:p w:rsidR="00680B0D" w:rsidRPr="00EA6113" w:rsidRDefault="00D05A4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3) обучении</w:t>
      </w:r>
      <w:r w:rsidR="008B7632">
        <w:rPr>
          <w:sz w:val="28"/>
          <w:szCs w:val="28"/>
        </w:rPr>
        <w:t xml:space="preserve"> и проверк</w:t>
      </w:r>
      <w:r w:rsidR="0028069D">
        <w:rPr>
          <w:sz w:val="28"/>
          <w:szCs w:val="28"/>
        </w:rPr>
        <w:t>е</w:t>
      </w:r>
      <w:r w:rsidR="00680B0D" w:rsidRPr="00EA6113">
        <w:rPr>
          <w:sz w:val="28"/>
          <w:szCs w:val="28"/>
        </w:rPr>
        <w:t xml:space="preserve"> знаний норм и правил работы в электроустановках;</w:t>
      </w:r>
    </w:p>
    <w:p w:rsidR="00680B0D" w:rsidRPr="00EA6113" w:rsidRDefault="00680B0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4) обеспечении контроля за электриче</w:t>
      </w:r>
      <w:r>
        <w:rPr>
          <w:sz w:val="28"/>
          <w:szCs w:val="28"/>
        </w:rPr>
        <w:t xml:space="preserve">ской безопасностью в </w:t>
      </w:r>
      <w:r w:rsidRPr="00EA6113">
        <w:rPr>
          <w:sz w:val="28"/>
          <w:szCs w:val="28"/>
        </w:rPr>
        <w:t>подраздел</w:t>
      </w:r>
      <w:r>
        <w:rPr>
          <w:sz w:val="28"/>
          <w:szCs w:val="28"/>
        </w:rPr>
        <w:t>ении ОАО «РЖД»</w:t>
      </w:r>
      <w:r w:rsidRPr="00EA6113">
        <w:rPr>
          <w:sz w:val="28"/>
          <w:szCs w:val="28"/>
        </w:rPr>
        <w:t>;</w:t>
      </w:r>
    </w:p>
    <w:p w:rsidR="00680B0D" w:rsidRPr="00EA6113" w:rsidRDefault="00680B0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5) наличии в оперативных журналах диспетчерских распоряжений, журналах учета работ по нарядам</w:t>
      </w:r>
      <w:r>
        <w:rPr>
          <w:sz w:val="28"/>
          <w:szCs w:val="28"/>
        </w:rPr>
        <w:t xml:space="preserve"> (распоряжениям)</w:t>
      </w:r>
      <w:r w:rsidRPr="00EA6113">
        <w:rPr>
          <w:sz w:val="28"/>
          <w:szCs w:val="28"/>
        </w:rPr>
        <w:t xml:space="preserve"> соответствующих записей</w:t>
      </w:r>
      <w:r>
        <w:rPr>
          <w:sz w:val="28"/>
          <w:szCs w:val="28"/>
        </w:rPr>
        <w:t xml:space="preserve">, </w:t>
      </w:r>
      <w:r w:rsidRPr="00EA6113">
        <w:rPr>
          <w:sz w:val="28"/>
          <w:szCs w:val="28"/>
        </w:rPr>
        <w:t>заявок энергодиспетчера</w:t>
      </w:r>
      <w:r>
        <w:rPr>
          <w:sz w:val="28"/>
          <w:szCs w:val="28"/>
        </w:rPr>
        <w:t xml:space="preserve"> </w:t>
      </w:r>
      <w:r w:rsidRPr="00680B0D">
        <w:rPr>
          <w:sz w:val="28"/>
          <w:szCs w:val="28"/>
          <w:shd w:val="clear" w:color="auto" w:fill="FFFFFF"/>
        </w:rPr>
        <w:t>и нарядов-допусков</w:t>
      </w:r>
      <w:r w:rsidRPr="00EA6113">
        <w:rPr>
          <w:sz w:val="28"/>
          <w:szCs w:val="28"/>
        </w:rPr>
        <w:t>.</w:t>
      </w:r>
    </w:p>
    <w:p w:rsidR="00F20710" w:rsidRPr="00A23976" w:rsidRDefault="00BC469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6.11</w:t>
      </w:r>
      <w:r w:rsidR="00F20710" w:rsidRPr="00EA6113">
        <w:rPr>
          <w:sz w:val="28"/>
          <w:szCs w:val="28"/>
        </w:rPr>
        <w:t xml:space="preserve">. </w:t>
      </w:r>
      <w:r w:rsidR="00D2475B" w:rsidRPr="00EA6113">
        <w:rPr>
          <w:sz w:val="28"/>
          <w:szCs w:val="28"/>
        </w:rPr>
        <w:t>В</w:t>
      </w:r>
      <w:r w:rsidR="00F20710" w:rsidRPr="00EA6113">
        <w:rPr>
          <w:sz w:val="28"/>
          <w:szCs w:val="28"/>
        </w:rPr>
        <w:t xml:space="preserve"> зависимости от обстоятельств несчастного случая руководителями</w:t>
      </w:r>
      <w:r w:rsidR="008F0F49">
        <w:rPr>
          <w:sz w:val="28"/>
          <w:szCs w:val="28"/>
        </w:rPr>
        <w:t xml:space="preserve"> структурных подразделений </w:t>
      </w:r>
      <w:r w:rsidR="00D2475B" w:rsidRPr="00EA6113">
        <w:rPr>
          <w:sz w:val="28"/>
          <w:szCs w:val="28"/>
        </w:rPr>
        <w:t xml:space="preserve">формируются </w:t>
      </w:r>
      <w:r w:rsidR="000B652C" w:rsidRPr="00A23976">
        <w:rPr>
          <w:sz w:val="28"/>
          <w:szCs w:val="28"/>
        </w:rPr>
        <w:t xml:space="preserve">материалы </w:t>
      </w:r>
      <w:r w:rsidR="00B52CFC">
        <w:rPr>
          <w:sz w:val="28"/>
          <w:szCs w:val="28"/>
        </w:rPr>
        <w:t xml:space="preserve">для </w:t>
      </w:r>
      <w:r w:rsidR="00F20710" w:rsidRPr="00A23976">
        <w:rPr>
          <w:sz w:val="28"/>
          <w:szCs w:val="28"/>
        </w:rPr>
        <w:t>расследования несчастного случая</w:t>
      </w:r>
      <w:r w:rsidR="000B652C" w:rsidRPr="00A23976">
        <w:rPr>
          <w:sz w:val="28"/>
          <w:szCs w:val="28"/>
        </w:rPr>
        <w:t xml:space="preserve">, включающие в себя </w:t>
      </w:r>
      <w:r w:rsidR="001320D8" w:rsidRPr="00A23976">
        <w:rPr>
          <w:sz w:val="28"/>
          <w:szCs w:val="28"/>
        </w:rPr>
        <w:t>документы (</w:t>
      </w:r>
      <w:r w:rsidR="00D2475B" w:rsidRPr="00A23976">
        <w:rPr>
          <w:sz w:val="28"/>
          <w:szCs w:val="28"/>
        </w:rPr>
        <w:t>выписки из документов</w:t>
      </w:r>
      <w:r w:rsidR="00A23976" w:rsidRPr="00A23976">
        <w:rPr>
          <w:sz w:val="28"/>
          <w:szCs w:val="28"/>
        </w:rPr>
        <w:t>)</w:t>
      </w:r>
      <w:r w:rsidR="00B52CFC">
        <w:rPr>
          <w:sz w:val="28"/>
          <w:szCs w:val="28"/>
        </w:rPr>
        <w:t>,</w:t>
      </w:r>
      <w:r w:rsidR="001320D8" w:rsidRPr="00A23976">
        <w:rPr>
          <w:sz w:val="28"/>
          <w:szCs w:val="28"/>
        </w:rPr>
        <w:t xml:space="preserve"> содержащие сведения</w:t>
      </w:r>
      <w:r w:rsidR="00F20710" w:rsidRPr="00A23976">
        <w:rPr>
          <w:sz w:val="28"/>
          <w:szCs w:val="28"/>
        </w:rPr>
        <w:t>:</w:t>
      </w:r>
    </w:p>
    <w:p w:rsidR="00EB4B64" w:rsidRPr="00CC6D96" w:rsidRDefault="00EB4B6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CC6D96">
        <w:rPr>
          <w:sz w:val="28"/>
          <w:szCs w:val="28"/>
        </w:rPr>
        <w:t>1) о пострадавшем:</w:t>
      </w:r>
    </w:p>
    <w:p w:rsidR="00EB4B64" w:rsidRPr="00A23976" w:rsidRDefault="004678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его</w:t>
      </w:r>
      <w:r w:rsidR="00EB4B64" w:rsidRPr="00A23976">
        <w:rPr>
          <w:sz w:val="28"/>
          <w:szCs w:val="28"/>
        </w:rPr>
        <w:t xml:space="preserve"> трудовых отношения</w:t>
      </w:r>
      <w:r w:rsidR="0047010A" w:rsidRPr="00A23976">
        <w:rPr>
          <w:sz w:val="28"/>
          <w:szCs w:val="28"/>
        </w:rPr>
        <w:t>х</w:t>
      </w:r>
      <w:r w:rsidR="00EB4B64" w:rsidRPr="00A23976">
        <w:rPr>
          <w:sz w:val="28"/>
          <w:szCs w:val="28"/>
        </w:rPr>
        <w:t xml:space="preserve"> с работодателем</w:t>
      </w:r>
      <w:r w:rsidR="00462603" w:rsidRPr="00A23976">
        <w:rPr>
          <w:sz w:val="28"/>
          <w:szCs w:val="28"/>
        </w:rPr>
        <w:t xml:space="preserve"> (трудовой договор, выписки (выкопировки) из трудовой книжки)</w:t>
      </w:r>
      <w:r w:rsidR="00EB4B64" w:rsidRPr="00A23976">
        <w:rPr>
          <w:sz w:val="28"/>
          <w:szCs w:val="28"/>
        </w:rPr>
        <w:t>;</w:t>
      </w:r>
    </w:p>
    <w:p w:rsidR="004678C7" w:rsidRPr="00A23976" w:rsidRDefault="004678C7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графике и учете рабочего времени;</w:t>
      </w:r>
    </w:p>
    <w:p w:rsidR="00EB4B64" w:rsidRPr="00A23976" w:rsidRDefault="00B52CFC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соблюдении</w:t>
      </w:r>
      <w:r w:rsidR="00EB4B64" w:rsidRPr="00A23976">
        <w:rPr>
          <w:sz w:val="28"/>
          <w:szCs w:val="28"/>
        </w:rPr>
        <w:t xml:space="preserve"> </w:t>
      </w:r>
      <w:r w:rsidR="004678C7" w:rsidRPr="00A23976">
        <w:rPr>
          <w:sz w:val="28"/>
          <w:szCs w:val="28"/>
        </w:rPr>
        <w:t xml:space="preserve">пострадавшим </w:t>
      </w:r>
      <w:r w:rsidR="00EB4B64" w:rsidRPr="00A23976">
        <w:rPr>
          <w:sz w:val="28"/>
          <w:szCs w:val="28"/>
        </w:rPr>
        <w:t xml:space="preserve">режима труда и отдыха </w:t>
      </w:r>
      <w:r w:rsidR="004678C7" w:rsidRPr="00A23976">
        <w:rPr>
          <w:sz w:val="28"/>
          <w:szCs w:val="28"/>
        </w:rPr>
        <w:t xml:space="preserve">(а также </w:t>
      </w:r>
      <w:r w:rsidR="00EB4B64" w:rsidRPr="00A23976">
        <w:rPr>
          <w:sz w:val="28"/>
          <w:szCs w:val="28"/>
        </w:rPr>
        <w:t>лиц, связанных с движением поездов и имеющих отношение к происшедшему несчастному случаю</w:t>
      </w:r>
      <w:r w:rsidR="004678C7" w:rsidRPr="00A23976">
        <w:rPr>
          <w:sz w:val="28"/>
          <w:szCs w:val="28"/>
        </w:rPr>
        <w:t>)</w:t>
      </w:r>
      <w:r w:rsidR="00EB4B64" w:rsidRPr="00A23976">
        <w:rPr>
          <w:sz w:val="28"/>
          <w:szCs w:val="28"/>
        </w:rPr>
        <w:t>;</w:t>
      </w:r>
    </w:p>
    <w:p w:rsidR="00EB4B64" w:rsidRPr="00A23976" w:rsidRDefault="00EB4B6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о регистрации инструктажей по охране труда;</w:t>
      </w:r>
    </w:p>
    <w:p w:rsidR="00EB4B64" w:rsidRPr="00A23976" w:rsidRDefault="00EB4B6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 xml:space="preserve">о прохождении обучения и проверки знаний </w:t>
      </w:r>
      <w:r w:rsidR="0028069D">
        <w:rPr>
          <w:sz w:val="28"/>
          <w:szCs w:val="28"/>
        </w:rPr>
        <w:t xml:space="preserve">требований </w:t>
      </w:r>
      <w:r w:rsidRPr="00A23976">
        <w:rPr>
          <w:sz w:val="28"/>
          <w:szCs w:val="28"/>
        </w:rPr>
        <w:t>охран</w:t>
      </w:r>
      <w:r w:rsidR="0028069D">
        <w:rPr>
          <w:sz w:val="28"/>
          <w:szCs w:val="28"/>
        </w:rPr>
        <w:t>ы</w:t>
      </w:r>
      <w:r w:rsidRPr="00A23976">
        <w:rPr>
          <w:sz w:val="28"/>
          <w:szCs w:val="28"/>
        </w:rPr>
        <w:t xml:space="preserve"> труда;</w:t>
      </w:r>
    </w:p>
    <w:p w:rsidR="004678C7" w:rsidRPr="00A23976" w:rsidRDefault="004678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о</w:t>
      </w:r>
      <w:r w:rsidR="000B652C" w:rsidRPr="00A23976">
        <w:rPr>
          <w:sz w:val="28"/>
          <w:szCs w:val="28"/>
        </w:rPr>
        <w:t xml:space="preserve"> прохождении </w:t>
      </w:r>
      <w:r w:rsidRPr="00A23976">
        <w:rPr>
          <w:sz w:val="28"/>
          <w:szCs w:val="28"/>
        </w:rPr>
        <w:t>обязательных предварительных и периодических медицинских осмотр</w:t>
      </w:r>
      <w:r w:rsidR="000B652C" w:rsidRPr="00A23976">
        <w:rPr>
          <w:sz w:val="28"/>
          <w:szCs w:val="28"/>
        </w:rPr>
        <w:t>ов</w:t>
      </w:r>
      <w:r w:rsidRPr="00A23976">
        <w:rPr>
          <w:sz w:val="28"/>
          <w:szCs w:val="28"/>
        </w:rPr>
        <w:t>;</w:t>
      </w:r>
    </w:p>
    <w:p w:rsidR="004678C7" w:rsidRPr="00A23976" w:rsidRDefault="004678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об обеспечении СИЗ и средствами коллективной защиты;</w:t>
      </w:r>
    </w:p>
    <w:p w:rsidR="004678C7" w:rsidRPr="00CC6D96" w:rsidRDefault="004678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CC6D96">
        <w:rPr>
          <w:sz w:val="28"/>
          <w:szCs w:val="28"/>
        </w:rPr>
        <w:t xml:space="preserve">2) об обстоятельствах </w:t>
      </w:r>
      <w:r w:rsidR="0047010A" w:rsidRPr="00CC6D96">
        <w:rPr>
          <w:sz w:val="28"/>
          <w:szCs w:val="28"/>
        </w:rPr>
        <w:t>травмирования работника</w:t>
      </w:r>
      <w:r w:rsidRPr="00CC6D96">
        <w:rPr>
          <w:sz w:val="28"/>
          <w:szCs w:val="28"/>
        </w:rPr>
        <w:t>:</w:t>
      </w:r>
    </w:p>
    <w:p w:rsidR="0047010A" w:rsidRPr="00A23976" w:rsidRDefault="001320D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 xml:space="preserve">об установленной </w:t>
      </w:r>
      <w:r w:rsidR="00F20710" w:rsidRPr="00A23976">
        <w:rPr>
          <w:sz w:val="28"/>
          <w:szCs w:val="28"/>
        </w:rPr>
        <w:t>технологии производства работ бригады (смены)</w:t>
      </w:r>
      <w:r w:rsidR="000B652C" w:rsidRPr="00A23976">
        <w:rPr>
          <w:sz w:val="28"/>
          <w:szCs w:val="28"/>
        </w:rPr>
        <w:t xml:space="preserve"> и ее соблюдении; </w:t>
      </w:r>
    </w:p>
    <w:p w:rsidR="00F20710" w:rsidRPr="00A23976" w:rsidRDefault="0047010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 xml:space="preserve">о мерах безопасности при выполнении установленной технологии в соответствии с требованиями </w:t>
      </w:r>
      <w:r w:rsidR="00F20710" w:rsidRPr="00A23976">
        <w:rPr>
          <w:sz w:val="28"/>
          <w:szCs w:val="28"/>
        </w:rPr>
        <w:t xml:space="preserve">инструкций по охране труда </w:t>
      </w:r>
      <w:r w:rsidR="000B652C" w:rsidRPr="00A23976">
        <w:rPr>
          <w:sz w:val="28"/>
          <w:szCs w:val="28"/>
        </w:rPr>
        <w:t>и их соблюдени</w:t>
      </w:r>
      <w:r w:rsidR="00CB43F2">
        <w:rPr>
          <w:sz w:val="28"/>
          <w:szCs w:val="28"/>
        </w:rPr>
        <w:t>и</w:t>
      </w:r>
      <w:r w:rsidR="00F20710" w:rsidRPr="00A23976">
        <w:rPr>
          <w:sz w:val="28"/>
          <w:szCs w:val="28"/>
        </w:rPr>
        <w:t>;</w:t>
      </w:r>
    </w:p>
    <w:p w:rsidR="0047010A" w:rsidRPr="00A23976" w:rsidRDefault="0047010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о взаимодействии организаций по обеспечению требований охраны труда и ПТЭ;</w:t>
      </w:r>
    </w:p>
    <w:p w:rsidR="0047010A" w:rsidRPr="00A23976" w:rsidRDefault="0047010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об условиях труда на рабочем месте, в том числе и по результатам специальной оценки условий труда;</w:t>
      </w:r>
    </w:p>
    <w:p w:rsidR="00A7660E" w:rsidRDefault="0047010A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 xml:space="preserve">о результатах контроля </w:t>
      </w:r>
      <w:r w:rsidR="00A7660E">
        <w:rPr>
          <w:sz w:val="28"/>
          <w:szCs w:val="28"/>
        </w:rPr>
        <w:t>состояния охраны труда</w:t>
      </w:r>
      <w:r w:rsidR="00A7660E" w:rsidRPr="00A23976">
        <w:rPr>
          <w:sz w:val="28"/>
          <w:szCs w:val="28"/>
        </w:rPr>
        <w:t xml:space="preserve"> </w:t>
      </w:r>
      <w:r w:rsidRPr="00A23976">
        <w:rPr>
          <w:sz w:val="28"/>
          <w:szCs w:val="28"/>
        </w:rPr>
        <w:t>должностны</w:t>
      </w:r>
      <w:r w:rsidR="00A7660E">
        <w:rPr>
          <w:sz w:val="28"/>
          <w:szCs w:val="28"/>
        </w:rPr>
        <w:t>ми</w:t>
      </w:r>
      <w:r w:rsidRPr="00A23976">
        <w:rPr>
          <w:sz w:val="28"/>
          <w:szCs w:val="28"/>
        </w:rPr>
        <w:t xml:space="preserve"> </w:t>
      </w:r>
      <w:r w:rsidR="00A7660E">
        <w:rPr>
          <w:sz w:val="28"/>
          <w:szCs w:val="28"/>
        </w:rPr>
        <w:t>лицами;</w:t>
      </w:r>
    </w:p>
    <w:p w:rsidR="0047010A" w:rsidRDefault="00A7660E" w:rsidP="002215F5">
      <w:pPr>
        <w:widowControl w:val="0"/>
        <w:tabs>
          <w:tab w:val="left" w:pos="1276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47010A" w:rsidRPr="00A23976">
        <w:rPr>
          <w:sz w:val="28"/>
          <w:szCs w:val="28"/>
        </w:rPr>
        <w:t>осмотра путей, стрелочных переводов, устройств</w:t>
      </w:r>
      <w:r>
        <w:rPr>
          <w:sz w:val="28"/>
          <w:szCs w:val="28"/>
        </w:rPr>
        <w:t xml:space="preserve"> СЦБ, связи и контактной сети (</w:t>
      </w:r>
      <w:r w:rsidR="003C50C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="0047010A" w:rsidRPr="00A23976">
        <w:rPr>
          <w:sz w:val="28"/>
          <w:szCs w:val="28"/>
        </w:rPr>
        <w:t>;</w:t>
      </w:r>
    </w:p>
    <w:p w:rsidR="0047010A" w:rsidRDefault="0047010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BC4696">
        <w:rPr>
          <w:sz w:val="28"/>
          <w:szCs w:val="28"/>
        </w:rPr>
        <w:t>о выполнении ранее выданных предписаний органов государственного надзора и контроля в установленной сфере деятельности, иных мер инспекторского реагирования, представлений техниче</w:t>
      </w:r>
      <w:r w:rsidR="00A7660E">
        <w:rPr>
          <w:sz w:val="28"/>
          <w:szCs w:val="28"/>
        </w:rPr>
        <w:t>ских инспекторов труда</w:t>
      </w:r>
      <w:r w:rsidR="003C50CA">
        <w:rPr>
          <w:sz w:val="28"/>
          <w:szCs w:val="28"/>
        </w:rPr>
        <w:t xml:space="preserve"> организаций РОСПРОФЖЕЛ, </w:t>
      </w:r>
      <w:r w:rsidRPr="00BC4696">
        <w:rPr>
          <w:sz w:val="28"/>
          <w:szCs w:val="28"/>
        </w:rPr>
        <w:t>а также приказов (распо</w:t>
      </w:r>
      <w:r w:rsidR="00BC4696" w:rsidRPr="00BC4696">
        <w:rPr>
          <w:sz w:val="28"/>
          <w:szCs w:val="28"/>
        </w:rPr>
        <w:t xml:space="preserve">ряжений) руководителей филиалов </w:t>
      </w:r>
      <w:r w:rsidRPr="00BC4696">
        <w:rPr>
          <w:sz w:val="28"/>
          <w:szCs w:val="28"/>
        </w:rPr>
        <w:t>ОАО «РЖД»</w:t>
      </w:r>
      <w:r w:rsidR="00BC4696">
        <w:rPr>
          <w:sz w:val="28"/>
          <w:szCs w:val="28"/>
        </w:rPr>
        <w:t xml:space="preserve"> </w:t>
      </w:r>
      <w:r w:rsidR="00BC4696" w:rsidRPr="00BC4696">
        <w:rPr>
          <w:sz w:val="28"/>
          <w:szCs w:val="28"/>
        </w:rPr>
        <w:t xml:space="preserve">в области </w:t>
      </w:r>
      <w:r w:rsidRPr="00BC4696">
        <w:rPr>
          <w:sz w:val="28"/>
          <w:szCs w:val="28"/>
        </w:rPr>
        <w:t>обеспечени</w:t>
      </w:r>
      <w:r w:rsidR="00BC4696" w:rsidRPr="00BC4696">
        <w:rPr>
          <w:sz w:val="28"/>
          <w:szCs w:val="28"/>
        </w:rPr>
        <w:t>я</w:t>
      </w:r>
      <w:r w:rsidRPr="00BC4696">
        <w:rPr>
          <w:sz w:val="28"/>
          <w:szCs w:val="28"/>
        </w:rPr>
        <w:t xml:space="preserve"> безопасных условий труда</w:t>
      </w:r>
      <w:r w:rsidR="00BC4696" w:rsidRPr="00BC4696">
        <w:rPr>
          <w:sz w:val="28"/>
          <w:szCs w:val="28"/>
        </w:rPr>
        <w:t>, если указанные нарушения привели к расследуемо</w:t>
      </w:r>
      <w:r w:rsidR="00801E78">
        <w:rPr>
          <w:sz w:val="28"/>
          <w:szCs w:val="28"/>
        </w:rPr>
        <w:t>й травме</w:t>
      </w:r>
      <w:r w:rsidR="00BC4696">
        <w:rPr>
          <w:sz w:val="28"/>
          <w:szCs w:val="28"/>
        </w:rPr>
        <w:t>;</w:t>
      </w:r>
    </w:p>
    <w:p w:rsidR="0047010A" w:rsidRPr="00CC6D96" w:rsidRDefault="0047010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CC6D96">
        <w:rPr>
          <w:sz w:val="28"/>
          <w:szCs w:val="28"/>
        </w:rPr>
        <w:t>3) о должностных обязанностях и ответственности должностных лиц, установленны</w:t>
      </w:r>
      <w:r w:rsidR="00462603" w:rsidRPr="00CC6D96">
        <w:rPr>
          <w:sz w:val="28"/>
          <w:szCs w:val="28"/>
        </w:rPr>
        <w:t>х</w:t>
      </w:r>
      <w:r w:rsidRPr="00CC6D96">
        <w:rPr>
          <w:sz w:val="28"/>
          <w:szCs w:val="28"/>
        </w:rPr>
        <w:t xml:space="preserve"> требованиями:</w:t>
      </w:r>
    </w:p>
    <w:p w:rsidR="00462603" w:rsidRPr="00A23976" w:rsidRDefault="0047010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должностных инструкций</w:t>
      </w:r>
      <w:r w:rsidR="00462603" w:rsidRPr="00A23976">
        <w:rPr>
          <w:sz w:val="28"/>
          <w:szCs w:val="28"/>
        </w:rPr>
        <w:t>;</w:t>
      </w:r>
    </w:p>
    <w:p w:rsidR="00462603" w:rsidRPr="00A23976" w:rsidRDefault="0046260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правил и инструкций по охране труда;</w:t>
      </w:r>
    </w:p>
    <w:p w:rsidR="0047010A" w:rsidRPr="00EA6113" w:rsidRDefault="004B500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технологической документации.</w:t>
      </w:r>
    </w:p>
    <w:p w:rsidR="003A1429" w:rsidRDefault="00801E7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6.12</w:t>
      </w:r>
      <w:r w:rsidR="00F20710" w:rsidRPr="00EA6113">
        <w:rPr>
          <w:sz w:val="28"/>
          <w:szCs w:val="28"/>
        </w:rPr>
        <w:t xml:space="preserve">. </w:t>
      </w:r>
      <w:r w:rsidR="00B34547" w:rsidRPr="00EA6113">
        <w:rPr>
          <w:sz w:val="28"/>
          <w:szCs w:val="28"/>
        </w:rPr>
        <w:t>Н</w:t>
      </w:r>
      <w:r w:rsidR="00F20710" w:rsidRPr="00EA6113">
        <w:rPr>
          <w:sz w:val="28"/>
          <w:szCs w:val="28"/>
        </w:rPr>
        <w:t>а основании собр</w:t>
      </w:r>
      <w:r w:rsidR="003C50CA">
        <w:rPr>
          <w:sz w:val="28"/>
          <w:szCs w:val="28"/>
        </w:rPr>
        <w:t xml:space="preserve">анных материалов расследования </w:t>
      </w:r>
      <w:r w:rsidR="00B34547" w:rsidRPr="00EA6113">
        <w:rPr>
          <w:sz w:val="28"/>
          <w:szCs w:val="28"/>
        </w:rPr>
        <w:t>члены</w:t>
      </w:r>
      <w:r w:rsidR="00B34547" w:rsidRPr="00EA6113">
        <w:rPr>
          <w:sz w:val="28"/>
          <w:szCs w:val="28"/>
          <w:lang w:val="en-US"/>
        </w:rPr>
        <w:t> </w:t>
      </w:r>
      <w:r w:rsidR="00B34547" w:rsidRPr="00EA6113">
        <w:rPr>
          <w:sz w:val="28"/>
          <w:szCs w:val="28"/>
        </w:rPr>
        <w:t xml:space="preserve">комиссии </w:t>
      </w:r>
      <w:r w:rsidR="00F20710" w:rsidRPr="00EA6113">
        <w:rPr>
          <w:sz w:val="28"/>
          <w:szCs w:val="28"/>
        </w:rPr>
        <w:t xml:space="preserve">устанавливают </w:t>
      </w:r>
      <w:r w:rsidR="003C50CA">
        <w:rPr>
          <w:sz w:val="28"/>
          <w:szCs w:val="28"/>
        </w:rPr>
        <w:t>причинно-следственные</w:t>
      </w:r>
      <w:r w:rsidR="00E26C74">
        <w:rPr>
          <w:sz w:val="28"/>
          <w:szCs w:val="28"/>
        </w:rPr>
        <w:t xml:space="preserve"> связи</w:t>
      </w:r>
      <w:r w:rsidR="003C50CA">
        <w:rPr>
          <w:sz w:val="28"/>
          <w:szCs w:val="28"/>
        </w:rPr>
        <w:t xml:space="preserve">, </w:t>
      </w:r>
      <w:r w:rsidR="002D3E1F">
        <w:rPr>
          <w:sz w:val="28"/>
          <w:szCs w:val="28"/>
        </w:rPr>
        <w:t xml:space="preserve">а также </w:t>
      </w:r>
      <w:r w:rsidR="00E26C74" w:rsidRPr="00EA6113">
        <w:rPr>
          <w:sz w:val="28"/>
          <w:szCs w:val="28"/>
        </w:rPr>
        <w:t>лиц, допустивших нарушения требований охраны труда, ПТЭ и других нормативных правовых и локальных актов</w:t>
      </w:r>
      <w:r w:rsidR="00E26C74">
        <w:rPr>
          <w:sz w:val="28"/>
          <w:szCs w:val="28"/>
        </w:rPr>
        <w:t xml:space="preserve">,  </w:t>
      </w:r>
      <w:r w:rsidR="003C50CA">
        <w:rPr>
          <w:sz w:val="28"/>
          <w:szCs w:val="28"/>
        </w:rPr>
        <w:t xml:space="preserve">формулируют </w:t>
      </w:r>
      <w:r w:rsidR="00E26C74">
        <w:rPr>
          <w:sz w:val="28"/>
          <w:szCs w:val="28"/>
        </w:rPr>
        <w:t>причины несчастного случая</w:t>
      </w:r>
      <w:r w:rsidR="003A1429">
        <w:rPr>
          <w:sz w:val="28"/>
          <w:szCs w:val="28"/>
        </w:rPr>
        <w:t>.</w:t>
      </w:r>
    </w:p>
    <w:p w:rsidR="00AC759D" w:rsidRDefault="00D05A4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3A1429" w:rsidRPr="00AC759D">
        <w:rPr>
          <w:sz w:val="28"/>
          <w:szCs w:val="28"/>
        </w:rPr>
        <w:t>Решен</w:t>
      </w:r>
      <w:r w:rsidR="003A1429" w:rsidRPr="00EA6113">
        <w:rPr>
          <w:sz w:val="28"/>
          <w:szCs w:val="28"/>
        </w:rPr>
        <w:t xml:space="preserve">ие об ответственности пострадавшего принимается членами комиссии </w:t>
      </w:r>
      <w:r w:rsidR="00E5328B">
        <w:rPr>
          <w:sz w:val="28"/>
          <w:szCs w:val="28"/>
        </w:rPr>
        <w:t>с учет</w:t>
      </w:r>
      <w:r w:rsidR="00AC759D">
        <w:rPr>
          <w:sz w:val="28"/>
          <w:szCs w:val="28"/>
        </w:rPr>
        <w:t>ом</w:t>
      </w:r>
      <w:r w:rsidR="00E5328B">
        <w:rPr>
          <w:sz w:val="28"/>
          <w:szCs w:val="28"/>
        </w:rPr>
        <w:t xml:space="preserve"> </w:t>
      </w:r>
      <w:r w:rsidR="00AC759D">
        <w:rPr>
          <w:sz w:val="28"/>
          <w:szCs w:val="28"/>
        </w:rPr>
        <w:t>его</w:t>
      </w:r>
      <w:r w:rsidR="00E5328B">
        <w:rPr>
          <w:sz w:val="28"/>
          <w:szCs w:val="28"/>
        </w:rPr>
        <w:t xml:space="preserve"> </w:t>
      </w:r>
      <w:r w:rsidR="00E5328B" w:rsidRPr="00EA6113">
        <w:rPr>
          <w:sz w:val="28"/>
          <w:szCs w:val="28"/>
        </w:rPr>
        <w:t>подготовки по охране труда</w:t>
      </w:r>
      <w:r w:rsidR="00E5328B">
        <w:rPr>
          <w:sz w:val="28"/>
          <w:szCs w:val="28"/>
        </w:rPr>
        <w:t>, а также</w:t>
      </w:r>
      <w:r w:rsidR="00E5328B" w:rsidRPr="00EA6113">
        <w:rPr>
          <w:sz w:val="28"/>
          <w:szCs w:val="28"/>
        </w:rPr>
        <w:t xml:space="preserve"> </w:t>
      </w:r>
      <w:r w:rsidR="003A1429" w:rsidRPr="00EA6113">
        <w:rPr>
          <w:sz w:val="28"/>
          <w:szCs w:val="28"/>
        </w:rPr>
        <w:t xml:space="preserve">после </w:t>
      </w:r>
      <w:r w:rsidR="00E26C74">
        <w:rPr>
          <w:sz w:val="28"/>
          <w:szCs w:val="28"/>
        </w:rPr>
        <w:t>установления</w:t>
      </w:r>
      <w:r w:rsidR="00E26C74" w:rsidRPr="00EA6113">
        <w:rPr>
          <w:sz w:val="28"/>
          <w:szCs w:val="28"/>
        </w:rPr>
        <w:t xml:space="preserve"> </w:t>
      </w:r>
      <w:r w:rsidR="00E26C74">
        <w:rPr>
          <w:sz w:val="28"/>
          <w:szCs w:val="28"/>
        </w:rPr>
        <w:t xml:space="preserve">фактов </w:t>
      </w:r>
      <w:r w:rsidR="00E26C74" w:rsidRPr="00EA6113">
        <w:rPr>
          <w:sz w:val="28"/>
          <w:szCs w:val="28"/>
        </w:rPr>
        <w:t>соблюдения</w:t>
      </w:r>
      <w:r w:rsidR="00E26C74">
        <w:rPr>
          <w:sz w:val="28"/>
          <w:szCs w:val="28"/>
        </w:rPr>
        <w:t xml:space="preserve"> (не соблюдения) пострадавшим требований</w:t>
      </w:r>
      <w:r w:rsidR="00E26C74" w:rsidRPr="00EA6113">
        <w:rPr>
          <w:sz w:val="28"/>
          <w:szCs w:val="28"/>
        </w:rPr>
        <w:t xml:space="preserve"> </w:t>
      </w:r>
      <w:r w:rsidR="00E5328B">
        <w:rPr>
          <w:sz w:val="28"/>
          <w:szCs w:val="28"/>
        </w:rPr>
        <w:t xml:space="preserve">безопасности и </w:t>
      </w:r>
      <w:r w:rsidR="00E26C74" w:rsidRPr="00EA6113">
        <w:rPr>
          <w:sz w:val="28"/>
          <w:szCs w:val="28"/>
        </w:rPr>
        <w:t xml:space="preserve">дисциплины </w:t>
      </w:r>
      <w:r w:rsidR="00E26C74">
        <w:rPr>
          <w:sz w:val="28"/>
          <w:szCs w:val="28"/>
        </w:rPr>
        <w:t>труда</w:t>
      </w:r>
      <w:r w:rsidR="00E5328B">
        <w:rPr>
          <w:sz w:val="28"/>
          <w:szCs w:val="28"/>
        </w:rPr>
        <w:t>.</w:t>
      </w:r>
      <w:r w:rsidR="003A1429" w:rsidRPr="00EA6113">
        <w:rPr>
          <w:sz w:val="28"/>
          <w:szCs w:val="28"/>
        </w:rPr>
        <w:t xml:space="preserve"> </w:t>
      </w:r>
      <w:r w:rsidR="003C50CA">
        <w:rPr>
          <w:sz w:val="28"/>
          <w:szCs w:val="28"/>
        </w:rPr>
        <w:t>Е</w:t>
      </w:r>
      <w:r w:rsidR="003A1429" w:rsidRPr="00A23976">
        <w:rPr>
          <w:sz w:val="28"/>
          <w:szCs w:val="28"/>
        </w:rPr>
        <w:t>сли установлено, что пострадавшим допущены</w:t>
      </w:r>
      <w:r w:rsidR="00A23976">
        <w:rPr>
          <w:sz w:val="28"/>
          <w:szCs w:val="28"/>
        </w:rPr>
        <w:t xml:space="preserve"> </w:t>
      </w:r>
      <w:r w:rsidR="003A1429" w:rsidRPr="00A23976">
        <w:rPr>
          <w:sz w:val="28"/>
          <w:szCs w:val="28"/>
        </w:rPr>
        <w:t>нарушения обязательных требований, членами комиссии дается оценка</w:t>
      </w:r>
      <w:r w:rsidR="00E5328B">
        <w:rPr>
          <w:sz w:val="28"/>
          <w:szCs w:val="28"/>
        </w:rPr>
        <w:t xml:space="preserve"> -</w:t>
      </w:r>
      <w:r w:rsidR="003A1429" w:rsidRPr="00A23976">
        <w:rPr>
          <w:sz w:val="28"/>
          <w:szCs w:val="28"/>
        </w:rPr>
        <w:t xml:space="preserve"> являются ли действия пострадавшего грубой неосторожностью</w:t>
      </w:r>
      <w:r w:rsidR="003C50CA">
        <w:rPr>
          <w:sz w:val="28"/>
          <w:szCs w:val="28"/>
        </w:rPr>
        <w:t>,</w:t>
      </w:r>
      <w:r w:rsidR="00AC759D">
        <w:rPr>
          <w:sz w:val="28"/>
          <w:szCs w:val="28"/>
        </w:rPr>
        <w:t xml:space="preserve"> </w:t>
      </w:r>
      <w:r w:rsidR="003A1429" w:rsidRPr="00A23976">
        <w:rPr>
          <w:sz w:val="28"/>
          <w:szCs w:val="28"/>
        </w:rPr>
        <w:t xml:space="preserve">содействовали ли эти действия возникновению или увеличению степени вреда, причиненного его здоровью. </w:t>
      </w:r>
    </w:p>
    <w:p w:rsidR="003A1429" w:rsidRPr="00EA6113" w:rsidRDefault="003A142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При этом члены комиссии:</w:t>
      </w:r>
    </w:p>
    <w:p w:rsidR="003A1429" w:rsidRPr="00EA6113" w:rsidRDefault="003A142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1) </w:t>
      </w:r>
      <w:r w:rsidRPr="00700E30">
        <w:rPr>
          <w:sz w:val="28"/>
          <w:szCs w:val="28"/>
        </w:rPr>
        <w:t>рассматривают решение профкома (иного уполномоченного работниками</w:t>
      </w:r>
      <w:r>
        <w:rPr>
          <w:sz w:val="28"/>
          <w:szCs w:val="28"/>
        </w:rPr>
        <w:t xml:space="preserve"> органа), который в соответствии</w:t>
      </w:r>
      <w:r w:rsidRPr="00700E30">
        <w:rPr>
          <w:sz w:val="28"/>
          <w:szCs w:val="28"/>
        </w:rPr>
        <w:t xml:space="preserve"> с требованиями ТК РФ </w:t>
      </w:r>
      <w:r w:rsidR="003C50CA">
        <w:rPr>
          <w:sz w:val="28"/>
          <w:szCs w:val="28"/>
        </w:rPr>
        <w:t xml:space="preserve">готовит </w:t>
      </w:r>
      <w:r w:rsidRPr="00700E30">
        <w:rPr>
          <w:sz w:val="28"/>
          <w:szCs w:val="28"/>
        </w:rPr>
        <w:t xml:space="preserve">заключение о </w:t>
      </w:r>
      <w:r>
        <w:rPr>
          <w:sz w:val="28"/>
          <w:szCs w:val="28"/>
        </w:rPr>
        <w:t xml:space="preserve">результатах рассмотрения вопроса </w:t>
      </w:r>
      <w:r w:rsidRPr="00D05A42">
        <w:rPr>
          <w:sz w:val="28"/>
          <w:szCs w:val="28"/>
        </w:rPr>
        <w:t xml:space="preserve">о </w:t>
      </w:r>
      <w:r w:rsidR="005C036E" w:rsidRPr="00D05A42">
        <w:rPr>
          <w:sz w:val="28"/>
          <w:szCs w:val="28"/>
        </w:rPr>
        <w:t>возможности установления</w:t>
      </w:r>
      <w:r w:rsidR="005C036E">
        <w:rPr>
          <w:sz w:val="28"/>
          <w:szCs w:val="28"/>
        </w:rPr>
        <w:t xml:space="preserve"> </w:t>
      </w:r>
      <w:r w:rsidR="003C50CA">
        <w:rPr>
          <w:sz w:val="28"/>
          <w:szCs w:val="28"/>
        </w:rPr>
        <w:t>грубой неосторожности</w:t>
      </w:r>
      <w:r w:rsidRPr="00700E30">
        <w:rPr>
          <w:sz w:val="28"/>
          <w:szCs w:val="28"/>
        </w:rPr>
        <w:t xml:space="preserve"> пострадавшего</w:t>
      </w:r>
      <w:r w:rsidRPr="00EA6113">
        <w:rPr>
          <w:sz w:val="28"/>
          <w:szCs w:val="28"/>
        </w:rPr>
        <w:t>;</w:t>
      </w:r>
    </w:p>
    <w:p w:rsidR="003A1429" w:rsidRPr="00EA6113" w:rsidRDefault="003A142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 принимают (путем голосования) решение о наличии грубой неосторожности пос</w:t>
      </w:r>
      <w:r w:rsidR="003C50CA">
        <w:rPr>
          <w:sz w:val="28"/>
          <w:szCs w:val="28"/>
        </w:rPr>
        <w:t xml:space="preserve">традавшего и степени его вины в процентах, </w:t>
      </w:r>
      <w:r w:rsidRPr="00EA6113">
        <w:rPr>
          <w:sz w:val="28"/>
          <w:szCs w:val="28"/>
        </w:rPr>
        <w:t>при наличии установленных следующих обстоятельств:</w:t>
      </w:r>
    </w:p>
    <w:p w:rsidR="003A1429" w:rsidRPr="00EA6113" w:rsidRDefault="003A142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до</w:t>
      </w:r>
      <w:r w:rsidR="003C50CA">
        <w:rPr>
          <w:sz w:val="28"/>
          <w:szCs w:val="28"/>
        </w:rPr>
        <w:t>пущенных пострадавшим нарушений</w:t>
      </w:r>
      <w:r w:rsidRPr="00EA6113">
        <w:rPr>
          <w:sz w:val="28"/>
          <w:szCs w:val="28"/>
        </w:rPr>
        <w:t xml:space="preserve"> дисциплины труда</w:t>
      </w:r>
      <w:r w:rsidR="00401D7B">
        <w:rPr>
          <w:sz w:val="28"/>
          <w:szCs w:val="28"/>
        </w:rPr>
        <w:t>, требований охраны труда и ПТЭ</w:t>
      </w:r>
      <w:r w:rsidRPr="00EA6113">
        <w:rPr>
          <w:sz w:val="28"/>
          <w:szCs w:val="28"/>
        </w:rPr>
        <w:t>;</w:t>
      </w:r>
    </w:p>
    <w:p w:rsidR="003A1429" w:rsidRPr="00EA6113" w:rsidRDefault="003A142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 неприменении пострадавшим СИЗ, </w:t>
      </w:r>
      <w:r>
        <w:rPr>
          <w:sz w:val="28"/>
          <w:szCs w:val="28"/>
        </w:rPr>
        <w:t>при обеспечении</w:t>
      </w:r>
      <w:r w:rsidRPr="00EA6113">
        <w:rPr>
          <w:sz w:val="28"/>
          <w:szCs w:val="28"/>
        </w:rPr>
        <w:t xml:space="preserve"> ими работодателем; </w:t>
      </w:r>
    </w:p>
    <w:p w:rsidR="003A1429" w:rsidRDefault="003C50C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необоснованном использовании</w:t>
      </w:r>
      <w:r w:rsidR="003A1429" w:rsidRPr="00EA6113">
        <w:rPr>
          <w:sz w:val="28"/>
          <w:szCs w:val="28"/>
        </w:rPr>
        <w:t xml:space="preserve"> личного транспорта в производственных целях;</w:t>
      </w:r>
    </w:p>
    <w:p w:rsidR="001047BB" w:rsidRPr="00F13D83" w:rsidRDefault="001047BB" w:rsidP="002215F5">
      <w:pPr>
        <w:pStyle w:val="aff3"/>
        <w:spacing w:line="360" w:lineRule="exact"/>
        <w:ind w:firstLine="709"/>
        <w:rPr>
          <w:sz w:val="28"/>
          <w:szCs w:val="28"/>
        </w:rPr>
      </w:pPr>
      <w:r w:rsidRPr="00D05A42">
        <w:rPr>
          <w:sz w:val="28"/>
          <w:szCs w:val="28"/>
        </w:rPr>
        <w:t xml:space="preserve">нарушение пострадавшим </w:t>
      </w:r>
      <w:r w:rsidR="00F13D83" w:rsidRPr="00F13D83">
        <w:rPr>
          <w:sz w:val="28"/>
          <w:szCs w:val="28"/>
        </w:rPr>
        <w:t>правил и инструкций по охране труда</w:t>
      </w:r>
      <w:r w:rsidRPr="00D05A42">
        <w:rPr>
          <w:sz w:val="28"/>
          <w:szCs w:val="28"/>
        </w:rPr>
        <w:t>, при наличии подписи работника, подтверж</w:t>
      </w:r>
      <w:r w:rsidR="00F13D83">
        <w:rPr>
          <w:sz w:val="28"/>
          <w:szCs w:val="28"/>
        </w:rPr>
        <w:t>дающей его ознакомления с этими</w:t>
      </w:r>
      <w:r w:rsidRPr="00D05A42">
        <w:rPr>
          <w:sz w:val="28"/>
          <w:szCs w:val="28"/>
        </w:rPr>
        <w:t xml:space="preserve"> документ</w:t>
      </w:r>
      <w:r w:rsidR="00F13D83">
        <w:rPr>
          <w:sz w:val="28"/>
          <w:szCs w:val="28"/>
        </w:rPr>
        <w:t>а</w:t>
      </w:r>
      <w:r w:rsidRPr="00D05A42">
        <w:rPr>
          <w:sz w:val="28"/>
          <w:szCs w:val="28"/>
        </w:rPr>
        <w:t>м</w:t>
      </w:r>
      <w:r w:rsidR="00F13D83">
        <w:rPr>
          <w:sz w:val="28"/>
          <w:szCs w:val="28"/>
        </w:rPr>
        <w:t xml:space="preserve">и </w:t>
      </w:r>
      <w:r w:rsidR="00F13D83">
        <w:t>(</w:t>
      </w:r>
      <w:r w:rsidR="00F13D83" w:rsidRPr="00F13D83">
        <w:rPr>
          <w:sz w:val="28"/>
          <w:szCs w:val="28"/>
        </w:rPr>
        <w:t>в журнале регистрации инструктажей по охране труда);</w:t>
      </w:r>
    </w:p>
    <w:p w:rsidR="003A1429" w:rsidRDefault="003A142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3) разъясняют пострадавшему (родственникам пострадавшего) основания для принятого решения об установлении степени его вины, а также установленный порядок обращения за защитой его (их) прав и интересов.</w:t>
      </w:r>
    </w:p>
    <w:p w:rsidR="002B74D6" w:rsidRPr="00EA6113" w:rsidRDefault="00D05A4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6.14</w:t>
      </w:r>
      <w:r w:rsidR="002B74D6">
        <w:rPr>
          <w:sz w:val="28"/>
          <w:szCs w:val="28"/>
        </w:rPr>
        <w:t xml:space="preserve">. </w:t>
      </w:r>
      <w:r w:rsidR="002B74D6" w:rsidRPr="00EA6113">
        <w:rPr>
          <w:sz w:val="28"/>
          <w:szCs w:val="28"/>
        </w:rPr>
        <w:t>На основании собранных материалов члены комиссии, руководствуясь требованиями стат</w:t>
      </w:r>
      <w:r w:rsidR="00CB43F2">
        <w:rPr>
          <w:sz w:val="28"/>
          <w:szCs w:val="28"/>
        </w:rPr>
        <w:t>ьи</w:t>
      </w:r>
      <w:r w:rsidR="002B74D6" w:rsidRPr="00EA6113">
        <w:rPr>
          <w:sz w:val="28"/>
          <w:szCs w:val="28"/>
        </w:rPr>
        <w:t xml:space="preserve"> 229</w:t>
      </w:r>
      <w:r w:rsidR="002B74D6" w:rsidRPr="00EA6113">
        <w:rPr>
          <w:sz w:val="28"/>
          <w:szCs w:val="28"/>
          <w:vertAlign w:val="superscript"/>
        </w:rPr>
        <w:t>2</w:t>
      </w:r>
      <w:r w:rsidR="002B74D6" w:rsidRPr="00EA6113">
        <w:rPr>
          <w:sz w:val="28"/>
          <w:szCs w:val="28"/>
        </w:rPr>
        <w:t xml:space="preserve"> ТК РФ, </w:t>
      </w:r>
      <w:r w:rsidR="002B74D6">
        <w:rPr>
          <w:sz w:val="28"/>
          <w:szCs w:val="28"/>
        </w:rPr>
        <w:t>квалифицируют несчастный случай</w:t>
      </w:r>
      <w:r w:rsidR="002B74D6" w:rsidRPr="00EA6113">
        <w:rPr>
          <w:sz w:val="28"/>
          <w:szCs w:val="28"/>
        </w:rPr>
        <w:t xml:space="preserve"> как несчастный случай на пр</w:t>
      </w:r>
      <w:r w:rsidR="00080B4D">
        <w:rPr>
          <w:sz w:val="28"/>
          <w:szCs w:val="28"/>
        </w:rPr>
        <w:t xml:space="preserve">оизводстве, если, в частности, </w:t>
      </w:r>
      <w:r w:rsidR="002B74D6" w:rsidRPr="00EA6113">
        <w:rPr>
          <w:sz w:val="28"/>
          <w:szCs w:val="28"/>
        </w:rPr>
        <w:t>будет установлено, что в момент происшествия пострадавший выполнял:</w:t>
      </w:r>
    </w:p>
    <w:p w:rsidR="002B74D6" w:rsidRPr="00EA6113" w:rsidRDefault="00A9639C" w:rsidP="002215F5">
      <w:pPr>
        <w:widowControl w:val="0"/>
        <w:tabs>
          <w:tab w:val="left" w:pos="935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 трудовые обязанности</w:t>
      </w:r>
      <w:r w:rsidR="002B74D6" w:rsidRPr="00EA6113">
        <w:rPr>
          <w:sz w:val="28"/>
          <w:szCs w:val="28"/>
        </w:rPr>
        <w:t xml:space="preserve"> в соответствии с трудовым договором;</w:t>
      </w:r>
    </w:p>
    <w:p w:rsidR="002B74D6" w:rsidRPr="00EA6113" w:rsidRDefault="002B74D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 какое-либо задание  непосредственного (вышестоящего) руководителя;</w:t>
      </w:r>
    </w:p>
    <w:p w:rsidR="002B74D6" w:rsidRPr="00EA6113" w:rsidRDefault="002B74D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3) де</w:t>
      </w:r>
      <w:r w:rsidR="00A9639C">
        <w:rPr>
          <w:sz w:val="28"/>
          <w:szCs w:val="28"/>
        </w:rPr>
        <w:t>йствия в интересах работодателя</w:t>
      </w:r>
      <w:r w:rsidRPr="00EA6113">
        <w:rPr>
          <w:sz w:val="28"/>
          <w:szCs w:val="28"/>
        </w:rPr>
        <w:t xml:space="preserve"> по предотвращению авар</w:t>
      </w:r>
      <w:r w:rsidR="009A2E57">
        <w:rPr>
          <w:sz w:val="28"/>
          <w:szCs w:val="28"/>
        </w:rPr>
        <w:t>ийных ситуаций (в любое время).</w:t>
      </w:r>
    </w:p>
    <w:p w:rsidR="002B74D6" w:rsidRPr="00EA6113" w:rsidRDefault="002B74D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На основании требований статьи 229</w:t>
      </w:r>
      <w:r w:rsidRPr="00EA6113">
        <w:rPr>
          <w:sz w:val="28"/>
          <w:szCs w:val="28"/>
          <w:vertAlign w:val="superscript"/>
        </w:rPr>
        <w:t>2</w:t>
      </w:r>
      <w:r w:rsidRPr="00EA6113">
        <w:rPr>
          <w:sz w:val="28"/>
          <w:szCs w:val="28"/>
        </w:rPr>
        <w:t xml:space="preserve"> ТК РФ члены комиссии могут квалифицировать несчастный случай</w:t>
      </w:r>
      <w:r w:rsidR="00080B4D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как не связанный с производством, если будет установлено, что действия пострадавшего в момент происшествия не были обусловлены исполнением трудовых обязанностей или исполнением каких-либо работ по поручению работодателя</w:t>
      </w:r>
      <w:r w:rsidR="00080B4D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либо выполняемых в его интересах, а также при наличии полученных заключений: </w:t>
      </w:r>
    </w:p>
    <w:p w:rsidR="00080B4D" w:rsidRDefault="002B74D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1) судмедэксперта - </w:t>
      </w:r>
      <w:r w:rsidRPr="00D05A42">
        <w:rPr>
          <w:sz w:val="28"/>
          <w:szCs w:val="28"/>
        </w:rPr>
        <w:t>о смерти работника</w:t>
      </w:r>
      <w:r w:rsidR="002C6C24">
        <w:rPr>
          <w:sz w:val="28"/>
          <w:szCs w:val="28"/>
        </w:rPr>
        <w:t xml:space="preserve"> вследствие</w:t>
      </w:r>
      <w:r w:rsidR="00080B4D">
        <w:rPr>
          <w:sz w:val="28"/>
          <w:szCs w:val="28"/>
        </w:rPr>
        <w:t>:</w:t>
      </w:r>
      <w:r w:rsidR="00EF03E6" w:rsidRPr="00D05A42">
        <w:rPr>
          <w:sz w:val="28"/>
          <w:szCs w:val="28"/>
        </w:rPr>
        <w:t xml:space="preserve"> </w:t>
      </w:r>
    </w:p>
    <w:p w:rsidR="00080B4D" w:rsidRDefault="009A2E5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общего </w:t>
      </w:r>
      <w:r w:rsidR="00EF03E6" w:rsidRPr="00D05A42">
        <w:rPr>
          <w:sz w:val="28"/>
          <w:szCs w:val="28"/>
        </w:rPr>
        <w:t>заболевания</w:t>
      </w:r>
      <w:r w:rsidR="002C6C24">
        <w:rPr>
          <w:sz w:val="28"/>
          <w:szCs w:val="28"/>
        </w:rPr>
        <w:t>;</w:t>
      </w:r>
    </w:p>
    <w:p w:rsidR="002B74D6" w:rsidRPr="00EA6113" w:rsidRDefault="00080B4D" w:rsidP="002215F5">
      <w:pPr>
        <w:widowControl w:val="0"/>
        <w:autoSpaceDE w:val="0"/>
        <w:spacing w:line="360" w:lineRule="exact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алкогольного, </w:t>
      </w:r>
      <w:r w:rsidRPr="00A9639C">
        <w:rPr>
          <w:spacing w:val="-2"/>
          <w:sz w:val="28"/>
          <w:szCs w:val="28"/>
        </w:rPr>
        <w:t>наркотического</w:t>
      </w:r>
      <w:r w:rsidRPr="00FE470C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отравления</w:t>
      </w:r>
      <w:r w:rsidR="002B74D6" w:rsidRPr="00D05A42">
        <w:rPr>
          <w:spacing w:val="-2"/>
          <w:sz w:val="28"/>
          <w:szCs w:val="28"/>
        </w:rPr>
        <w:t>, явивш</w:t>
      </w:r>
      <w:r>
        <w:rPr>
          <w:spacing w:val="-2"/>
          <w:sz w:val="28"/>
          <w:szCs w:val="28"/>
        </w:rPr>
        <w:t>егося</w:t>
      </w:r>
      <w:r w:rsidR="002B74D6" w:rsidRPr="00D05A42">
        <w:rPr>
          <w:spacing w:val="-2"/>
          <w:sz w:val="28"/>
          <w:szCs w:val="28"/>
        </w:rPr>
        <w:t xml:space="preserve"> единственной причиной</w:t>
      </w:r>
      <w:r w:rsidR="002B74D6" w:rsidRPr="00EA6113">
        <w:rPr>
          <w:spacing w:val="-2"/>
          <w:sz w:val="28"/>
          <w:szCs w:val="28"/>
        </w:rPr>
        <w:t xml:space="preserve"> смерти;</w:t>
      </w:r>
    </w:p>
    <w:p w:rsidR="002B74D6" w:rsidRPr="00EA6113" w:rsidRDefault="002B74D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 </w:t>
      </w:r>
      <w:r w:rsidRPr="00EA6113">
        <w:rPr>
          <w:spacing w:val="-2"/>
          <w:sz w:val="28"/>
          <w:szCs w:val="28"/>
        </w:rPr>
        <w:t>правоохранительных органов - об установлении факта самоубийства или</w:t>
      </w:r>
      <w:r>
        <w:rPr>
          <w:sz w:val="28"/>
          <w:szCs w:val="28"/>
        </w:rPr>
        <w:t xml:space="preserve"> действиях, квалифицированных</w:t>
      </w:r>
      <w:r w:rsidRPr="00EA6113">
        <w:rPr>
          <w:sz w:val="28"/>
          <w:szCs w:val="28"/>
        </w:rPr>
        <w:t xml:space="preserve"> как уголовно наказуемое правонарушение.</w:t>
      </w:r>
    </w:p>
    <w:p w:rsidR="00F20710" w:rsidRPr="00A23976" w:rsidRDefault="00D05A4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6.15.</w:t>
      </w:r>
      <w:r w:rsidR="003A1429">
        <w:rPr>
          <w:sz w:val="28"/>
          <w:szCs w:val="28"/>
        </w:rPr>
        <w:t xml:space="preserve"> В</w:t>
      </w:r>
      <w:r w:rsidR="00F20710" w:rsidRPr="00EA6113">
        <w:rPr>
          <w:sz w:val="28"/>
          <w:szCs w:val="28"/>
        </w:rPr>
        <w:t>ырабатывают предложения по ус</w:t>
      </w:r>
      <w:r w:rsidR="008F0F49">
        <w:rPr>
          <w:sz w:val="28"/>
          <w:szCs w:val="28"/>
        </w:rPr>
        <w:t>транению</w:t>
      </w:r>
      <w:r w:rsidR="00F20710" w:rsidRPr="00EA6113">
        <w:rPr>
          <w:sz w:val="28"/>
          <w:szCs w:val="28"/>
        </w:rPr>
        <w:t xml:space="preserve"> выявленных нарушений, явившихся причинами несчастного </w:t>
      </w:r>
      <w:r w:rsidR="00F20710" w:rsidRPr="00A23976">
        <w:rPr>
          <w:sz w:val="28"/>
          <w:szCs w:val="28"/>
        </w:rPr>
        <w:t>случая</w:t>
      </w:r>
      <w:r w:rsidR="00700E30" w:rsidRPr="00A23976">
        <w:rPr>
          <w:sz w:val="28"/>
          <w:szCs w:val="28"/>
        </w:rPr>
        <w:t>,</w:t>
      </w:r>
      <w:r w:rsidR="00F20710" w:rsidRPr="00A23976">
        <w:rPr>
          <w:sz w:val="28"/>
          <w:szCs w:val="28"/>
        </w:rPr>
        <w:t xml:space="preserve"> </w:t>
      </w:r>
      <w:r w:rsidR="00463310" w:rsidRPr="00A23976">
        <w:rPr>
          <w:sz w:val="28"/>
          <w:szCs w:val="28"/>
        </w:rPr>
        <w:t xml:space="preserve">а также </w:t>
      </w:r>
      <w:r w:rsidR="00F03CF7" w:rsidRPr="00A23976">
        <w:rPr>
          <w:sz w:val="28"/>
          <w:szCs w:val="28"/>
        </w:rPr>
        <w:t>мер</w:t>
      </w:r>
      <w:r w:rsidR="00B34547" w:rsidRPr="00A23976">
        <w:rPr>
          <w:sz w:val="28"/>
          <w:szCs w:val="28"/>
        </w:rPr>
        <w:t>оприятия</w:t>
      </w:r>
      <w:r w:rsidR="00F03CF7" w:rsidRPr="00A23976">
        <w:rPr>
          <w:sz w:val="28"/>
          <w:szCs w:val="28"/>
        </w:rPr>
        <w:t xml:space="preserve"> по их предупреждению,</w:t>
      </w:r>
      <w:r w:rsidR="00B34547" w:rsidRPr="00A23976">
        <w:rPr>
          <w:sz w:val="28"/>
          <w:szCs w:val="28"/>
        </w:rPr>
        <w:t xml:space="preserve"> включающие</w:t>
      </w:r>
      <w:r w:rsidR="00F20710" w:rsidRPr="00A23976">
        <w:rPr>
          <w:sz w:val="28"/>
          <w:szCs w:val="28"/>
        </w:rPr>
        <w:t>:</w:t>
      </w:r>
    </w:p>
    <w:p w:rsidR="00F20710" w:rsidRPr="00A23976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1)</w:t>
      </w:r>
      <w:r w:rsidRPr="00A23976">
        <w:rPr>
          <w:sz w:val="28"/>
          <w:szCs w:val="28"/>
          <w:lang w:val="en-US"/>
        </w:rPr>
        <w:t> </w:t>
      </w:r>
      <w:r w:rsidRPr="00A23976">
        <w:rPr>
          <w:sz w:val="28"/>
          <w:szCs w:val="28"/>
        </w:rPr>
        <w:t>технически</w:t>
      </w:r>
      <w:r w:rsidR="00B34547" w:rsidRPr="00A23976">
        <w:rPr>
          <w:sz w:val="28"/>
          <w:szCs w:val="28"/>
        </w:rPr>
        <w:t>е мероприятия</w:t>
      </w:r>
      <w:r w:rsidRPr="00A23976">
        <w:rPr>
          <w:sz w:val="28"/>
          <w:szCs w:val="28"/>
        </w:rPr>
        <w:t xml:space="preserve">, </w:t>
      </w:r>
      <w:r w:rsidR="006F58C7" w:rsidRPr="00A23976">
        <w:rPr>
          <w:sz w:val="28"/>
          <w:szCs w:val="28"/>
        </w:rPr>
        <w:t>направленные на</w:t>
      </w:r>
      <w:r w:rsidR="00B34547" w:rsidRPr="00A23976">
        <w:rPr>
          <w:sz w:val="28"/>
          <w:szCs w:val="28"/>
        </w:rPr>
        <w:t xml:space="preserve"> приведение в надлежащее техническое состояние </w:t>
      </w:r>
      <w:r w:rsidRPr="00A23976">
        <w:rPr>
          <w:sz w:val="28"/>
          <w:szCs w:val="28"/>
        </w:rPr>
        <w:t>объектов инфраструктуры ОАО «РЖД», железнодорожного подвижного состава, оборудования, рабочего места и др.;</w:t>
      </w:r>
    </w:p>
    <w:p w:rsidR="00F20710" w:rsidRPr="00A23976" w:rsidRDefault="00F20710" w:rsidP="002215F5">
      <w:pPr>
        <w:widowControl w:val="0"/>
        <w:tabs>
          <w:tab w:val="left" w:pos="0"/>
        </w:tabs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2)</w:t>
      </w:r>
      <w:r w:rsidRPr="00A23976">
        <w:rPr>
          <w:sz w:val="28"/>
          <w:szCs w:val="28"/>
          <w:lang w:val="en-US"/>
        </w:rPr>
        <w:t> </w:t>
      </w:r>
      <w:r w:rsidRPr="00A23976">
        <w:rPr>
          <w:sz w:val="28"/>
          <w:szCs w:val="28"/>
        </w:rPr>
        <w:t>организационно-технически</w:t>
      </w:r>
      <w:r w:rsidR="00B34547" w:rsidRPr="00A23976">
        <w:rPr>
          <w:sz w:val="28"/>
          <w:szCs w:val="28"/>
        </w:rPr>
        <w:t>е мероприятия</w:t>
      </w:r>
      <w:r w:rsidRPr="00A23976">
        <w:rPr>
          <w:sz w:val="28"/>
          <w:szCs w:val="28"/>
        </w:rPr>
        <w:t>, связанны</w:t>
      </w:r>
      <w:r w:rsidR="00B34547" w:rsidRPr="00A23976">
        <w:rPr>
          <w:sz w:val="28"/>
          <w:szCs w:val="28"/>
        </w:rPr>
        <w:t>е</w:t>
      </w:r>
      <w:r w:rsidRPr="00A23976">
        <w:rPr>
          <w:sz w:val="28"/>
          <w:szCs w:val="28"/>
        </w:rPr>
        <w:t xml:space="preserve"> с изменениями локальных нормативных актов и технологических процессов по о</w:t>
      </w:r>
      <w:r w:rsidR="00700E30" w:rsidRPr="00A23976">
        <w:rPr>
          <w:sz w:val="28"/>
          <w:szCs w:val="28"/>
        </w:rPr>
        <w:t>рганизации и (или) осуществлению</w:t>
      </w:r>
      <w:r w:rsidRPr="00A23976">
        <w:rPr>
          <w:sz w:val="28"/>
          <w:szCs w:val="28"/>
        </w:rPr>
        <w:t xml:space="preserve"> перевозочного процесса, а также работы (услуги), связанные с ремонтом железнодорожного подвижного состава и технических средств, используемых на железнодорожном транспорте</w:t>
      </w:r>
      <w:r w:rsidR="00463310" w:rsidRPr="00A23976">
        <w:rPr>
          <w:sz w:val="28"/>
          <w:szCs w:val="28"/>
        </w:rPr>
        <w:t>, улучшение условий труда на рабочих местах</w:t>
      </w:r>
      <w:r w:rsidRPr="00A23976">
        <w:rPr>
          <w:sz w:val="28"/>
          <w:szCs w:val="28"/>
        </w:rPr>
        <w:t>;</w:t>
      </w:r>
    </w:p>
    <w:p w:rsidR="00F20710" w:rsidRPr="00EA6113" w:rsidRDefault="00F20710" w:rsidP="002215F5">
      <w:pPr>
        <w:widowControl w:val="0"/>
        <w:tabs>
          <w:tab w:val="left" w:pos="0"/>
        </w:tabs>
        <w:autoSpaceDE w:val="0"/>
        <w:spacing w:line="360" w:lineRule="exact"/>
        <w:ind w:firstLine="709"/>
        <w:rPr>
          <w:sz w:val="28"/>
          <w:szCs w:val="28"/>
        </w:rPr>
      </w:pPr>
      <w:r w:rsidRPr="00A23976">
        <w:rPr>
          <w:sz w:val="28"/>
          <w:szCs w:val="28"/>
        </w:rPr>
        <w:t>3)</w:t>
      </w:r>
      <w:r w:rsidRPr="00A23976">
        <w:rPr>
          <w:sz w:val="28"/>
          <w:szCs w:val="28"/>
          <w:lang w:val="en-US"/>
        </w:rPr>
        <w:t> </w:t>
      </w:r>
      <w:r w:rsidRPr="00A23976">
        <w:rPr>
          <w:sz w:val="28"/>
          <w:szCs w:val="28"/>
        </w:rPr>
        <w:t>организационны</w:t>
      </w:r>
      <w:r w:rsidR="006F58C7" w:rsidRPr="00A23976">
        <w:rPr>
          <w:sz w:val="28"/>
          <w:szCs w:val="28"/>
        </w:rPr>
        <w:t>е</w:t>
      </w:r>
      <w:r w:rsidRPr="00A23976">
        <w:rPr>
          <w:sz w:val="28"/>
          <w:szCs w:val="28"/>
        </w:rPr>
        <w:t xml:space="preserve"> </w:t>
      </w:r>
      <w:r w:rsidR="00B34547" w:rsidRPr="00A23976">
        <w:rPr>
          <w:sz w:val="28"/>
          <w:szCs w:val="28"/>
        </w:rPr>
        <w:t xml:space="preserve">мероприятия, направленные на </w:t>
      </w:r>
      <w:r w:rsidR="008F0F49" w:rsidRPr="00A23976">
        <w:rPr>
          <w:sz w:val="28"/>
          <w:szCs w:val="28"/>
        </w:rPr>
        <w:t xml:space="preserve">проведение </w:t>
      </w:r>
      <w:r w:rsidRPr="00A23976">
        <w:rPr>
          <w:sz w:val="28"/>
          <w:szCs w:val="28"/>
        </w:rPr>
        <w:t>инструкта</w:t>
      </w:r>
      <w:r w:rsidR="008F0F49" w:rsidRPr="00A23976">
        <w:rPr>
          <w:sz w:val="28"/>
          <w:szCs w:val="28"/>
        </w:rPr>
        <w:t xml:space="preserve">жей и проверки знаний, </w:t>
      </w:r>
      <w:r w:rsidR="00463310" w:rsidRPr="00A23976">
        <w:rPr>
          <w:sz w:val="28"/>
          <w:szCs w:val="28"/>
        </w:rPr>
        <w:t>соблюдение трудовой и производственной дисциплины.</w:t>
      </w:r>
      <w:r w:rsidR="00700E30">
        <w:rPr>
          <w:sz w:val="28"/>
          <w:szCs w:val="28"/>
        </w:rPr>
        <w:t xml:space="preserve"> </w:t>
      </w:r>
    </w:p>
    <w:p w:rsidR="00F20710" w:rsidRPr="00EA6113" w:rsidRDefault="00F20710" w:rsidP="002215F5">
      <w:pPr>
        <w:widowControl w:val="0"/>
        <w:tabs>
          <w:tab w:val="left" w:pos="0"/>
        </w:tabs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  <w:lang w:val="en-US"/>
        </w:rPr>
        <w:t> </w:t>
      </w:r>
      <w:r w:rsidRPr="00EA6113">
        <w:rPr>
          <w:sz w:val="28"/>
          <w:szCs w:val="28"/>
        </w:rPr>
        <w:t xml:space="preserve">Члены комиссии при выработке мероприятий руководствуются следующими требованиями: 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1)</w:t>
      </w:r>
      <w:r w:rsidRPr="00EA6113">
        <w:rPr>
          <w:sz w:val="28"/>
          <w:szCs w:val="28"/>
          <w:lang w:val="en-US"/>
        </w:rPr>
        <w:t> </w:t>
      </w:r>
      <w:r w:rsidRPr="00EA6113">
        <w:rPr>
          <w:sz w:val="28"/>
          <w:szCs w:val="28"/>
        </w:rPr>
        <w:t>мероприятия должны быть направлены только на устранение причин несчастного случая и н</w:t>
      </w:r>
      <w:r w:rsidR="008F0F49">
        <w:rPr>
          <w:sz w:val="28"/>
          <w:szCs w:val="28"/>
        </w:rPr>
        <w:t>е содержать формальных требований</w:t>
      </w:r>
      <w:r w:rsidRPr="00EA6113">
        <w:rPr>
          <w:sz w:val="28"/>
          <w:szCs w:val="28"/>
        </w:rPr>
        <w:t xml:space="preserve"> (усилить контроль, повысить ответственность и др.);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</w:t>
      </w:r>
      <w:r w:rsidRPr="00EA6113">
        <w:rPr>
          <w:sz w:val="28"/>
          <w:szCs w:val="28"/>
          <w:lang w:val="en-US"/>
        </w:rPr>
        <w:t> </w:t>
      </w:r>
      <w:r w:rsidRPr="00EA6113">
        <w:rPr>
          <w:sz w:val="28"/>
          <w:szCs w:val="28"/>
        </w:rPr>
        <w:t>исключать меры организационного характера, установленные законодательством (выполнить предписание, вручить или хранить акт и др.);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3)</w:t>
      </w:r>
      <w:r w:rsidRPr="00EA6113">
        <w:rPr>
          <w:sz w:val="28"/>
          <w:szCs w:val="28"/>
          <w:lang w:val="en-US"/>
        </w:rPr>
        <w:t> </w:t>
      </w:r>
      <w:r w:rsidR="00080B4D">
        <w:rPr>
          <w:sz w:val="28"/>
          <w:szCs w:val="28"/>
        </w:rPr>
        <w:t>устанавливать</w:t>
      </w:r>
      <w:r w:rsidRPr="00EA6113">
        <w:rPr>
          <w:sz w:val="28"/>
          <w:szCs w:val="28"/>
        </w:rPr>
        <w:t xml:space="preserve"> конкретные сроки исполнения (исключая формальные - «постоянно», «немедленно», «с момента получения» и др.) и лиц, ответственных за их исполнение.</w:t>
      </w:r>
    </w:p>
    <w:p w:rsidR="00E44FFA" w:rsidRPr="00EA6113" w:rsidRDefault="00D05A4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E44FFA" w:rsidRPr="00EA6113">
        <w:rPr>
          <w:sz w:val="28"/>
          <w:szCs w:val="28"/>
        </w:rPr>
        <w:t>Все решения принимаются большинством голосов членов комиссии с отражением в соответствующих протоколах ее заседания.</w:t>
      </w:r>
    </w:p>
    <w:p w:rsidR="00EC14D6" w:rsidRDefault="00EC14D6" w:rsidP="002215F5">
      <w:pPr>
        <w:spacing w:line="360" w:lineRule="exact"/>
        <w:rPr>
          <w:b/>
          <w:sz w:val="28"/>
          <w:szCs w:val="28"/>
        </w:rPr>
      </w:pPr>
    </w:p>
    <w:p w:rsidR="00F20710" w:rsidRPr="00BF38BA" w:rsidRDefault="00AC6DB9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20710">
        <w:rPr>
          <w:b/>
          <w:sz w:val="28"/>
          <w:szCs w:val="28"/>
        </w:rPr>
        <w:t>.</w:t>
      </w:r>
      <w:r w:rsidR="00F20710" w:rsidRPr="00BF38BA">
        <w:rPr>
          <w:b/>
          <w:sz w:val="28"/>
          <w:szCs w:val="28"/>
        </w:rPr>
        <w:t> </w:t>
      </w:r>
      <w:r w:rsidR="00F20710">
        <w:rPr>
          <w:b/>
          <w:sz w:val="28"/>
          <w:szCs w:val="28"/>
        </w:rPr>
        <w:t>Оформление результатов расследования несчастного случая</w:t>
      </w:r>
      <w:r w:rsidR="00F20710" w:rsidRPr="00BF38BA">
        <w:rPr>
          <w:b/>
          <w:sz w:val="28"/>
          <w:szCs w:val="28"/>
        </w:rPr>
        <w:t xml:space="preserve"> </w:t>
      </w:r>
    </w:p>
    <w:p w:rsidR="00F20710" w:rsidRPr="00540A96" w:rsidRDefault="00F20710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Pr="00EA6113" w:rsidRDefault="00E7103C" w:rsidP="002215F5">
      <w:pPr>
        <w:tabs>
          <w:tab w:val="left" w:pos="540"/>
        </w:tabs>
        <w:spacing w:line="360" w:lineRule="exact"/>
        <w:ind w:firstLine="709"/>
        <w:rPr>
          <w:sz w:val="28"/>
          <w:szCs w:val="28"/>
        </w:rPr>
      </w:pPr>
      <w:r w:rsidRPr="00E7103C">
        <w:rPr>
          <w:sz w:val="28"/>
          <w:szCs w:val="28"/>
        </w:rPr>
        <w:t>7.1</w:t>
      </w:r>
      <w:r w:rsidR="00F20710" w:rsidRPr="00E7103C">
        <w:rPr>
          <w:sz w:val="28"/>
          <w:szCs w:val="28"/>
        </w:rPr>
        <w:t>.</w:t>
      </w:r>
      <w:r w:rsidR="00277759" w:rsidRPr="00EA6113">
        <w:rPr>
          <w:sz w:val="28"/>
          <w:szCs w:val="28"/>
        </w:rPr>
        <w:t xml:space="preserve"> П</w:t>
      </w:r>
      <w:r w:rsidR="00F20710" w:rsidRPr="00EA6113">
        <w:rPr>
          <w:sz w:val="28"/>
          <w:szCs w:val="28"/>
        </w:rPr>
        <w:t xml:space="preserve">о результатам расследования </w:t>
      </w:r>
      <w:r w:rsidR="0013065A" w:rsidRPr="00EA6113">
        <w:rPr>
          <w:sz w:val="28"/>
          <w:szCs w:val="28"/>
        </w:rPr>
        <w:t xml:space="preserve">групповых </w:t>
      </w:r>
      <w:r w:rsidR="00F20710" w:rsidRPr="00EA6113">
        <w:rPr>
          <w:sz w:val="28"/>
          <w:szCs w:val="28"/>
        </w:rPr>
        <w:t>несчастных случаев</w:t>
      </w:r>
      <w:r w:rsidR="0013065A">
        <w:rPr>
          <w:sz w:val="28"/>
          <w:szCs w:val="28"/>
        </w:rPr>
        <w:t>, несчастных случаев</w:t>
      </w:r>
      <w:r w:rsidR="00F20710" w:rsidRPr="00EA6113">
        <w:rPr>
          <w:sz w:val="28"/>
          <w:szCs w:val="28"/>
        </w:rPr>
        <w:t xml:space="preserve"> с тяжелым и смертельным исходами, а также несчастных случаев, квалифицированных</w:t>
      </w:r>
      <w:r w:rsidR="0013065A">
        <w:rPr>
          <w:sz w:val="28"/>
          <w:szCs w:val="28"/>
        </w:rPr>
        <w:t>, как несчастные случаи</w:t>
      </w:r>
      <w:r w:rsidR="00F20710" w:rsidRPr="00EA6113">
        <w:rPr>
          <w:sz w:val="28"/>
          <w:szCs w:val="28"/>
        </w:rPr>
        <w:t xml:space="preserve"> не связанные с производством (независимо от их тяжести)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составляется Акт о расследовании несчастного случая </w:t>
      </w:r>
      <w:r w:rsidR="00A75C48">
        <w:rPr>
          <w:sz w:val="28"/>
          <w:szCs w:val="28"/>
          <w:lang w:val="ro-RO"/>
        </w:rPr>
        <w:t xml:space="preserve">по </w:t>
      </w:r>
      <w:r w:rsidR="00A748DE">
        <w:rPr>
          <w:sz w:val="28"/>
          <w:szCs w:val="28"/>
        </w:rPr>
        <w:t xml:space="preserve">действующей </w:t>
      </w:r>
      <w:r w:rsidR="00A75C48">
        <w:rPr>
          <w:sz w:val="28"/>
          <w:szCs w:val="28"/>
          <w:lang w:val="ro-RO"/>
        </w:rPr>
        <w:t>форме</w:t>
      </w:r>
      <w:r w:rsidR="00AC6DB9">
        <w:rPr>
          <w:sz w:val="28"/>
          <w:szCs w:val="28"/>
        </w:rPr>
        <w:t xml:space="preserve"> 4</w:t>
      </w:r>
      <w:r w:rsidR="00700E30">
        <w:rPr>
          <w:sz w:val="28"/>
          <w:szCs w:val="28"/>
          <w:lang w:val="ro-RO"/>
        </w:rPr>
        <w:t xml:space="preserve">, </w:t>
      </w:r>
      <w:r w:rsidR="00AC6DB9">
        <w:rPr>
          <w:sz w:val="28"/>
          <w:szCs w:val="28"/>
        </w:rPr>
        <w:t>утверждаемой</w:t>
      </w:r>
      <w:r w:rsidR="00240911">
        <w:rPr>
          <w:sz w:val="28"/>
          <w:szCs w:val="28"/>
          <w:lang w:val="ro-RO"/>
        </w:rPr>
        <w:t xml:space="preserve"> постановлени</w:t>
      </w:r>
      <w:r w:rsidR="006F6CF9">
        <w:rPr>
          <w:sz w:val="28"/>
          <w:szCs w:val="28"/>
        </w:rPr>
        <w:t xml:space="preserve">ем (приказом) </w:t>
      </w:r>
      <w:r w:rsidR="00AC6DB9">
        <w:rPr>
          <w:sz w:val="28"/>
          <w:szCs w:val="28"/>
        </w:rPr>
        <w:t>Минтруда.</w:t>
      </w:r>
    </w:p>
    <w:p w:rsidR="00F20710" w:rsidRPr="00FE79CA" w:rsidRDefault="00AB007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7.2</w:t>
      </w:r>
      <w:r w:rsidR="00F20710" w:rsidRPr="00EA6113">
        <w:rPr>
          <w:sz w:val="28"/>
          <w:szCs w:val="28"/>
        </w:rPr>
        <w:t>. В акт</w:t>
      </w:r>
      <w:r w:rsidR="00AC6DB9">
        <w:rPr>
          <w:sz w:val="28"/>
          <w:szCs w:val="28"/>
        </w:rPr>
        <w:t>е</w:t>
      </w:r>
      <w:r w:rsidR="00F20710" w:rsidRPr="00EA6113">
        <w:rPr>
          <w:sz w:val="28"/>
          <w:szCs w:val="28"/>
        </w:rPr>
        <w:t xml:space="preserve"> о расследовании несчастного случая</w:t>
      </w:r>
      <w:r w:rsidR="00240911">
        <w:rPr>
          <w:sz w:val="28"/>
          <w:szCs w:val="28"/>
        </w:rPr>
        <w:t xml:space="preserve"> формы</w:t>
      </w:r>
      <w:r w:rsidR="008F0F49">
        <w:rPr>
          <w:sz w:val="28"/>
          <w:szCs w:val="28"/>
        </w:rPr>
        <w:t xml:space="preserve"> 4</w:t>
      </w:r>
      <w:r w:rsidR="00AC6DB9" w:rsidRPr="00EA6113">
        <w:rPr>
          <w:sz w:val="28"/>
          <w:szCs w:val="28"/>
        </w:rPr>
        <w:t xml:space="preserve"> указ</w:t>
      </w:r>
      <w:r w:rsidR="00AC6DB9">
        <w:rPr>
          <w:sz w:val="28"/>
          <w:szCs w:val="28"/>
        </w:rPr>
        <w:t>ываются</w:t>
      </w:r>
      <w:r w:rsidR="00AC6DB9" w:rsidRPr="00EA6113">
        <w:rPr>
          <w:sz w:val="28"/>
          <w:szCs w:val="28"/>
        </w:rPr>
        <w:t xml:space="preserve"> лиц</w:t>
      </w:r>
      <w:r w:rsidR="00AC6DB9">
        <w:rPr>
          <w:sz w:val="28"/>
          <w:szCs w:val="28"/>
        </w:rPr>
        <w:t>а, проводившие</w:t>
      </w:r>
      <w:r w:rsidR="00AC6DB9" w:rsidRPr="00EA6113">
        <w:rPr>
          <w:sz w:val="28"/>
          <w:szCs w:val="28"/>
        </w:rPr>
        <w:t xml:space="preserve"> расследование в составе комиссии</w:t>
      </w:r>
      <w:r w:rsidR="00AC6DB9">
        <w:rPr>
          <w:sz w:val="28"/>
          <w:szCs w:val="28"/>
        </w:rPr>
        <w:t>,</w:t>
      </w:r>
      <w:r w:rsidR="00AC6DB9" w:rsidRPr="00EA6113">
        <w:rPr>
          <w:sz w:val="28"/>
          <w:szCs w:val="28"/>
        </w:rPr>
        <w:t xml:space="preserve"> и лиц</w:t>
      </w:r>
      <w:r w:rsidR="00AC6DB9">
        <w:rPr>
          <w:sz w:val="28"/>
          <w:szCs w:val="28"/>
        </w:rPr>
        <w:t>а</w:t>
      </w:r>
      <w:r w:rsidR="00AC6DB9" w:rsidRPr="00EA6113">
        <w:rPr>
          <w:sz w:val="28"/>
          <w:szCs w:val="28"/>
        </w:rPr>
        <w:t>, принима</w:t>
      </w:r>
      <w:r w:rsidR="00AC6DB9">
        <w:rPr>
          <w:sz w:val="28"/>
          <w:szCs w:val="28"/>
        </w:rPr>
        <w:t>в</w:t>
      </w:r>
      <w:r w:rsidR="00AC6DB9" w:rsidRPr="00EA6113">
        <w:rPr>
          <w:sz w:val="28"/>
          <w:szCs w:val="28"/>
        </w:rPr>
        <w:t>ши</w:t>
      </w:r>
      <w:r w:rsidR="00AC6DB9">
        <w:rPr>
          <w:sz w:val="28"/>
          <w:szCs w:val="28"/>
        </w:rPr>
        <w:t>е</w:t>
      </w:r>
      <w:r w:rsidR="00AC6DB9" w:rsidRPr="00EA6113">
        <w:rPr>
          <w:sz w:val="28"/>
          <w:szCs w:val="28"/>
        </w:rPr>
        <w:t xml:space="preserve"> участие в расследовании несчастного случая</w:t>
      </w:r>
      <w:r w:rsidR="006F6CF9">
        <w:rPr>
          <w:sz w:val="28"/>
          <w:szCs w:val="28"/>
        </w:rPr>
        <w:t>, а также</w:t>
      </w:r>
      <w:r w:rsidR="00AC6DB9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 xml:space="preserve">вносятся </w:t>
      </w:r>
      <w:r w:rsidR="00E342E8" w:rsidRPr="00EA6113">
        <w:rPr>
          <w:sz w:val="28"/>
          <w:szCs w:val="28"/>
        </w:rPr>
        <w:t>сведения</w:t>
      </w:r>
      <w:r w:rsidR="00E342E8">
        <w:rPr>
          <w:sz w:val="28"/>
          <w:szCs w:val="28"/>
        </w:rPr>
        <w:t xml:space="preserve">, </w:t>
      </w:r>
      <w:r w:rsidR="00F20710" w:rsidRPr="00EA6113">
        <w:rPr>
          <w:sz w:val="28"/>
          <w:szCs w:val="28"/>
        </w:rPr>
        <w:t>получившие документальное и фактическое подтверждение в ходе расследования</w:t>
      </w:r>
      <w:r w:rsidR="00E342E8" w:rsidRPr="00FE79CA">
        <w:rPr>
          <w:sz w:val="28"/>
          <w:szCs w:val="28"/>
        </w:rPr>
        <w:t>, в том числе</w:t>
      </w:r>
      <w:r w:rsidR="00F20710" w:rsidRPr="00FE79CA">
        <w:rPr>
          <w:sz w:val="28"/>
          <w:szCs w:val="28"/>
        </w:rPr>
        <w:t>:</w:t>
      </w:r>
    </w:p>
    <w:p w:rsidR="00311B58" w:rsidRDefault="00700E3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 xml:space="preserve">1) </w:t>
      </w:r>
      <w:r w:rsidR="00E342E8" w:rsidRPr="00FE79CA">
        <w:rPr>
          <w:sz w:val="28"/>
          <w:szCs w:val="28"/>
        </w:rPr>
        <w:t xml:space="preserve">о </w:t>
      </w:r>
      <w:r w:rsidR="002127FF" w:rsidRPr="00FE79CA">
        <w:rPr>
          <w:sz w:val="28"/>
          <w:szCs w:val="28"/>
        </w:rPr>
        <w:t>пострадавшем</w:t>
      </w:r>
      <w:r w:rsidR="00E342E8" w:rsidRPr="00FE79CA">
        <w:rPr>
          <w:sz w:val="28"/>
          <w:szCs w:val="28"/>
        </w:rPr>
        <w:t xml:space="preserve"> -</w:t>
      </w:r>
      <w:r w:rsidR="0026171C" w:rsidRPr="00FE79CA">
        <w:rPr>
          <w:sz w:val="28"/>
          <w:szCs w:val="28"/>
        </w:rPr>
        <w:t xml:space="preserve"> его персональные данные, профессия, должность, стаж</w:t>
      </w:r>
      <w:r w:rsidR="00F20710" w:rsidRPr="00FE79CA">
        <w:rPr>
          <w:sz w:val="28"/>
          <w:szCs w:val="28"/>
        </w:rPr>
        <w:t xml:space="preserve"> </w:t>
      </w:r>
      <w:r w:rsidR="0026171C" w:rsidRPr="00FE79CA">
        <w:rPr>
          <w:sz w:val="28"/>
          <w:szCs w:val="28"/>
        </w:rPr>
        <w:t>работы, при выполнении которой произошел несчастный случай</w:t>
      </w:r>
      <w:r w:rsidR="00910870">
        <w:rPr>
          <w:sz w:val="28"/>
          <w:szCs w:val="28"/>
        </w:rPr>
        <w:t>;</w:t>
      </w:r>
    </w:p>
    <w:p w:rsidR="00F20710" w:rsidRPr="00FE79CA" w:rsidRDefault="0026171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 xml:space="preserve">2) </w:t>
      </w:r>
      <w:r w:rsidR="00E342E8" w:rsidRPr="00FE79CA">
        <w:rPr>
          <w:sz w:val="28"/>
          <w:szCs w:val="28"/>
        </w:rPr>
        <w:t xml:space="preserve">о </w:t>
      </w:r>
      <w:r w:rsidR="006F6CF9">
        <w:rPr>
          <w:sz w:val="28"/>
          <w:szCs w:val="28"/>
        </w:rPr>
        <w:t xml:space="preserve">подготовке </w:t>
      </w:r>
      <w:r w:rsidRPr="00FE79CA">
        <w:rPr>
          <w:sz w:val="28"/>
          <w:szCs w:val="28"/>
        </w:rPr>
        <w:t>пострадавшего</w:t>
      </w:r>
      <w:r w:rsidR="00E342E8" w:rsidRPr="00FE79CA">
        <w:rPr>
          <w:sz w:val="28"/>
          <w:szCs w:val="28"/>
        </w:rPr>
        <w:t xml:space="preserve"> </w:t>
      </w:r>
      <w:r w:rsidR="00910870">
        <w:rPr>
          <w:sz w:val="28"/>
          <w:szCs w:val="28"/>
        </w:rPr>
        <w:t>–</w:t>
      </w:r>
      <w:r w:rsidRPr="00FE79CA">
        <w:rPr>
          <w:sz w:val="28"/>
          <w:szCs w:val="28"/>
        </w:rPr>
        <w:t xml:space="preserve"> </w:t>
      </w:r>
      <w:r w:rsidR="00910870">
        <w:rPr>
          <w:sz w:val="28"/>
          <w:szCs w:val="28"/>
        </w:rPr>
        <w:t xml:space="preserve">даты проведения </w:t>
      </w:r>
      <w:r w:rsidRPr="00FE79CA">
        <w:rPr>
          <w:sz w:val="28"/>
          <w:szCs w:val="28"/>
        </w:rPr>
        <w:t>инструктаж</w:t>
      </w:r>
      <w:r w:rsidR="00910870">
        <w:rPr>
          <w:sz w:val="28"/>
          <w:szCs w:val="28"/>
        </w:rPr>
        <w:t>ей</w:t>
      </w:r>
      <w:r w:rsidRPr="00FE79CA">
        <w:rPr>
          <w:sz w:val="28"/>
          <w:szCs w:val="28"/>
        </w:rPr>
        <w:t>, обучени</w:t>
      </w:r>
      <w:r w:rsidR="00910870">
        <w:rPr>
          <w:sz w:val="28"/>
          <w:szCs w:val="28"/>
        </w:rPr>
        <w:t xml:space="preserve">я </w:t>
      </w:r>
      <w:r w:rsidRPr="00FE79CA">
        <w:rPr>
          <w:sz w:val="28"/>
          <w:szCs w:val="28"/>
        </w:rPr>
        <w:t>и проверк</w:t>
      </w:r>
      <w:r w:rsidR="00910870">
        <w:rPr>
          <w:sz w:val="28"/>
          <w:szCs w:val="28"/>
        </w:rPr>
        <w:t>и</w:t>
      </w:r>
      <w:r w:rsidRPr="00FE79CA">
        <w:rPr>
          <w:sz w:val="28"/>
          <w:szCs w:val="28"/>
        </w:rPr>
        <w:t xml:space="preserve"> знаний </w:t>
      </w:r>
      <w:r w:rsidR="00CB43F2">
        <w:rPr>
          <w:sz w:val="28"/>
          <w:szCs w:val="28"/>
        </w:rPr>
        <w:t>требований</w:t>
      </w:r>
      <w:r w:rsidR="00311B58">
        <w:rPr>
          <w:sz w:val="28"/>
          <w:szCs w:val="28"/>
        </w:rPr>
        <w:t xml:space="preserve"> охран</w:t>
      </w:r>
      <w:r w:rsidR="00CB43F2">
        <w:rPr>
          <w:sz w:val="28"/>
          <w:szCs w:val="28"/>
        </w:rPr>
        <w:t>ы</w:t>
      </w:r>
      <w:r w:rsidR="00311B58">
        <w:rPr>
          <w:sz w:val="28"/>
          <w:szCs w:val="28"/>
        </w:rPr>
        <w:t xml:space="preserve"> труда</w:t>
      </w:r>
      <w:r w:rsidR="00F20710" w:rsidRPr="00FE79CA">
        <w:rPr>
          <w:sz w:val="28"/>
          <w:szCs w:val="28"/>
        </w:rPr>
        <w:t xml:space="preserve">; </w:t>
      </w:r>
    </w:p>
    <w:p w:rsidR="006E5BBE" w:rsidRDefault="0026171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>3</w:t>
      </w:r>
      <w:r w:rsidR="00700E30" w:rsidRPr="00FE79CA">
        <w:rPr>
          <w:sz w:val="28"/>
          <w:szCs w:val="28"/>
        </w:rPr>
        <w:t>) </w:t>
      </w:r>
      <w:r w:rsidR="00613CAC">
        <w:rPr>
          <w:sz w:val="28"/>
          <w:szCs w:val="28"/>
        </w:rPr>
        <w:t xml:space="preserve">краткая характеристика </w:t>
      </w:r>
      <w:r w:rsidR="00F20710" w:rsidRPr="00FE79CA">
        <w:rPr>
          <w:sz w:val="28"/>
          <w:szCs w:val="28"/>
        </w:rPr>
        <w:t>мест</w:t>
      </w:r>
      <w:r w:rsidR="00613CAC">
        <w:rPr>
          <w:sz w:val="28"/>
          <w:szCs w:val="28"/>
        </w:rPr>
        <w:t>а (объекта), где произошел несчастный случай, с описанием места</w:t>
      </w:r>
      <w:r w:rsidR="00F20710" w:rsidRPr="00FE79CA">
        <w:rPr>
          <w:sz w:val="28"/>
          <w:szCs w:val="28"/>
        </w:rPr>
        <w:t xml:space="preserve"> происшествия,</w:t>
      </w:r>
      <w:r w:rsidR="00613CAC">
        <w:rPr>
          <w:sz w:val="28"/>
          <w:szCs w:val="28"/>
        </w:rPr>
        <w:t xml:space="preserve"> указанием</w:t>
      </w:r>
      <w:r w:rsidR="00F20710" w:rsidRPr="00FE79CA">
        <w:rPr>
          <w:sz w:val="28"/>
          <w:szCs w:val="28"/>
        </w:rPr>
        <w:t xml:space="preserve"> </w:t>
      </w:r>
      <w:r w:rsidR="006E5BBE">
        <w:rPr>
          <w:sz w:val="28"/>
          <w:szCs w:val="28"/>
        </w:rPr>
        <w:t>наличия</w:t>
      </w:r>
      <w:r w:rsidR="00613CAC" w:rsidRPr="00FE79CA">
        <w:rPr>
          <w:sz w:val="28"/>
          <w:szCs w:val="28"/>
        </w:rPr>
        <w:t xml:space="preserve"> опасных и вредных производственных факторов,</w:t>
      </w:r>
      <w:r w:rsidR="00613CAC">
        <w:rPr>
          <w:sz w:val="28"/>
          <w:szCs w:val="28"/>
        </w:rPr>
        <w:t xml:space="preserve"> </w:t>
      </w:r>
      <w:r w:rsidR="00613CAC" w:rsidRPr="006E5BBE">
        <w:rPr>
          <w:sz w:val="28"/>
          <w:szCs w:val="28"/>
        </w:rPr>
        <w:t>со ссылкой на сведения, содержащиеся в протоколе осмотра места несчастного случая</w:t>
      </w:r>
      <w:r w:rsidR="006E5BBE" w:rsidRPr="006E5BBE">
        <w:rPr>
          <w:sz w:val="28"/>
          <w:szCs w:val="28"/>
        </w:rPr>
        <w:t>,</w:t>
      </w:r>
      <w:r w:rsidR="006E5BBE">
        <w:t xml:space="preserve"> </w:t>
      </w:r>
      <w:r w:rsidR="00613CAC">
        <w:rPr>
          <w:sz w:val="28"/>
          <w:szCs w:val="28"/>
        </w:rPr>
        <w:t xml:space="preserve"> </w:t>
      </w:r>
      <w:r w:rsidR="006E5BBE">
        <w:rPr>
          <w:sz w:val="28"/>
          <w:szCs w:val="28"/>
        </w:rPr>
        <w:t xml:space="preserve">описание </w:t>
      </w:r>
      <w:r w:rsidR="00613CAC">
        <w:rPr>
          <w:sz w:val="28"/>
          <w:szCs w:val="28"/>
        </w:rPr>
        <w:t>оборудования</w:t>
      </w:r>
      <w:r w:rsidR="00D96522" w:rsidRPr="00FE79CA">
        <w:rPr>
          <w:sz w:val="28"/>
          <w:szCs w:val="28"/>
        </w:rPr>
        <w:t xml:space="preserve"> или </w:t>
      </w:r>
      <w:r w:rsidR="00613CAC">
        <w:rPr>
          <w:sz w:val="28"/>
          <w:szCs w:val="28"/>
        </w:rPr>
        <w:t>технических средств</w:t>
      </w:r>
      <w:r w:rsidR="00F20710" w:rsidRPr="00FE79CA">
        <w:rPr>
          <w:sz w:val="28"/>
          <w:szCs w:val="28"/>
        </w:rPr>
        <w:t>, использование которых привело к травме, с указанием их типа, г</w:t>
      </w:r>
      <w:r w:rsidR="00240911">
        <w:rPr>
          <w:sz w:val="28"/>
          <w:szCs w:val="28"/>
        </w:rPr>
        <w:t>ода выпуска, изготовителя и др.,</w:t>
      </w:r>
      <w:r w:rsidR="00F20710" w:rsidRPr="00FE79CA">
        <w:rPr>
          <w:sz w:val="28"/>
          <w:szCs w:val="28"/>
        </w:rPr>
        <w:t xml:space="preserve"> </w:t>
      </w:r>
      <w:r w:rsidR="006E5BBE">
        <w:rPr>
          <w:sz w:val="28"/>
          <w:szCs w:val="28"/>
        </w:rPr>
        <w:t>сведения о проведении</w:t>
      </w:r>
      <w:r w:rsidR="00D96522" w:rsidRPr="00FE79CA">
        <w:rPr>
          <w:sz w:val="28"/>
          <w:szCs w:val="28"/>
        </w:rPr>
        <w:t xml:space="preserve"> специальной оценки условий труда</w:t>
      </w:r>
      <w:r w:rsidR="005B5D0D">
        <w:rPr>
          <w:sz w:val="28"/>
          <w:szCs w:val="28"/>
        </w:rPr>
        <w:t xml:space="preserve">, с указанием индивидуального номера рабочего места, класса условий труда </w:t>
      </w:r>
      <w:r w:rsidR="0063081A" w:rsidRPr="00240911">
        <w:rPr>
          <w:sz w:val="28"/>
          <w:szCs w:val="28"/>
        </w:rPr>
        <w:t>и сведени</w:t>
      </w:r>
      <w:r w:rsidR="006B0FDF" w:rsidRPr="00240911">
        <w:rPr>
          <w:sz w:val="28"/>
          <w:szCs w:val="28"/>
        </w:rPr>
        <w:t>й</w:t>
      </w:r>
      <w:r w:rsidR="0063081A" w:rsidRPr="00240911">
        <w:rPr>
          <w:sz w:val="28"/>
          <w:szCs w:val="28"/>
        </w:rPr>
        <w:t xml:space="preserve"> об организации, проводившей </w:t>
      </w:r>
      <w:r w:rsidR="005B5D0D" w:rsidRPr="00240911">
        <w:rPr>
          <w:sz w:val="28"/>
          <w:szCs w:val="28"/>
        </w:rPr>
        <w:t>специальную оценку ус</w:t>
      </w:r>
      <w:r w:rsidR="00311B58" w:rsidRPr="00240911">
        <w:rPr>
          <w:sz w:val="28"/>
          <w:szCs w:val="28"/>
        </w:rPr>
        <w:t xml:space="preserve">ловий труда – </w:t>
      </w:r>
      <w:r w:rsidR="00910870">
        <w:rPr>
          <w:sz w:val="28"/>
          <w:szCs w:val="28"/>
        </w:rPr>
        <w:t>ее наименование и</w:t>
      </w:r>
      <w:r w:rsidR="00311B58" w:rsidRPr="00240911">
        <w:rPr>
          <w:sz w:val="28"/>
          <w:szCs w:val="28"/>
        </w:rPr>
        <w:t xml:space="preserve"> ИНН</w:t>
      </w:r>
      <w:r w:rsidR="00F20710" w:rsidRPr="00240911">
        <w:rPr>
          <w:sz w:val="28"/>
          <w:szCs w:val="28"/>
        </w:rPr>
        <w:t>;</w:t>
      </w:r>
    </w:p>
    <w:p w:rsidR="00F20710" w:rsidRPr="00EA6113" w:rsidRDefault="0026171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0E30">
        <w:rPr>
          <w:sz w:val="28"/>
          <w:szCs w:val="28"/>
        </w:rPr>
        <w:t xml:space="preserve">) </w:t>
      </w:r>
      <w:r w:rsidR="00502AD2">
        <w:rPr>
          <w:sz w:val="28"/>
          <w:szCs w:val="28"/>
        </w:rPr>
        <w:t>о</w:t>
      </w:r>
      <w:r w:rsidR="006E5BBE" w:rsidRPr="006E5BBE">
        <w:rPr>
          <w:sz w:val="28"/>
          <w:szCs w:val="28"/>
        </w:rPr>
        <w:t>бстоятельства несчастного случая</w:t>
      </w:r>
      <w:r w:rsidR="006E5BBE">
        <w:rPr>
          <w:sz w:val="28"/>
          <w:szCs w:val="28"/>
        </w:rPr>
        <w:t xml:space="preserve"> -</w:t>
      </w:r>
      <w:r w:rsidR="006E5BBE" w:rsidRPr="006E5BBE">
        <w:rPr>
          <w:sz w:val="28"/>
          <w:szCs w:val="28"/>
        </w:rPr>
        <w:t xml:space="preserve"> </w:t>
      </w:r>
      <w:r w:rsidR="006E5BBE" w:rsidRPr="00FE79CA">
        <w:rPr>
          <w:sz w:val="28"/>
          <w:szCs w:val="28"/>
        </w:rPr>
        <w:t>обстоятельства, непосредственно предшествовавших несча</w:t>
      </w:r>
      <w:r w:rsidR="006E5BBE">
        <w:rPr>
          <w:sz w:val="28"/>
          <w:szCs w:val="28"/>
        </w:rPr>
        <w:t xml:space="preserve">стному случаю - </w:t>
      </w:r>
      <w:r w:rsidR="006E5BBE" w:rsidRPr="00FE79CA">
        <w:rPr>
          <w:sz w:val="28"/>
          <w:szCs w:val="28"/>
        </w:rPr>
        <w:t>о руководителе работ, составе бригады (смены), об ознакомлении с пла</w:t>
      </w:r>
      <w:r w:rsidR="006E5BBE">
        <w:rPr>
          <w:sz w:val="28"/>
          <w:szCs w:val="28"/>
        </w:rPr>
        <w:t>ном работ, последовательно</w:t>
      </w:r>
      <w:r w:rsidR="006E5BBE" w:rsidRPr="00FE79CA">
        <w:rPr>
          <w:sz w:val="28"/>
          <w:szCs w:val="28"/>
        </w:rPr>
        <w:t xml:space="preserve"> изложен</w:t>
      </w:r>
      <w:r w:rsidR="006E5BBE">
        <w:rPr>
          <w:sz w:val="28"/>
          <w:szCs w:val="28"/>
        </w:rPr>
        <w:t>ные</w:t>
      </w:r>
      <w:r w:rsidR="006E5BBE" w:rsidRPr="00FE79CA">
        <w:rPr>
          <w:sz w:val="28"/>
          <w:szCs w:val="28"/>
        </w:rPr>
        <w:t xml:space="preserve"> событи</w:t>
      </w:r>
      <w:r w:rsidR="006E5BBE">
        <w:rPr>
          <w:sz w:val="28"/>
          <w:szCs w:val="28"/>
        </w:rPr>
        <w:t>я и</w:t>
      </w:r>
      <w:r w:rsidR="006E5BBE" w:rsidRPr="006E5BBE">
        <w:rPr>
          <w:sz w:val="28"/>
          <w:szCs w:val="28"/>
        </w:rPr>
        <w:t xml:space="preserve"> </w:t>
      </w:r>
      <w:r w:rsidR="006E5BBE" w:rsidRPr="00FE79CA">
        <w:rPr>
          <w:sz w:val="28"/>
          <w:szCs w:val="28"/>
        </w:rPr>
        <w:t>действи</w:t>
      </w:r>
      <w:r w:rsidR="006E5BBE">
        <w:rPr>
          <w:sz w:val="28"/>
          <w:szCs w:val="28"/>
        </w:rPr>
        <w:t>я</w:t>
      </w:r>
      <w:r w:rsidR="006E5BBE" w:rsidRPr="00FE79CA">
        <w:rPr>
          <w:sz w:val="28"/>
          <w:szCs w:val="28"/>
        </w:rPr>
        <w:t xml:space="preserve"> пострадавш</w:t>
      </w:r>
      <w:r w:rsidR="006E5BBE">
        <w:rPr>
          <w:sz w:val="28"/>
          <w:szCs w:val="28"/>
        </w:rPr>
        <w:t>его (пострадавших) и других лиц</w:t>
      </w:r>
      <w:r w:rsidR="00502AD2">
        <w:rPr>
          <w:sz w:val="28"/>
          <w:szCs w:val="28"/>
        </w:rPr>
        <w:t>,</w:t>
      </w:r>
      <w:r w:rsidR="006E5BBE">
        <w:rPr>
          <w:sz w:val="28"/>
          <w:szCs w:val="28"/>
        </w:rPr>
        <w:t xml:space="preserve"> непосредственно связанные</w:t>
      </w:r>
      <w:r w:rsidR="006E5BBE" w:rsidRPr="00FE79CA">
        <w:rPr>
          <w:sz w:val="28"/>
          <w:szCs w:val="28"/>
        </w:rPr>
        <w:t xml:space="preserve"> с несчастным случаем</w:t>
      </w:r>
      <w:r w:rsidR="00502AD2">
        <w:rPr>
          <w:sz w:val="28"/>
          <w:szCs w:val="28"/>
        </w:rPr>
        <w:t xml:space="preserve"> (</w:t>
      </w:r>
      <w:r w:rsidR="00F20710" w:rsidRPr="00EA6113">
        <w:rPr>
          <w:sz w:val="28"/>
          <w:szCs w:val="28"/>
        </w:rPr>
        <w:t>поряд</w:t>
      </w:r>
      <w:r w:rsidR="006F6CF9">
        <w:rPr>
          <w:sz w:val="28"/>
          <w:szCs w:val="28"/>
        </w:rPr>
        <w:t>о</w:t>
      </w:r>
      <w:r w:rsidR="005904B8">
        <w:rPr>
          <w:sz w:val="28"/>
          <w:szCs w:val="28"/>
        </w:rPr>
        <w:t>к</w:t>
      </w:r>
      <w:r w:rsidR="00F20710" w:rsidRPr="00EA6113">
        <w:rPr>
          <w:sz w:val="28"/>
          <w:szCs w:val="28"/>
        </w:rPr>
        <w:t xml:space="preserve"> взаимодействия сторон</w:t>
      </w:r>
      <w:r w:rsidR="00502AD2">
        <w:rPr>
          <w:sz w:val="28"/>
          <w:szCs w:val="28"/>
        </w:rPr>
        <w:t xml:space="preserve">них организаций, </w:t>
      </w:r>
      <w:r w:rsidR="00700E30">
        <w:rPr>
          <w:sz w:val="28"/>
          <w:szCs w:val="28"/>
        </w:rPr>
        <w:t>наличии</w:t>
      </w:r>
      <w:r w:rsidR="00F20710" w:rsidRPr="00EA6113">
        <w:rPr>
          <w:sz w:val="28"/>
          <w:szCs w:val="28"/>
        </w:rPr>
        <w:t xml:space="preserve"> договоров, нарядов – допусков,</w:t>
      </w:r>
      <w:r w:rsidR="0063081A">
        <w:rPr>
          <w:sz w:val="28"/>
          <w:szCs w:val="28"/>
        </w:rPr>
        <w:t xml:space="preserve"> инструктажей и др.), </w:t>
      </w:r>
      <w:r w:rsidR="00700E30">
        <w:rPr>
          <w:sz w:val="28"/>
          <w:szCs w:val="28"/>
        </w:rPr>
        <w:t>результат</w:t>
      </w:r>
      <w:r w:rsidR="005904B8">
        <w:rPr>
          <w:sz w:val="28"/>
          <w:szCs w:val="28"/>
        </w:rPr>
        <w:t>ов</w:t>
      </w:r>
      <w:r w:rsidR="00F20710" w:rsidRPr="00EA6113">
        <w:rPr>
          <w:sz w:val="28"/>
          <w:szCs w:val="28"/>
        </w:rPr>
        <w:t xml:space="preserve"> экспертных заключений</w:t>
      </w:r>
      <w:r w:rsidR="006F6CF9">
        <w:rPr>
          <w:sz w:val="28"/>
          <w:szCs w:val="28"/>
        </w:rPr>
        <w:t>,</w:t>
      </w:r>
      <w:r w:rsidR="00A502F2" w:rsidRPr="00EA6113">
        <w:rPr>
          <w:sz w:val="28"/>
          <w:szCs w:val="28"/>
        </w:rPr>
        <w:t xml:space="preserve"> </w:t>
      </w:r>
      <w:r w:rsidR="006F6CF9">
        <w:rPr>
          <w:sz w:val="28"/>
          <w:szCs w:val="28"/>
        </w:rPr>
        <w:t>в том числе о</w:t>
      </w:r>
      <w:r w:rsidR="0063081A" w:rsidRPr="00EA6113">
        <w:rPr>
          <w:sz w:val="28"/>
          <w:szCs w:val="28"/>
        </w:rPr>
        <w:t xml:space="preserve"> характер</w:t>
      </w:r>
      <w:r w:rsidR="005904B8">
        <w:rPr>
          <w:sz w:val="28"/>
          <w:szCs w:val="28"/>
        </w:rPr>
        <w:t>е</w:t>
      </w:r>
      <w:r w:rsidR="00502AD2">
        <w:rPr>
          <w:sz w:val="28"/>
          <w:szCs w:val="28"/>
        </w:rPr>
        <w:t xml:space="preserve"> и степени тяжести</w:t>
      </w:r>
      <w:r w:rsidR="0063081A" w:rsidRPr="00EA6113">
        <w:rPr>
          <w:sz w:val="28"/>
          <w:szCs w:val="28"/>
        </w:rPr>
        <w:t xml:space="preserve"> </w:t>
      </w:r>
      <w:r w:rsidR="006F6CF9">
        <w:rPr>
          <w:sz w:val="28"/>
          <w:szCs w:val="28"/>
        </w:rPr>
        <w:t>повреждений,</w:t>
      </w:r>
      <w:r w:rsidR="006F6CF9" w:rsidRPr="00EA6113">
        <w:rPr>
          <w:sz w:val="28"/>
          <w:szCs w:val="28"/>
        </w:rPr>
        <w:t xml:space="preserve"> </w:t>
      </w:r>
      <w:r w:rsidR="0063081A" w:rsidRPr="00EA6113">
        <w:rPr>
          <w:sz w:val="28"/>
          <w:szCs w:val="28"/>
        </w:rPr>
        <w:t>полученных пост</w:t>
      </w:r>
      <w:r w:rsidR="00311B58">
        <w:rPr>
          <w:sz w:val="28"/>
          <w:szCs w:val="28"/>
        </w:rPr>
        <w:t>радавшим</w:t>
      </w:r>
      <w:r w:rsidR="006E5BBE">
        <w:rPr>
          <w:sz w:val="28"/>
          <w:szCs w:val="28"/>
        </w:rPr>
        <w:t>,</w:t>
      </w:r>
      <w:r w:rsidR="00502AD2">
        <w:rPr>
          <w:sz w:val="28"/>
          <w:szCs w:val="28"/>
        </w:rPr>
        <w:t xml:space="preserve"> с указанием поврежденных мест, </w:t>
      </w:r>
      <w:r w:rsidR="006E5BBE">
        <w:rPr>
          <w:sz w:val="28"/>
          <w:szCs w:val="28"/>
        </w:rPr>
        <w:t>объективные сведения о</w:t>
      </w:r>
      <w:r w:rsidR="00502AD2">
        <w:rPr>
          <w:sz w:val="28"/>
          <w:szCs w:val="28"/>
        </w:rPr>
        <w:t>б алкогольном или ином опьянении пострадавшего, другие сведения, установленные в ходе расследования;</w:t>
      </w:r>
    </w:p>
    <w:p w:rsidR="00F20710" w:rsidRPr="00FE79CA" w:rsidRDefault="00A75C4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26171C" w:rsidRPr="00FE79CA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>причины, вызвавшие несчастны</w:t>
      </w:r>
      <w:r w:rsidR="005C56B1">
        <w:rPr>
          <w:sz w:val="28"/>
          <w:szCs w:val="28"/>
        </w:rPr>
        <w:t>й</w:t>
      </w:r>
      <w:r w:rsidR="00502AD2">
        <w:rPr>
          <w:sz w:val="28"/>
          <w:szCs w:val="28"/>
        </w:rPr>
        <w:t xml:space="preserve"> случай</w:t>
      </w:r>
      <w:r w:rsidR="005C56B1">
        <w:rPr>
          <w:sz w:val="28"/>
          <w:szCs w:val="28"/>
        </w:rPr>
        <w:t>,</w:t>
      </w:r>
      <w:r w:rsidR="00502AD2">
        <w:rPr>
          <w:sz w:val="28"/>
          <w:szCs w:val="28"/>
        </w:rPr>
        <w:t xml:space="preserve"> с указанием </w:t>
      </w:r>
      <w:r w:rsidR="004F07DC" w:rsidRPr="00FE79CA">
        <w:rPr>
          <w:sz w:val="28"/>
          <w:szCs w:val="28"/>
        </w:rPr>
        <w:t>основн</w:t>
      </w:r>
      <w:r w:rsidR="005904B8">
        <w:rPr>
          <w:sz w:val="28"/>
          <w:szCs w:val="28"/>
        </w:rPr>
        <w:t xml:space="preserve">ой </w:t>
      </w:r>
      <w:r w:rsidR="004F07DC" w:rsidRPr="00FE79CA">
        <w:rPr>
          <w:sz w:val="28"/>
          <w:szCs w:val="28"/>
        </w:rPr>
        <w:t>и сопутствующи</w:t>
      </w:r>
      <w:r w:rsidR="005904B8">
        <w:rPr>
          <w:sz w:val="28"/>
          <w:szCs w:val="28"/>
        </w:rPr>
        <w:t>х</w:t>
      </w:r>
      <w:r w:rsidR="004F07DC" w:rsidRPr="00FE79CA">
        <w:rPr>
          <w:sz w:val="28"/>
          <w:szCs w:val="28"/>
        </w:rPr>
        <w:t xml:space="preserve"> </w:t>
      </w:r>
      <w:r w:rsidR="00F20710" w:rsidRPr="00FE79CA">
        <w:rPr>
          <w:sz w:val="28"/>
          <w:szCs w:val="28"/>
        </w:rPr>
        <w:t>причин, вытекающи</w:t>
      </w:r>
      <w:r w:rsidR="005904B8">
        <w:rPr>
          <w:sz w:val="28"/>
          <w:szCs w:val="28"/>
        </w:rPr>
        <w:t>х</w:t>
      </w:r>
      <w:r w:rsidR="00F20710" w:rsidRPr="00FE79CA">
        <w:rPr>
          <w:sz w:val="28"/>
          <w:szCs w:val="28"/>
        </w:rPr>
        <w:t xml:space="preserve"> из его обстоятельств, с документальным подтверждением и указанием нарушенных требований</w:t>
      </w:r>
      <w:r w:rsidR="008F0F49" w:rsidRPr="00FE79CA">
        <w:rPr>
          <w:sz w:val="28"/>
          <w:szCs w:val="28"/>
        </w:rPr>
        <w:t xml:space="preserve"> законодательства о труде</w:t>
      </w:r>
      <w:r w:rsidR="00502AD2">
        <w:rPr>
          <w:sz w:val="28"/>
          <w:szCs w:val="28"/>
        </w:rPr>
        <w:t>,</w:t>
      </w:r>
      <w:r w:rsidR="008F0F49" w:rsidRPr="00FE79CA">
        <w:rPr>
          <w:sz w:val="28"/>
          <w:szCs w:val="28"/>
        </w:rPr>
        <w:t xml:space="preserve"> </w:t>
      </w:r>
      <w:r w:rsidR="00F20710" w:rsidRPr="00FE79CA">
        <w:rPr>
          <w:sz w:val="28"/>
          <w:szCs w:val="28"/>
        </w:rPr>
        <w:t>нормативных правовых актов в области охраны труда, ПТЭ</w:t>
      </w:r>
      <w:r w:rsidR="005C56B1">
        <w:rPr>
          <w:sz w:val="28"/>
          <w:szCs w:val="28"/>
        </w:rPr>
        <w:t>,</w:t>
      </w:r>
      <w:r w:rsidR="00F20710" w:rsidRPr="00FE79CA">
        <w:rPr>
          <w:sz w:val="28"/>
          <w:szCs w:val="28"/>
        </w:rPr>
        <w:t xml:space="preserve"> других локальных </w:t>
      </w:r>
      <w:r w:rsidR="008F0F49" w:rsidRPr="00FE79CA">
        <w:rPr>
          <w:sz w:val="28"/>
          <w:szCs w:val="28"/>
        </w:rPr>
        <w:t xml:space="preserve">нормативных </w:t>
      </w:r>
      <w:r w:rsidR="00502AD2">
        <w:rPr>
          <w:sz w:val="28"/>
          <w:szCs w:val="28"/>
        </w:rPr>
        <w:t>актов;</w:t>
      </w:r>
    </w:p>
    <w:p w:rsidR="00F20710" w:rsidRPr="00FE79CA" w:rsidRDefault="0026171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>6)</w:t>
      </w:r>
      <w:r w:rsidR="00F20710" w:rsidRPr="00FE79CA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 xml:space="preserve">заключение </w:t>
      </w:r>
      <w:r w:rsidR="005904B8">
        <w:rPr>
          <w:sz w:val="28"/>
          <w:szCs w:val="28"/>
        </w:rPr>
        <w:t xml:space="preserve">о </w:t>
      </w:r>
      <w:r w:rsidR="00F20710" w:rsidRPr="00FE79CA">
        <w:rPr>
          <w:sz w:val="28"/>
          <w:szCs w:val="28"/>
        </w:rPr>
        <w:t>лица</w:t>
      </w:r>
      <w:r w:rsidR="005904B8">
        <w:rPr>
          <w:sz w:val="28"/>
          <w:szCs w:val="28"/>
        </w:rPr>
        <w:t>х</w:t>
      </w:r>
      <w:r w:rsidR="00F20710" w:rsidRPr="00FE79CA">
        <w:rPr>
          <w:sz w:val="28"/>
          <w:szCs w:val="28"/>
        </w:rPr>
        <w:t>, ответственны</w:t>
      </w:r>
      <w:r w:rsidR="005904B8">
        <w:rPr>
          <w:sz w:val="28"/>
          <w:szCs w:val="28"/>
        </w:rPr>
        <w:t>х</w:t>
      </w:r>
      <w:r w:rsidR="00F20710" w:rsidRPr="00FE79CA">
        <w:rPr>
          <w:sz w:val="28"/>
          <w:szCs w:val="28"/>
        </w:rPr>
        <w:t xml:space="preserve"> за нарушения требований охра</w:t>
      </w:r>
      <w:r w:rsidR="008F0F49" w:rsidRPr="00FE79CA">
        <w:rPr>
          <w:sz w:val="28"/>
          <w:szCs w:val="28"/>
        </w:rPr>
        <w:t>ны труда, ПТЭ и</w:t>
      </w:r>
      <w:r w:rsidR="00F20710" w:rsidRPr="00FE79CA">
        <w:rPr>
          <w:sz w:val="28"/>
          <w:szCs w:val="28"/>
        </w:rPr>
        <w:t xml:space="preserve"> </w:t>
      </w:r>
      <w:r w:rsidR="00E342E8" w:rsidRPr="00FE79CA">
        <w:rPr>
          <w:sz w:val="28"/>
          <w:szCs w:val="28"/>
        </w:rPr>
        <w:t xml:space="preserve">других </w:t>
      </w:r>
      <w:r w:rsidR="00F20710" w:rsidRPr="00FE79CA">
        <w:rPr>
          <w:sz w:val="28"/>
          <w:szCs w:val="28"/>
        </w:rPr>
        <w:t>нормативных правовых актов (в том числе других структур</w:t>
      </w:r>
      <w:r w:rsidR="008F0F49" w:rsidRPr="00FE79CA">
        <w:rPr>
          <w:sz w:val="28"/>
          <w:szCs w:val="28"/>
        </w:rPr>
        <w:t>ных подразделений ОАО «РЖД»</w:t>
      </w:r>
      <w:r w:rsidR="005904B8">
        <w:rPr>
          <w:sz w:val="28"/>
          <w:szCs w:val="28"/>
        </w:rPr>
        <w:t xml:space="preserve"> или сторонних</w:t>
      </w:r>
      <w:r w:rsidR="00E342E8" w:rsidRPr="00FE79CA">
        <w:rPr>
          <w:sz w:val="28"/>
          <w:szCs w:val="28"/>
        </w:rPr>
        <w:t xml:space="preserve"> к ОАО «РЖД» лица</w:t>
      </w:r>
      <w:r w:rsidR="006F6CF9">
        <w:rPr>
          <w:sz w:val="28"/>
          <w:szCs w:val="28"/>
        </w:rPr>
        <w:t>х</w:t>
      </w:r>
      <w:r w:rsidR="00F20710" w:rsidRPr="00FE79CA">
        <w:rPr>
          <w:sz w:val="28"/>
          <w:szCs w:val="28"/>
        </w:rPr>
        <w:t xml:space="preserve">), </w:t>
      </w:r>
      <w:r w:rsidR="00D831B3" w:rsidRPr="00FE79CA">
        <w:rPr>
          <w:sz w:val="28"/>
          <w:szCs w:val="28"/>
        </w:rPr>
        <w:t xml:space="preserve">с указанием </w:t>
      </w:r>
      <w:r w:rsidR="00D831B3">
        <w:rPr>
          <w:sz w:val="28"/>
          <w:szCs w:val="28"/>
        </w:rPr>
        <w:t xml:space="preserve">их Ф.И.О., должности, </w:t>
      </w:r>
      <w:r w:rsidR="00D831B3" w:rsidRPr="00FE79CA">
        <w:rPr>
          <w:sz w:val="28"/>
          <w:szCs w:val="28"/>
        </w:rPr>
        <w:t xml:space="preserve">пунктов и номеров нормативных правовых и локальных актов, </w:t>
      </w:r>
      <w:r w:rsidR="00D831B3">
        <w:rPr>
          <w:sz w:val="28"/>
          <w:szCs w:val="28"/>
        </w:rPr>
        <w:t xml:space="preserve">требования которых они нарушили (что </w:t>
      </w:r>
      <w:r w:rsidR="00E342E8" w:rsidRPr="00FE79CA">
        <w:rPr>
          <w:sz w:val="28"/>
          <w:szCs w:val="28"/>
        </w:rPr>
        <w:t>привел</w:t>
      </w:r>
      <w:r w:rsidR="00D831B3">
        <w:rPr>
          <w:sz w:val="28"/>
          <w:szCs w:val="28"/>
        </w:rPr>
        <w:t>о</w:t>
      </w:r>
      <w:r w:rsidR="00E342E8" w:rsidRPr="00FE79CA">
        <w:rPr>
          <w:sz w:val="28"/>
          <w:szCs w:val="28"/>
        </w:rPr>
        <w:t xml:space="preserve"> к возникновению </w:t>
      </w:r>
      <w:r w:rsidR="00D831B3">
        <w:rPr>
          <w:sz w:val="28"/>
          <w:szCs w:val="28"/>
        </w:rPr>
        <w:t>несчастного случая), а также предусматривающих их ответственность за нарушения.</w:t>
      </w:r>
      <w:r w:rsidR="00623778" w:rsidRPr="00FE79CA">
        <w:rPr>
          <w:sz w:val="28"/>
          <w:szCs w:val="28"/>
        </w:rPr>
        <w:t xml:space="preserve"> </w:t>
      </w:r>
      <w:r w:rsidR="00B71D7B" w:rsidRPr="00FE79CA">
        <w:rPr>
          <w:sz w:val="28"/>
          <w:szCs w:val="28"/>
        </w:rPr>
        <w:t xml:space="preserve">Если </w:t>
      </w:r>
      <w:r w:rsidR="00F851A0" w:rsidRPr="00F851A0">
        <w:rPr>
          <w:sz w:val="28"/>
          <w:szCs w:val="28"/>
        </w:rPr>
        <w:t xml:space="preserve">установлен факт грубой неосторожности пострадавшего, то степень его (их) вины </w:t>
      </w:r>
      <w:r w:rsidR="00F851A0">
        <w:rPr>
          <w:sz w:val="28"/>
          <w:szCs w:val="28"/>
        </w:rPr>
        <w:t>указывается</w:t>
      </w:r>
      <w:r w:rsidR="00F851A0" w:rsidRPr="00F851A0">
        <w:rPr>
          <w:sz w:val="28"/>
          <w:szCs w:val="28"/>
        </w:rPr>
        <w:t xml:space="preserve"> в процентах.</w:t>
      </w:r>
      <w:r w:rsidR="00F851A0">
        <w:rPr>
          <w:sz w:val="28"/>
          <w:szCs w:val="28"/>
        </w:rPr>
        <w:t xml:space="preserve"> Если</w:t>
      </w:r>
      <w:r w:rsidR="00F851A0" w:rsidRPr="00F851A0">
        <w:rPr>
          <w:sz w:val="28"/>
          <w:szCs w:val="28"/>
        </w:rPr>
        <w:t xml:space="preserve"> </w:t>
      </w:r>
      <w:r w:rsidR="00B71D7B" w:rsidRPr="00FE79CA">
        <w:rPr>
          <w:sz w:val="28"/>
          <w:szCs w:val="28"/>
        </w:rPr>
        <w:t xml:space="preserve">лицом, ответственным за допущенные нарушения является пострадавший, </w:t>
      </w:r>
      <w:r w:rsidR="00F851A0">
        <w:rPr>
          <w:sz w:val="28"/>
          <w:szCs w:val="28"/>
        </w:rPr>
        <w:t xml:space="preserve">но </w:t>
      </w:r>
      <w:r w:rsidR="00B71D7B" w:rsidRPr="00FE79CA">
        <w:rPr>
          <w:sz w:val="28"/>
          <w:szCs w:val="28"/>
        </w:rPr>
        <w:t>степень его вины в процентах</w:t>
      </w:r>
      <w:r w:rsidR="00F851A0" w:rsidRPr="00F851A0">
        <w:rPr>
          <w:sz w:val="28"/>
          <w:szCs w:val="28"/>
        </w:rPr>
        <w:t xml:space="preserve"> </w:t>
      </w:r>
      <w:r w:rsidR="00F851A0">
        <w:rPr>
          <w:sz w:val="28"/>
          <w:szCs w:val="28"/>
        </w:rPr>
        <w:t>не определена</w:t>
      </w:r>
      <w:r w:rsidR="00B71D7B" w:rsidRPr="00FE79CA">
        <w:rPr>
          <w:sz w:val="28"/>
          <w:szCs w:val="28"/>
        </w:rPr>
        <w:t>, в акте о расследовании указывается, что грубой неосторожности в действи</w:t>
      </w:r>
      <w:r w:rsidR="00311B58">
        <w:rPr>
          <w:sz w:val="28"/>
          <w:szCs w:val="28"/>
        </w:rPr>
        <w:t>ях пострадавшего не установлено;</w:t>
      </w:r>
      <w:r w:rsidR="00F20710" w:rsidRPr="00FE79CA">
        <w:rPr>
          <w:sz w:val="28"/>
          <w:szCs w:val="28"/>
        </w:rPr>
        <w:t xml:space="preserve"> </w:t>
      </w:r>
    </w:p>
    <w:p w:rsidR="00442D68" w:rsidRPr="00FE79CA" w:rsidRDefault="00B71D7B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 xml:space="preserve">7) </w:t>
      </w:r>
      <w:r w:rsidR="00F851A0">
        <w:rPr>
          <w:sz w:val="28"/>
          <w:szCs w:val="28"/>
        </w:rPr>
        <w:t xml:space="preserve">сведения </w:t>
      </w:r>
      <w:r w:rsidR="002B74D6" w:rsidRPr="00FE79CA">
        <w:rPr>
          <w:sz w:val="28"/>
          <w:szCs w:val="28"/>
        </w:rPr>
        <w:t>о квалификации и учете несчастного случая</w:t>
      </w:r>
      <w:r w:rsidR="00442D68" w:rsidRPr="00FE79CA">
        <w:rPr>
          <w:sz w:val="28"/>
          <w:szCs w:val="28"/>
        </w:rPr>
        <w:t>,</w:t>
      </w:r>
      <w:r w:rsidR="002B74D6" w:rsidRPr="00FE79CA">
        <w:rPr>
          <w:sz w:val="28"/>
          <w:szCs w:val="28"/>
        </w:rPr>
        <w:t xml:space="preserve"> с указанием пунктов нормативных документов</w:t>
      </w:r>
      <w:r w:rsidR="009A73B7">
        <w:rPr>
          <w:sz w:val="28"/>
          <w:szCs w:val="28"/>
        </w:rPr>
        <w:t>,</w:t>
      </w:r>
      <w:r w:rsidR="002B74D6" w:rsidRPr="00FE79CA">
        <w:rPr>
          <w:sz w:val="28"/>
          <w:szCs w:val="28"/>
        </w:rPr>
        <w:t xml:space="preserve"> на основании которых принято решении о квалификации, а также наименование организации, где пострадавший будет подлежать учету и регистрации. </w:t>
      </w:r>
    </w:p>
    <w:p w:rsidR="00311B58" w:rsidRDefault="00442D6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>При групповых несчастных с</w:t>
      </w:r>
      <w:r w:rsidR="00F851A0">
        <w:rPr>
          <w:sz w:val="28"/>
          <w:szCs w:val="28"/>
        </w:rPr>
        <w:t>лучаях, в которых травмирова</w:t>
      </w:r>
      <w:r w:rsidR="009A73B7">
        <w:rPr>
          <w:sz w:val="28"/>
          <w:szCs w:val="28"/>
        </w:rPr>
        <w:t>ны</w:t>
      </w:r>
      <w:r w:rsidRPr="00FE79CA">
        <w:rPr>
          <w:sz w:val="28"/>
          <w:szCs w:val="28"/>
        </w:rPr>
        <w:t xml:space="preserve"> работники различных подразделений (разных работодателей)</w:t>
      </w:r>
      <w:r w:rsidR="00CF51FD">
        <w:rPr>
          <w:sz w:val="28"/>
          <w:szCs w:val="28"/>
        </w:rPr>
        <w:t>,</w:t>
      </w:r>
      <w:r w:rsidRPr="00FE79CA">
        <w:rPr>
          <w:sz w:val="28"/>
          <w:szCs w:val="28"/>
        </w:rPr>
        <w:t xml:space="preserve"> порядок учета каждого пострадавшего указывается отдельно</w:t>
      </w:r>
      <w:r w:rsidR="00311B58">
        <w:rPr>
          <w:sz w:val="28"/>
          <w:szCs w:val="28"/>
        </w:rPr>
        <w:t>;</w:t>
      </w:r>
    </w:p>
    <w:p w:rsidR="00766BDE" w:rsidRPr="00FE79CA" w:rsidRDefault="00311B5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A73B7">
        <w:rPr>
          <w:sz w:val="28"/>
          <w:szCs w:val="28"/>
        </w:rPr>
        <w:t>предлагае</w:t>
      </w:r>
      <w:r w:rsidR="00F851A0">
        <w:rPr>
          <w:sz w:val="28"/>
          <w:szCs w:val="28"/>
        </w:rPr>
        <w:t>мые</w:t>
      </w:r>
      <w:r w:rsidR="009A73B7">
        <w:rPr>
          <w:sz w:val="28"/>
          <w:szCs w:val="28"/>
        </w:rPr>
        <w:t xml:space="preserve"> комиссией мероприяти</w:t>
      </w:r>
      <w:r w:rsidR="00F851A0">
        <w:rPr>
          <w:sz w:val="28"/>
          <w:szCs w:val="28"/>
        </w:rPr>
        <w:t>я</w:t>
      </w:r>
      <w:r w:rsidR="009A73B7" w:rsidRPr="00FE79CA">
        <w:rPr>
          <w:sz w:val="28"/>
          <w:szCs w:val="28"/>
        </w:rPr>
        <w:t xml:space="preserve"> по устра</w:t>
      </w:r>
      <w:r w:rsidR="00CB4235">
        <w:rPr>
          <w:sz w:val="28"/>
          <w:szCs w:val="28"/>
        </w:rPr>
        <w:t xml:space="preserve">нению причин несчастного случая </w:t>
      </w:r>
      <w:r w:rsidR="009A73B7">
        <w:rPr>
          <w:sz w:val="28"/>
          <w:szCs w:val="28"/>
        </w:rPr>
        <w:t xml:space="preserve"> с указание</w:t>
      </w:r>
      <w:r w:rsidR="005C56B1">
        <w:rPr>
          <w:sz w:val="28"/>
          <w:szCs w:val="28"/>
        </w:rPr>
        <w:t>м</w:t>
      </w:r>
      <w:r w:rsidR="009A73B7">
        <w:rPr>
          <w:sz w:val="28"/>
          <w:szCs w:val="28"/>
        </w:rPr>
        <w:t xml:space="preserve"> их </w:t>
      </w:r>
      <w:r>
        <w:rPr>
          <w:sz w:val="28"/>
          <w:szCs w:val="28"/>
        </w:rPr>
        <w:t>с</w:t>
      </w:r>
      <w:r w:rsidR="00766BDE" w:rsidRPr="00FE79CA">
        <w:rPr>
          <w:sz w:val="28"/>
          <w:szCs w:val="28"/>
        </w:rPr>
        <w:t>одержани</w:t>
      </w:r>
      <w:r w:rsidR="009A73B7">
        <w:rPr>
          <w:sz w:val="28"/>
          <w:szCs w:val="28"/>
        </w:rPr>
        <w:t>я и сроков</w:t>
      </w:r>
      <w:r w:rsidR="00766BDE" w:rsidRPr="00FE79CA">
        <w:rPr>
          <w:sz w:val="28"/>
          <w:szCs w:val="28"/>
        </w:rPr>
        <w:t xml:space="preserve"> выполнения</w:t>
      </w:r>
      <w:r w:rsidR="009A73B7">
        <w:rPr>
          <w:sz w:val="28"/>
          <w:szCs w:val="28"/>
        </w:rPr>
        <w:t>;</w:t>
      </w:r>
      <w:r w:rsidR="00766BDE" w:rsidRPr="00FE79CA">
        <w:rPr>
          <w:sz w:val="28"/>
          <w:szCs w:val="28"/>
        </w:rPr>
        <w:t xml:space="preserve"> </w:t>
      </w:r>
    </w:p>
    <w:p w:rsidR="00766BDE" w:rsidRPr="00FE79CA" w:rsidRDefault="00766BDE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 xml:space="preserve">9) </w:t>
      </w:r>
      <w:r w:rsidR="00311B58">
        <w:rPr>
          <w:sz w:val="28"/>
          <w:szCs w:val="28"/>
        </w:rPr>
        <w:t>п</w:t>
      </w:r>
      <w:r w:rsidRPr="00FE79CA">
        <w:rPr>
          <w:sz w:val="28"/>
          <w:szCs w:val="28"/>
        </w:rPr>
        <w:t>еречень докуме</w:t>
      </w:r>
      <w:r w:rsidR="00311B58">
        <w:rPr>
          <w:sz w:val="28"/>
          <w:szCs w:val="28"/>
        </w:rPr>
        <w:t>нтов и материалов расследования.</w:t>
      </w:r>
    </w:p>
    <w:p w:rsidR="00AB007C" w:rsidRDefault="00AB007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7.3. В акт формы 4 после всех записей, предусмотренных формой, </w:t>
      </w:r>
      <w:r w:rsidR="00766BDE" w:rsidRPr="00FE79C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целесообразно </w:t>
      </w:r>
      <w:r w:rsidR="00766BDE" w:rsidRPr="00FE79CA">
        <w:rPr>
          <w:sz w:val="28"/>
          <w:szCs w:val="28"/>
        </w:rPr>
        <w:t>вносит</w:t>
      </w:r>
      <w:r>
        <w:rPr>
          <w:sz w:val="28"/>
          <w:szCs w:val="28"/>
        </w:rPr>
        <w:t>ь записи:</w:t>
      </w:r>
    </w:p>
    <w:p w:rsidR="00AB007C" w:rsidRPr="00AB007C" w:rsidRDefault="00766BDE" w:rsidP="002215F5">
      <w:pPr>
        <w:widowControl w:val="0"/>
        <w:shd w:val="clear" w:color="auto" w:fill="FFFFFF"/>
        <w:autoSpaceDE w:val="0"/>
        <w:spacing w:line="360" w:lineRule="exact"/>
        <w:ind w:firstLine="709"/>
        <w:rPr>
          <w:sz w:val="28"/>
          <w:szCs w:val="28"/>
        </w:rPr>
      </w:pPr>
      <w:r w:rsidRPr="00AB007C">
        <w:rPr>
          <w:sz w:val="28"/>
          <w:szCs w:val="28"/>
        </w:rPr>
        <w:t xml:space="preserve">об информировании </w:t>
      </w:r>
      <w:r w:rsidR="00AB007C" w:rsidRPr="00AB007C">
        <w:rPr>
          <w:sz w:val="28"/>
          <w:szCs w:val="28"/>
        </w:rPr>
        <w:t>пострадавшего (его родственников) об его (их)  правах на участие в расследовании;</w:t>
      </w:r>
    </w:p>
    <w:p w:rsidR="00AB007C" w:rsidRPr="00170621" w:rsidRDefault="00AB007C" w:rsidP="002215F5">
      <w:pPr>
        <w:pStyle w:val="aff3"/>
        <w:spacing w:line="360" w:lineRule="exact"/>
        <w:ind w:firstLine="709"/>
      </w:pPr>
      <w:r w:rsidRPr="00AB007C">
        <w:rPr>
          <w:sz w:val="28"/>
          <w:szCs w:val="28"/>
        </w:rPr>
        <w:t>об ознакомлении пострадавшего (его родственников</w:t>
      </w:r>
      <w:r w:rsidR="00170621">
        <w:rPr>
          <w:sz w:val="28"/>
          <w:szCs w:val="28"/>
        </w:rPr>
        <w:t>, его (их)</w:t>
      </w:r>
      <w:r w:rsidRPr="00AB007C">
        <w:rPr>
          <w:sz w:val="28"/>
          <w:szCs w:val="28"/>
        </w:rPr>
        <w:t xml:space="preserve"> </w:t>
      </w:r>
      <w:r w:rsidR="00170621">
        <w:rPr>
          <w:sz w:val="28"/>
          <w:szCs w:val="28"/>
        </w:rPr>
        <w:t xml:space="preserve">законного представителя или иного доверенного лица) </w:t>
      </w:r>
      <w:r w:rsidRPr="00AB007C">
        <w:rPr>
          <w:sz w:val="28"/>
          <w:szCs w:val="28"/>
        </w:rPr>
        <w:t xml:space="preserve">с материалами и </w:t>
      </w:r>
      <w:r w:rsidR="0053692A" w:rsidRPr="00AB007C">
        <w:rPr>
          <w:sz w:val="28"/>
          <w:szCs w:val="28"/>
        </w:rPr>
        <w:t>результата</w:t>
      </w:r>
      <w:r w:rsidRPr="00AB007C">
        <w:rPr>
          <w:sz w:val="28"/>
          <w:szCs w:val="28"/>
        </w:rPr>
        <w:t>ми</w:t>
      </w:r>
      <w:r w:rsidR="0053692A" w:rsidRPr="00AB007C">
        <w:rPr>
          <w:sz w:val="28"/>
          <w:szCs w:val="28"/>
        </w:rPr>
        <w:t xml:space="preserve"> расследования </w:t>
      </w:r>
      <w:r w:rsidR="00766BDE" w:rsidRPr="00AB007C">
        <w:rPr>
          <w:sz w:val="28"/>
          <w:szCs w:val="28"/>
        </w:rPr>
        <w:t>несчастного случая</w:t>
      </w:r>
      <w:r w:rsidRPr="00AB0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1B53" w:rsidRDefault="00AB007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7.4</w:t>
      </w:r>
      <w:r w:rsidR="00F20710" w:rsidRPr="00FE79CA">
        <w:rPr>
          <w:spacing w:val="-2"/>
          <w:sz w:val="28"/>
          <w:szCs w:val="28"/>
        </w:rPr>
        <w:t>. </w:t>
      </w:r>
      <w:r w:rsidR="00424634" w:rsidRPr="00FE79CA">
        <w:rPr>
          <w:spacing w:val="-2"/>
          <w:sz w:val="28"/>
          <w:szCs w:val="28"/>
        </w:rPr>
        <w:t>А</w:t>
      </w:r>
      <w:r w:rsidR="00F20710" w:rsidRPr="00FE79CA">
        <w:rPr>
          <w:spacing w:val="-2"/>
          <w:sz w:val="28"/>
          <w:szCs w:val="28"/>
        </w:rPr>
        <w:t xml:space="preserve">кт </w:t>
      </w:r>
      <w:r w:rsidR="006F1770" w:rsidRPr="00FE79CA">
        <w:rPr>
          <w:spacing w:val="-2"/>
          <w:sz w:val="28"/>
          <w:szCs w:val="28"/>
        </w:rPr>
        <w:t>о расследовании группового несчастного случая</w:t>
      </w:r>
      <w:r w:rsidR="00CD5FC9">
        <w:rPr>
          <w:spacing w:val="-2"/>
          <w:sz w:val="28"/>
          <w:szCs w:val="28"/>
        </w:rPr>
        <w:t xml:space="preserve"> (</w:t>
      </w:r>
      <w:r w:rsidR="006F1770" w:rsidRPr="00FE79CA">
        <w:rPr>
          <w:spacing w:val="-2"/>
          <w:sz w:val="28"/>
          <w:szCs w:val="28"/>
        </w:rPr>
        <w:t>тяжелого</w:t>
      </w:r>
      <w:r w:rsidR="00CD5FC9">
        <w:rPr>
          <w:spacing w:val="-2"/>
          <w:sz w:val="28"/>
          <w:szCs w:val="28"/>
        </w:rPr>
        <w:t xml:space="preserve"> несчастного случая,</w:t>
      </w:r>
      <w:r w:rsidR="006F1770" w:rsidRPr="00FE79CA">
        <w:rPr>
          <w:spacing w:val="-2"/>
          <w:sz w:val="28"/>
          <w:szCs w:val="28"/>
        </w:rPr>
        <w:t xml:space="preserve"> несчастного случая со смертельным исходом</w:t>
      </w:r>
      <w:r w:rsidR="00CD5FC9">
        <w:rPr>
          <w:spacing w:val="-2"/>
          <w:sz w:val="28"/>
          <w:szCs w:val="28"/>
        </w:rPr>
        <w:t>)</w:t>
      </w:r>
      <w:r w:rsidR="006F1770" w:rsidRPr="00FE79CA">
        <w:rPr>
          <w:spacing w:val="-2"/>
          <w:sz w:val="28"/>
          <w:szCs w:val="28"/>
        </w:rPr>
        <w:t xml:space="preserve"> </w:t>
      </w:r>
      <w:r w:rsidR="008F0F49" w:rsidRPr="00FE79CA">
        <w:rPr>
          <w:spacing w:val="-2"/>
          <w:sz w:val="28"/>
          <w:szCs w:val="28"/>
        </w:rPr>
        <w:t xml:space="preserve">формы </w:t>
      </w:r>
      <w:r w:rsidR="00442D68" w:rsidRPr="00FE79CA">
        <w:rPr>
          <w:spacing w:val="-2"/>
          <w:sz w:val="28"/>
          <w:szCs w:val="28"/>
        </w:rPr>
        <w:t>4 с</w:t>
      </w:r>
      <w:r w:rsidR="00424634" w:rsidRPr="00FE79CA">
        <w:rPr>
          <w:spacing w:val="-2"/>
          <w:sz w:val="28"/>
          <w:szCs w:val="28"/>
        </w:rPr>
        <w:t>оставляется в двух</w:t>
      </w:r>
      <w:r w:rsidR="00626FE4">
        <w:rPr>
          <w:spacing w:val="-2"/>
          <w:sz w:val="28"/>
          <w:szCs w:val="28"/>
        </w:rPr>
        <w:t xml:space="preserve"> </w:t>
      </w:r>
      <w:r w:rsidR="00626FE4" w:rsidRPr="00626FE4">
        <w:rPr>
          <w:sz w:val="28"/>
          <w:szCs w:val="28"/>
        </w:rPr>
        <w:t>оригинальных</w:t>
      </w:r>
      <w:r w:rsidR="00424634" w:rsidRPr="00FE79CA">
        <w:rPr>
          <w:spacing w:val="-2"/>
          <w:sz w:val="28"/>
          <w:szCs w:val="28"/>
        </w:rPr>
        <w:t xml:space="preserve"> экземплярах</w:t>
      </w:r>
      <w:r w:rsidR="00442D68" w:rsidRPr="00FE79CA">
        <w:rPr>
          <w:spacing w:val="-2"/>
          <w:sz w:val="28"/>
          <w:szCs w:val="28"/>
        </w:rPr>
        <w:t xml:space="preserve">. Один экземпляр </w:t>
      </w:r>
      <w:r w:rsidR="004619B4" w:rsidRPr="00FE79CA">
        <w:rPr>
          <w:spacing w:val="-2"/>
          <w:sz w:val="28"/>
          <w:szCs w:val="28"/>
        </w:rPr>
        <w:t>а</w:t>
      </w:r>
      <w:r w:rsidR="00442D68" w:rsidRPr="00FE79CA">
        <w:rPr>
          <w:spacing w:val="-2"/>
          <w:sz w:val="28"/>
          <w:szCs w:val="28"/>
        </w:rPr>
        <w:t xml:space="preserve">кта </w:t>
      </w:r>
      <w:r w:rsidR="006F1770" w:rsidRPr="00FE79CA">
        <w:rPr>
          <w:spacing w:val="-2"/>
          <w:sz w:val="28"/>
          <w:szCs w:val="28"/>
        </w:rPr>
        <w:t xml:space="preserve">хранится </w:t>
      </w:r>
      <w:r w:rsidR="00CD5FC9">
        <w:rPr>
          <w:spacing w:val="-2"/>
          <w:sz w:val="28"/>
          <w:szCs w:val="28"/>
        </w:rPr>
        <w:t>у работодателя, а в</w:t>
      </w:r>
      <w:r w:rsidR="006F1770" w:rsidRPr="00FE79CA">
        <w:rPr>
          <w:spacing w:val="-2"/>
          <w:sz w:val="28"/>
          <w:szCs w:val="28"/>
        </w:rPr>
        <w:t>торой экземпляр</w:t>
      </w:r>
      <w:r w:rsidR="00CD5FC9">
        <w:rPr>
          <w:spacing w:val="-2"/>
          <w:sz w:val="28"/>
          <w:szCs w:val="28"/>
        </w:rPr>
        <w:t xml:space="preserve">, </w:t>
      </w:r>
      <w:r w:rsidR="008F0F49" w:rsidRPr="00FE79CA">
        <w:rPr>
          <w:spacing w:val="-2"/>
          <w:sz w:val="28"/>
          <w:szCs w:val="28"/>
        </w:rPr>
        <w:t>вместе с копиями материалов расследования</w:t>
      </w:r>
      <w:r w:rsidR="00CD5FC9">
        <w:rPr>
          <w:spacing w:val="-2"/>
          <w:sz w:val="28"/>
          <w:szCs w:val="28"/>
        </w:rPr>
        <w:t xml:space="preserve">, </w:t>
      </w:r>
      <w:r w:rsidR="00F20710" w:rsidRPr="00FE79CA">
        <w:rPr>
          <w:spacing w:val="-2"/>
          <w:sz w:val="28"/>
          <w:szCs w:val="28"/>
        </w:rPr>
        <w:t>председателем комиссии</w:t>
      </w:r>
      <w:r w:rsidR="008F0F49" w:rsidRPr="00FE79CA">
        <w:rPr>
          <w:spacing w:val="-2"/>
          <w:sz w:val="28"/>
          <w:szCs w:val="28"/>
        </w:rPr>
        <w:t xml:space="preserve"> направляется</w:t>
      </w:r>
      <w:r w:rsidR="00F20710" w:rsidRPr="00FE79CA">
        <w:rPr>
          <w:spacing w:val="-2"/>
          <w:sz w:val="28"/>
          <w:szCs w:val="28"/>
        </w:rPr>
        <w:t xml:space="preserve"> в прокурат</w:t>
      </w:r>
      <w:r w:rsidR="006F1770" w:rsidRPr="00FE79CA">
        <w:rPr>
          <w:spacing w:val="-2"/>
          <w:sz w:val="28"/>
          <w:szCs w:val="28"/>
        </w:rPr>
        <w:t>уру</w:t>
      </w:r>
      <w:r w:rsidR="00A122A3">
        <w:rPr>
          <w:spacing w:val="-2"/>
          <w:sz w:val="28"/>
          <w:szCs w:val="28"/>
        </w:rPr>
        <w:t xml:space="preserve"> </w:t>
      </w:r>
      <w:r w:rsidR="00A122A3" w:rsidRPr="00A122A3">
        <w:rPr>
          <w:spacing w:val="-2"/>
          <w:sz w:val="28"/>
          <w:szCs w:val="28"/>
        </w:rPr>
        <w:t>(</w:t>
      </w:r>
      <w:r w:rsidR="00A00A70" w:rsidRPr="00A122A3">
        <w:rPr>
          <w:spacing w:val="-2"/>
          <w:sz w:val="28"/>
          <w:szCs w:val="28"/>
        </w:rPr>
        <w:t>куда направлялось извещение</w:t>
      </w:r>
      <w:r w:rsidR="00A122A3" w:rsidRPr="00A122A3">
        <w:rPr>
          <w:spacing w:val="-2"/>
          <w:sz w:val="28"/>
          <w:szCs w:val="28"/>
        </w:rPr>
        <w:t>)</w:t>
      </w:r>
      <w:r w:rsidR="00A00A70" w:rsidRPr="00A122A3">
        <w:rPr>
          <w:spacing w:val="-2"/>
          <w:sz w:val="28"/>
          <w:szCs w:val="28"/>
        </w:rPr>
        <w:t>.</w:t>
      </w:r>
      <w:r w:rsidR="00CD5FC9">
        <w:rPr>
          <w:spacing w:val="-2"/>
          <w:sz w:val="28"/>
          <w:szCs w:val="28"/>
        </w:rPr>
        <w:t xml:space="preserve"> </w:t>
      </w:r>
      <w:r w:rsidR="00CD5FC9" w:rsidRPr="00FE79CA">
        <w:rPr>
          <w:sz w:val="28"/>
          <w:szCs w:val="28"/>
        </w:rPr>
        <w:t xml:space="preserve">При квалификации членами комиссии </w:t>
      </w:r>
      <w:r w:rsidR="00C2170C">
        <w:rPr>
          <w:sz w:val="28"/>
          <w:szCs w:val="28"/>
        </w:rPr>
        <w:t xml:space="preserve">таких </w:t>
      </w:r>
      <w:r w:rsidR="00CD5FC9">
        <w:rPr>
          <w:sz w:val="28"/>
          <w:szCs w:val="28"/>
        </w:rPr>
        <w:t>несчастных случаев, как не связанных</w:t>
      </w:r>
      <w:r w:rsidR="00CD5FC9" w:rsidRPr="00FE79CA">
        <w:rPr>
          <w:sz w:val="28"/>
          <w:szCs w:val="28"/>
        </w:rPr>
        <w:t xml:space="preserve"> с производством, второй экземпляр акта формы 4 направляется председателем комиссии в </w:t>
      </w:r>
      <w:r w:rsidR="00A75C80">
        <w:rPr>
          <w:sz w:val="28"/>
          <w:szCs w:val="28"/>
        </w:rPr>
        <w:t>соответствующую ГИТ</w:t>
      </w:r>
      <w:r w:rsidR="00CD5FC9">
        <w:rPr>
          <w:sz w:val="28"/>
          <w:szCs w:val="28"/>
        </w:rPr>
        <w:t xml:space="preserve">. </w:t>
      </w:r>
    </w:p>
    <w:p w:rsidR="00CD5FC9" w:rsidRPr="00CD5FC9" w:rsidRDefault="009B5D5A" w:rsidP="002215F5">
      <w:pPr>
        <w:widowControl w:val="0"/>
        <w:autoSpaceDE w:val="0"/>
        <w:spacing w:line="360" w:lineRule="exact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7.5</w:t>
      </w:r>
      <w:r w:rsidRPr="00C91B53">
        <w:rPr>
          <w:sz w:val="28"/>
          <w:szCs w:val="28"/>
        </w:rPr>
        <w:t>.</w:t>
      </w:r>
      <w:r w:rsidR="00C91B53" w:rsidRPr="00C91B53">
        <w:rPr>
          <w:sz w:val="28"/>
          <w:szCs w:val="28"/>
        </w:rPr>
        <w:t>Срок хранения</w:t>
      </w:r>
      <w:r w:rsidR="00C91B53">
        <w:rPr>
          <w:sz w:val="28"/>
          <w:szCs w:val="28"/>
        </w:rPr>
        <w:t xml:space="preserve"> работодателем акта </w:t>
      </w:r>
      <w:r w:rsidR="00C91B53" w:rsidRPr="00FE79CA">
        <w:rPr>
          <w:sz w:val="28"/>
          <w:szCs w:val="28"/>
        </w:rPr>
        <w:t xml:space="preserve">о расследовании </w:t>
      </w:r>
      <w:r w:rsidR="00C91B53">
        <w:rPr>
          <w:sz w:val="28"/>
          <w:szCs w:val="28"/>
        </w:rPr>
        <w:t xml:space="preserve">формы 4, независимо от тяжести и квалификации несчастного случая, составляет </w:t>
      </w:r>
      <w:r w:rsidR="00C91B53" w:rsidRPr="00FE79CA">
        <w:rPr>
          <w:spacing w:val="-2"/>
          <w:sz w:val="28"/>
          <w:szCs w:val="28"/>
        </w:rPr>
        <w:t>45 лет</w:t>
      </w:r>
      <w:r w:rsidR="00C91B53">
        <w:rPr>
          <w:spacing w:val="-2"/>
          <w:sz w:val="28"/>
          <w:szCs w:val="28"/>
        </w:rPr>
        <w:t>.</w:t>
      </w:r>
    </w:p>
    <w:p w:rsidR="00F20710" w:rsidRPr="00EA6113" w:rsidRDefault="00C91B5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7.6</w:t>
      </w:r>
      <w:r w:rsidR="00F20710" w:rsidRPr="00EA6113">
        <w:rPr>
          <w:sz w:val="28"/>
          <w:szCs w:val="28"/>
        </w:rPr>
        <w:t>. Каждый несчастный случай, квалифиц</w:t>
      </w:r>
      <w:r w:rsidR="00700E30">
        <w:rPr>
          <w:sz w:val="28"/>
          <w:szCs w:val="28"/>
        </w:rPr>
        <w:t>ированный комиссией, проводившей</w:t>
      </w:r>
      <w:r w:rsidR="00F20710" w:rsidRPr="00EA6113">
        <w:rPr>
          <w:sz w:val="28"/>
          <w:szCs w:val="28"/>
        </w:rPr>
        <w:t xml:space="preserve"> его расследование, как несчастный случай на производстве, подлежит оформлению актом о несчастном случае на производстве (акт формы Н-1), составленным по </w:t>
      </w:r>
      <w:r w:rsidR="00A748DE">
        <w:rPr>
          <w:sz w:val="28"/>
          <w:szCs w:val="28"/>
        </w:rPr>
        <w:t xml:space="preserve">действующей </w:t>
      </w:r>
      <w:r w:rsidR="00F20710" w:rsidRPr="00EA6113">
        <w:rPr>
          <w:sz w:val="28"/>
          <w:szCs w:val="28"/>
        </w:rPr>
        <w:t>форме</w:t>
      </w:r>
      <w:r w:rsidR="00C2170C">
        <w:rPr>
          <w:sz w:val="28"/>
          <w:szCs w:val="28"/>
        </w:rPr>
        <w:t>, утверждаемой</w:t>
      </w:r>
      <w:r>
        <w:rPr>
          <w:sz w:val="28"/>
          <w:szCs w:val="28"/>
        </w:rPr>
        <w:t xml:space="preserve"> постановлением (приказом)</w:t>
      </w:r>
      <w:r w:rsidR="00F20710" w:rsidRPr="00EA6113">
        <w:rPr>
          <w:sz w:val="28"/>
          <w:szCs w:val="28"/>
        </w:rPr>
        <w:t xml:space="preserve"> </w:t>
      </w:r>
      <w:r>
        <w:rPr>
          <w:sz w:val="28"/>
          <w:szCs w:val="28"/>
        </w:rPr>
        <w:t>Минтруда</w:t>
      </w:r>
      <w:r w:rsidR="00F20710" w:rsidRPr="00EA6113">
        <w:rPr>
          <w:sz w:val="28"/>
          <w:szCs w:val="28"/>
        </w:rPr>
        <w:t>.</w:t>
      </w:r>
    </w:p>
    <w:p w:rsidR="00F20710" w:rsidRPr="00EA6113" w:rsidRDefault="00C91B5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7.7.</w:t>
      </w:r>
      <w:r w:rsidR="00F20710" w:rsidRPr="00EA6113">
        <w:rPr>
          <w:sz w:val="28"/>
          <w:szCs w:val="28"/>
        </w:rPr>
        <w:t xml:space="preserve"> Акт формы Н-1 составляется комиссией, проводившей расследование несчастного случая, в трех </w:t>
      </w:r>
      <w:r w:rsidR="009B5D5A">
        <w:rPr>
          <w:sz w:val="28"/>
          <w:szCs w:val="28"/>
        </w:rPr>
        <w:t xml:space="preserve">оригинальных </w:t>
      </w:r>
      <w:r w:rsidR="00F20710" w:rsidRPr="00EA6113">
        <w:rPr>
          <w:sz w:val="28"/>
          <w:szCs w:val="28"/>
        </w:rPr>
        <w:t>экземплярах, обладающих равной юридической силой, на русском языке либо на русском языке и государственном языке субъекта Российской Федерации.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При групповом несчастном случае на производстве акты формы Н-1 составляются на каждого пострадавшего отдельно и подписыва</w:t>
      </w:r>
      <w:r w:rsidR="007A4450" w:rsidRPr="00EA6113">
        <w:rPr>
          <w:sz w:val="28"/>
          <w:szCs w:val="28"/>
        </w:rPr>
        <w:t>ю</w:t>
      </w:r>
      <w:r w:rsidRPr="00EA6113">
        <w:rPr>
          <w:sz w:val="28"/>
          <w:szCs w:val="28"/>
        </w:rPr>
        <w:t xml:space="preserve">тся всеми членами комиссии, проводившими </w:t>
      </w:r>
      <w:r w:rsidR="00C91B53" w:rsidRPr="00EA6113">
        <w:rPr>
          <w:sz w:val="28"/>
          <w:szCs w:val="28"/>
        </w:rPr>
        <w:t xml:space="preserve">его расследование </w:t>
      </w:r>
      <w:r w:rsidR="008C73C4">
        <w:rPr>
          <w:sz w:val="28"/>
          <w:szCs w:val="28"/>
        </w:rPr>
        <w:t xml:space="preserve">в установленном порядке. </w:t>
      </w:r>
    </w:p>
    <w:p w:rsidR="00F20710" w:rsidRPr="00FE79CA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Содержание акта формы Н-1 должно соответствовать выводам комиссии, учитывать результаты технического расследования аварии на опасном производственном объекте, либо служебного расследования катастрофы, </w:t>
      </w:r>
      <w:r w:rsidRPr="00FE79CA">
        <w:rPr>
          <w:sz w:val="28"/>
          <w:szCs w:val="28"/>
        </w:rPr>
        <w:t>аварии и иного повреждения транспортного средства.</w:t>
      </w:r>
    </w:p>
    <w:p w:rsidR="00F20710" w:rsidRPr="00EA6113" w:rsidRDefault="00C91B53" w:rsidP="002215F5">
      <w:pPr>
        <w:widowControl w:val="0"/>
        <w:autoSpaceDE w:val="0"/>
        <w:spacing w:line="360" w:lineRule="exact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7.8</w:t>
      </w:r>
      <w:r w:rsidR="00F20710" w:rsidRPr="00FE79CA">
        <w:rPr>
          <w:sz w:val="28"/>
          <w:szCs w:val="28"/>
        </w:rPr>
        <w:t xml:space="preserve">. Акт формы Н-1 заполняется </w:t>
      </w:r>
      <w:r w:rsidR="00F20710" w:rsidRPr="00FE79CA">
        <w:rPr>
          <w:spacing w:val="-2"/>
          <w:sz w:val="28"/>
          <w:szCs w:val="28"/>
        </w:rPr>
        <w:t>в соответствии с общепринятыми</w:t>
      </w:r>
      <w:r w:rsidR="00570694" w:rsidRPr="00FE79CA">
        <w:rPr>
          <w:spacing w:val="-2"/>
          <w:sz w:val="28"/>
          <w:szCs w:val="28"/>
        </w:rPr>
        <w:t xml:space="preserve"> государственными </w:t>
      </w:r>
      <w:r w:rsidR="00F20710" w:rsidRPr="00FE79CA">
        <w:rPr>
          <w:spacing w:val="-2"/>
          <w:sz w:val="28"/>
          <w:szCs w:val="28"/>
        </w:rPr>
        <w:t>терминами и</w:t>
      </w:r>
      <w:r w:rsidR="00F20710" w:rsidRPr="00FE79CA">
        <w:rPr>
          <w:spacing w:val="-6"/>
          <w:sz w:val="28"/>
          <w:szCs w:val="28"/>
        </w:rPr>
        <w:t xml:space="preserve"> классификаторами</w:t>
      </w:r>
      <w:r w:rsidR="00570694" w:rsidRPr="00FE79CA">
        <w:rPr>
          <w:spacing w:val="-6"/>
          <w:sz w:val="28"/>
          <w:szCs w:val="28"/>
        </w:rPr>
        <w:t xml:space="preserve">, с дополнительной </w:t>
      </w:r>
      <w:r w:rsidR="00570694" w:rsidRPr="00FE79CA">
        <w:rPr>
          <w:spacing w:val="-2"/>
          <w:sz w:val="28"/>
          <w:szCs w:val="28"/>
        </w:rPr>
        <w:t>конкретизацией видов происшествий и причи</w:t>
      </w:r>
      <w:r w:rsidR="008C73C4">
        <w:rPr>
          <w:spacing w:val="-2"/>
          <w:sz w:val="28"/>
          <w:szCs w:val="28"/>
        </w:rPr>
        <w:t xml:space="preserve">н по классификатору ОАО «РЖД». </w:t>
      </w:r>
      <w:r w:rsidR="00570694" w:rsidRPr="00FE79CA">
        <w:rPr>
          <w:spacing w:val="-2"/>
          <w:sz w:val="28"/>
          <w:szCs w:val="28"/>
        </w:rPr>
        <w:t>Акт формы Н-1</w:t>
      </w:r>
      <w:r w:rsidR="00F20710" w:rsidRPr="00FE79CA">
        <w:rPr>
          <w:spacing w:val="-6"/>
          <w:sz w:val="28"/>
          <w:szCs w:val="28"/>
        </w:rPr>
        <w:t xml:space="preserve"> должен содержать следующие сведения: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дат</w:t>
      </w:r>
      <w:r w:rsidR="00427EC7" w:rsidRPr="00EA6113">
        <w:rPr>
          <w:sz w:val="28"/>
          <w:szCs w:val="28"/>
        </w:rPr>
        <w:t>у</w:t>
      </w:r>
      <w:r w:rsidRPr="00EA6113">
        <w:rPr>
          <w:sz w:val="28"/>
          <w:szCs w:val="28"/>
        </w:rPr>
        <w:t xml:space="preserve"> несчастного случая, врем</w:t>
      </w:r>
      <w:r w:rsidR="00427EC7" w:rsidRPr="00EA6113">
        <w:rPr>
          <w:sz w:val="28"/>
          <w:szCs w:val="28"/>
        </w:rPr>
        <w:t>я</w:t>
      </w:r>
      <w:r w:rsidRPr="00EA6113">
        <w:rPr>
          <w:sz w:val="28"/>
          <w:szCs w:val="28"/>
        </w:rPr>
        <w:t xml:space="preserve"> его происшествия</w:t>
      </w:r>
      <w:r w:rsidR="00C2170C">
        <w:rPr>
          <w:sz w:val="28"/>
          <w:szCs w:val="28"/>
        </w:rPr>
        <w:t xml:space="preserve">, количество часов </w:t>
      </w:r>
      <w:r w:rsidRPr="00EA6113">
        <w:rPr>
          <w:sz w:val="28"/>
          <w:szCs w:val="28"/>
        </w:rPr>
        <w:t>от начала работы;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наименовани</w:t>
      </w:r>
      <w:r w:rsidR="00427EC7" w:rsidRPr="00EA6113">
        <w:rPr>
          <w:sz w:val="28"/>
          <w:szCs w:val="28"/>
        </w:rPr>
        <w:t>е</w:t>
      </w:r>
      <w:r w:rsidRPr="00EA6113">
        <w:rPr>
          <w:sz w:val="28"/>
          <w:szCs w:val="28"/>
        </w:rPr>
        <w:t xml:space="preserve"> структурного подразделения, соответствующего филиала ОАО «РЖД», его местонахождение и юридический адрес; </w:t>
      </w:r>
    </w:p>
    <w:p w:rsidR="00F20710" w:rsidRPr="00EA6113" w:rsidRDefault="00427E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сведения о </w:t>
      </w:r>
      <w:r w:rsidR="00F20710" w:rsidRPr="00EA6113">
        <w:rPr>
          <w:sz w:val="28"/>
          <w:szCs w:val="28"/>
        </w:rPr>
        <w:t>работодателе, направившем работника;</w:t>
      </w:r>
    </w:p>
    <w:p w:rsidR="00F20710" w:rsidRPr="00EA6113" w:rsidRDefault="00427E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о </w:t>
      </w:r>
      <w:r w:rsidR="00F20710" w:rsidRPr="00EA6113">
        <w:rPr>
          <w:sz w:val="28"/>
          <w:szCs w:val="28"/>
        </w:rPr>
        <w:t>лицах, проводивших расследование в составе комиссии (при расследовании без образования комиссии, указ</w:t>
      </w:r>
      <w:r w:rsidR="00700E30">
        <w:rPr>
          <w:sz w:val="28"/>
          <w:szCs w:val="28"/>
        </w:rPr>
        <w:t>ывается Ф</w:t>
      </w:r>
      <w:r w:rsidR="00C2170C">
        <w:rPr>
          <w:sz w:val="28"/>
          <w:szCs w:val="28"/>
        </w:rPr>
        <w:t>.</w:t>
      </w:r>
      <w:r w:rsidR="00700E30">
        <w:rPr>
          <w:sz w:val="28"/>
          <w:szCs w:val="28"/>
        </w:rPr>
        <w:t>И</w:t>
      </w:r>
      <w:r w:rsidR="00C2170C">
        <w:rPr>
          <w:sz w:val="28"/>
          <w:szCs w:val="28"/>
        </w:rPr>
        <w:t>.</w:t>
      </w:r>
      <w:r w:rsidR="00700E30">
        <w:rPr>
          <w:sz w:val="28"/>
          <w:szCs w:val="28"/>
        </w:rPr>
        <w:t>О</w:t>
      </w:r>
      <w:r w:rsidR="00C2170C">
        <w:rPr>
          <w:sz w:val="28"/>
          <w:szCs w:val="28"/>
        </w:rPr>
        <w:t>.</w:t>
      </w:r>
      <w:r w:rsidR="00700E30">
        <w:rPr>
          <w:sz w:val="28"/>
          <w:szCs w:val="28"/>
        </w:rPr>
        <w:t xml:space="preserve"> гос</w:t>
      </w:r>
      <w:r w:rsidR="00C2170C">
        <w:rPr>
          <w:sz w:val="28"/>
          <w:szCs w:val="28"/>
        </w:rPr>
        <w:t xml:space="preserve">ударственного </w:t>
      </w:r>
      <w:r w:rsidR="00700E30">
        <w:rPr>
          <w:sz w:val="28"/>
          <w:szCs w:val="28"/>
        </w:rPr>
        <w:t>инспектора труда</w:t>
      </w:r>
      <w:r w:rsidR="00F20710" w:rsidRPr="00EA6113">
        <w:rPr>
          <w:sz w:val="28"/>
          <w:szCs w:val="28"/>
        </w:rPr>
        <w:t xml:space="preserve"> соответствующей </w:t>
      </w:r>
      <w:r w:rsidR="00C2170C">
        <w:rPr>
          <w:sz w:val="28"/>
          <w:szCs w:val="28"/>
        </w:rPr>
        <w:t>ГИТ</w:t>
      </w:r>
      <w:r w:rsidR="00F20710" w:rsidRPr="00EA6113">
        <w:rPr>
          <w:sz w:val="28"/>
          <w:szCs w:val="28"/>
        </w:rPr>
        <w:t>)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и лицах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участвовавших в расследовании (пострадавший</w:t>
      </w:r>
      <w:r w:rsidR="00C2170C">
        <w:rPr>
          <w:sz w:val="28"/>
          <w:szCs w:val="28"/>
        </w:rPr>
        <w:t xml:space="preserve">, его </w:t>
      </w:r>
      <w:r w:rsidR="00F20710" w:rsidRPr="00EA6113">
        <w:rPr>
          <w:sz w:val="28"/>
          <w:szCs w:val="28"/>
        </w:rPr>
        <w:t>родственники);</w:t>
      </w:r>
    </w:p>
    <w:p w:rsidR="00F20710" w:rsidRPr="00EA6113" w:rsidRDefault="00427E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о </w:t>
      </w:r>
      <w:r w:rsidR="002127FF" w:rsidRPr="00EA6113">
        <w:rPr>
          <w:sz w:val="28"/>
          <w:szCs w:val="28"/>
        </w:rPr>
        <w:t xml:space="preserve">пострадавшем </w:t>
      </w:r>
      <w:r w:rsidR="00F20710" w:rsidRPr="00EA6113">
        <w:rPr>
          <w:sz w:val="28"/>
          <w:szCs w:val="28"/>
        </w:rPr>
        <w:t>и его подготовке в области охраны труда;</w:t>
      </w:r>
    </w:p>
    <w:p w:rsidR="00F20710" w:rsidRPr="00EA6113" w:rsidRDefault="00427E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о</w:t>
      </w:r>
      <w:r w:rsidR="00C6734B">
        <w:rPr>
          <w:sz w:val="28"/>
          <w:szCs w:val="28"/>
        </w:rPr>
        <w:t xml:space="preserve"> месте происшествия, оборудовании, использование которого, привело к несчастному случаю, </w:t>
      </w:r>
      <w:r w:rsidRPr="00EA6113">
        <w:rPr>
          <w:sz w:val="28"/>
          <w:szCs w:val="28"/>
        </w:rPr>
        <w:t xml:space="preserve">выявленных комиссией </w:t>
      </w:r>
      <w:r w:rsidR="00F20710" w:rsidRPr="00EA6113">
        <w:rPr>
          <w:sz w:val="28"/>
          <w:szCs w:val="28"/>
        </w:rPr>
        <w:t xml:space="preserve">опасных и вредных производственных факторах, указанных в протоколе осмотра и карте </w:t>
      </w:r>
      <w:r w:rsidR="00570694" w:rsidRPr="00FE79CA">
        <w:rPr>
          <w:sz w:val="28"/>
          <w:szCs w:val="28"/>
        </w:rPr>
        <w:t xml:space="preserve">специальной оценки условий труда на </w:t>
      </w:r>
      <w:r w:rsidR="00F20710" w:rsidRPr="00FE79CA">
        <w:rPr>
          <w:sz w:val="28"/>
          <w:szCs w:val="28"/>
        </w:rPr>
        <w:t>рабоче</w:t>
      </w:r>
      <w:r w:rsidR="00570694" w:rsidRPr="00FE79CA">
        <w:rPr>
          <w:sz w:val="28"/>
          <w:szCs w:val="28"/>
        </w:rPr>
        <w:t xml:space="preserve">м </w:t>
      </w:r>
      <w:r w:rsidR="00F20710" w:rsidRPr="00FE79CA">
        <w:rPr>
          <w:sz w:val="28"/>
          <w:szCs w:val="28"/>
        </w:rPr>
        <w:t>мест</w:t>
      </w:r>
      <w:r w:rsidR="00570694" w:rsidRPr="00FE79CA">
        <w:rPr>
          <w:sz w:val="28"/>
          <w:szCs w:val="28"/>
        </w:rPr>
        <w:t>е</w:t>
      </w:r>
      <w:r w:rsidR="006B0FDF">
        <w:rPr>
          <w:sz w:val="28"/>
          <w:szCs w:val="28"/>
        </w:rPr>
        <w:t xml:space="preserve">, с указанием индивидуального номера рабочего места, класса условий труда, а также </w:t>
      </w:r>
      <w:r w:rsidR="006B0FDF" w:rsidRPr="00FE79CA">
        <w:rPr>
          <w:sz w:val="28"/>
          <w:szCs w:val="28"/>
        </w:rPr>
        <w:t>сведени</w:t>
      </w:r>
      <w:r w:rsidR="006B0FDF">
        <w:rPr>
          <w:sz w:val="28"/>
          <w:szCs w:val="28"/>
        </w:rPr>
        <w:t>й</w:t>
      </w:r>
      <w:r w:rsidR="006B0FDF" w:rsidRPr="00FE79CA">
        <w:rPr>
          <w:sz w:val="28"/>
          <w:szCs w:val="28"/>
        </w:rPr>
        <w:t xml:space="preserve"> об организации, проводившей </w:t>
      </w:r>
      <w:r w:rsidR="006B0FDF">
        <w:rPr>
          <w:sz w:val="28"/>
          <w:szCs w:val="28"/>
        </w:rPr>
        <w:t>специальную оценку условий труда –</w:t>
      </w:r>
      <w:r w:rsidR="00CE5BB5">
        <w:rPr>
          <w:sz w:val="28"/>
          <w:szCs w:val="28"/>
        </w:rPr>
        <w:t xml:space="preserve"> ее</w:t>
      </w:r>
      <w:r w:rsidR="006B0FDF">
        <w:rPr>
          <w:sz w:val="28"/>
          <w:szCs w:val="28"/>
        </w:rPr>
        <w:t xml:space="preserve"> наименование</w:t>
      </w:r>
      <w:r w:rsidR="00CE5BB5">
        <w:rPr>
          <w:sz w:val="28"/>
          <w:szCs w:val="28"/>
        </w:rPr>
        <w:t xml:space="preserve"> и</w:t>
      </w:r>
      <w:r w:rsidR="006B0FDF">
        <w:rPr>
          <w:sz w:val="28"/>
          <w:szCs w:val="28"/>
        </w:rPr>
        <w:t xml:space="preserve"> ИНН</w:t>
      </w:r>
      <w:r w:rsidR="00F20710" w:rsidRPr="00FE79CA">
        <w:rPr>
          <w:sz w:val="28"/>
          <w:szCs w:val="28"/>
        </w:rPr>
        <w:t>;</w:t>
      </w:r>
      <w:r w:rsidR="00F20710" w:rsidRPr="00EA6113">
        <w:rPr>
          <w:sz w:val="28"/>
          <w:szCs w:val="28"/>
        </w:rPr>
        <w:t xml:space="preserve"> 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обстоятельства несчастного случая и характер полученных пострадавшим повреждений;</w:t>
      </w:r>
    </w:p>
    <w:p w:rsidR="00F20710" w:rsidRPr="00FE79CA" w:rsidRDefault="00427EC7" w:rsidP="002215F5">
      <w:pPr>
        <w:widowControl w:val="0"/>
        <w:autoSpaceDE w:val="0"/>
        <w:spacing w:line="360" w:lineRule="exact"/>
        <w:ind w:firstLine="709"/>
        <w:rPr>
          <w:strike/>
          <w:sz w:val="28"/>
          <w:szCs w:val="28"/>
        </w:rPr>
      </w:pPr>
      <w:r w:rsidRPr="00EA6113">
        <w:rPr>
          <w:sz w:val="28"/>
          <w:szCs w:val="28"/>
        </w:rPr>
        <w:t xml:space="preserve">о </w:t>
      </w:r>
      <w:r w:rsidR="00F20710" w:rsidRPr="00EA6113">
        <w:rPr>
          <w:sz w:val="28"/>
          <w:szCs w:val="28"/>
        </w:rPr>
        <w:t xml:space="preserve">виде происшествия </w:t>
      </w:r>
      <w:r w:rsidR="00F20710" w:rsidRPr="00FE79CA">
        <w:rPr>
          <w:sz w:val="28"/>
          <w:szCs w:val="28"/>
        </w:rPr>
        <w:t>с внесением соответствующих кодов</w:t>
      </w:r>
      <w:r w:rsidR="00E55AAA" w:rsidRPr="00FE79CA">
        <w:rPr>
          <w:sz w:val="28"/>
          <w:szCs w:val="28"/>
        </w:rPr>
        <w:t xml:space="preserve"> (государственных и корпоративных)</w:t>
      </w:r>
      <w:r w:rsidR="00F20710" w:rsidRPr="00FE79CA">
        <w:rPr>
          <w:sz w:val="28"/>
          <w:szCs w:val="28"/>
        </w:rPr>
        <w:t xml:space="preserve">, </w:t>
      </w:r>
    </w:p>
    <w:p w:rsidR="00F20710" w:rsidRDefault="00C6734B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 характере и тяжести полученных повреждений на основании</w:t>
      </w:r>
      <w:r w:rsidR="002C3D8A">
        <w:rPr>
          <w:sz w:val="28"/>
          <w:szCs w:val="28"/>
        </w:rPr>
        <w:t xml:space="preserve"> медицинского</w:t>
      </w:r>
      <w:r>
        <w:rPr>
          <w:sz w:val="28"/>
          <w:szCs w:val="28"/>
        </w:rPr>
        <w:t xml:space="preserve"> </w:t>
      </w:r>
      <w:r w:rsidR="00F20710" w:rsidRPr="00FE79CA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2C3D8A">
        <w:rPr>
          <w:sz w:val="28"/>
          <w:szCs w:val="28"/>
        </w:rPr>
        <w:t xml:space="preserve"> или заключения</w:t>
      </w:r>
      <w:r w:rsidR="00F20710" w:rsidRPr="00FE79CA">
        <w:rPr>
          <w:sz w:val="28"/>
          <w:szCs w:val="28"/>
        </w:rPr>
        <w:t xml:space="preserve"> судмедэксперта</w:t>
      </w:r>
      <w:r w:rsidR="002C3D8A">
        <w:rPr>
          <w:sz w:val="28"/>
          <w:szCs w:val="28"/>
        </w:rPr>
        <w:t xml:space="preserve">, а также </w:t>
      </w:r>
      <w:r w:rsidR="00427EC7" w:rsidRPr="00FE79CA">
        <w:rPr>
          <w:sz w:val="28"/>
          <w:szCs w:val="28"/>
        </w:rPr>
        <w:t xml:space="preserve">результаты </w:t>
      </w:r>
      <w:r w:rsidR="00F20710" w:rsidRPr="00FE79CA">
        <w:rPr>
          <w:sz w:val="28"/>
          <w:szCs w:val="28"/>
        </w:rPr>
        <w:t>медицинско</w:t>
      </w:r>
      <w:r w:rsidR="00427EC7" w:rsidRPr="00FE79CA">
        <w:rPr>
          <w:sz w:val="28"/>
          <w:szCs w:val="28"/>
        </w:rPr>
        <w:t>го</w:t>
      </w:r>
      <w:r w:rsidR="00F20710" w:rsidRPr="00FE79CA">
        <w:rPr>
          <w:sz w:val="28"/>
          <w:szCs w:val="28"/>
        </w:rPr>
        <w:t xml:space="preserve"> освидетельствования об алкогольном или наркотическом опьянении;</w:t>
      </w:r>
    </w:p>
    <w:p w:rsidR="002C3D8A" w:rsidRPr="00FE79CA" w:rsidRDefault="002C3D8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об очевидцах несчастного случая;</w:t>
      </w:r>
    </w:p>
    <w:p w:rsidR="00F20710" w:rsidRPr="00EA6113" w:rsidRDefault="00427E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 xml:space="preserve">решение об </w:t>
      </w:r>
      <w:r w:rsidR="00F20710" w:rsidRPr="00FE79CA">
        <w:rPr>
          <w:sz w:val="28"/>
          <w:szCs w:val="28"/>
        </w:rPr>
        <w:t xml:space="preserve">основной </w:t>
      </w:r>
      <w:r w:rsidR="00613CAC">
        <w:rPr>
          <w:sz w:val="28"/>
          <w:szCs w:val="28"/>
        </w:rPr>
        <w:t xml:space="preserve">и сопутствующих </w:t>
      </w:r>
      <w:r w:rsidR="00F20710" w:rsidRPr="00FE79CA">
        <w:rPr>
          <w:sz w:val="28"/>
          <w:szCs w:val="28"/>
        </w:rPr>
        <w:t>причин</w:t>
      </w:r>
      <w:r w:rsidR="00613CAC">
        <w:rPr>
          <w:sz w:val="28"/>
          <w:szCs w:val="28"/>
        </w:rPr>
        <w:t>ах</w:t>
      </w:r>
      <w:r w:rsidR="00F20710" w:rsidRPr="00FE79CA">
        <w:rPr>
          <w:sz w:val="28"/>
          <w:szCs w:val="28"/>
        </w:rPr>
        <w:t xml:space="preserve"> несчастного случая с </w:t>
      </w:r>
      <w:r w:rsidRPr="00FE79CA">
        <w:rPr>
          <w:sz w:val="28"/>
          <w:szCs w:val="28"/>
        </w:rPr>
        <w:t xml:space="preserve">указанием </w:t>
      </w:r>
      <w:r w:rsidR="00F20710" w:rsidRPr="00FE79CA">
        <w:rPr>
          <w:sz w:val="28"/>
          <w:szCs w:val="28"/>
        </w:rPr>
        <w:t>код</w:t>
      </w:r>
      <w:r w:rsidR="00613CAC">
        <w:rPr>
          <w:sz w:val="28"/>
          <w:szCs w:val="28"/>
        </w:rPr>
        <w:t>ов</w:t>
      </w:r>
      <w:r w:rsidR="00F20710" w:rsidRPr="00FE79CA">
        <w:rPr>
          <w:sz w:val="28"/>
          <w:szCs w:val="28"/>
        </w:rPr>
        <w:t xml:space="preserve"> </w:t>
      </w:r>
      <w:r w:rsidR="00613CAC">
        <w:rPr>
          <w:sz w:val="28"/>
          <w:szCs w:val="28"/>
        </w:rPr>
        <w:t>их</w:t>
      </w:r>
      <w:r w:rsidR="00F20710" w:rsidRPr="00FE79CA">
        <w:rPr>
          <w:sz w:val="28"/>
          <w:szCs w:val="28"/>
        </w:rPr>
        <w:t xml:space="preserve"> классификации</w:t>
      </w:r>
      <w:r w:rsidR="00E55AAA" w:rsidRPr="00FE79CA">
        <w:rPr>
          <w:sz w:val="28"/>
          <w:szCs w:val="28"/>
        </w:rPr>
        <w:t xml:space="preserve"> (государственн</w:t>
      </w:r>
      <w:r w:rsidR="00613CAC">
        <w:rPr>
          <w:sz w:val="28"/>
          <w:szCs w:val="28"/>
        </w:rPr>
        <w:t>ых</w:t>
      </w:r>
      <w:r w:rsidR="00E55AAA" w:rsidRPr="00FE79CA">
        <w:rPr>
          <w:sz w:val="28"/>
          <w:szCs w:val="28"/>
        </w:rPr>
        <w:t xml:space="preserve"> и корпоративн</w:t>
      </w:r>
      <w:r w:rsidR="00613CAC">
        <w:rPr>
          <w:sz w:val="28"/>
          <w:szCs w:val="28"/>
        </w:rPr>
        <w:t>ых</w:t>
      </w:r>
      <w:r w:rsidR="00E55AAA" w:rsidRPr="00FE79CA">
        <w:rPr>
          <w:sz w:val="28"/>
          <w:szCs w:val="28"/>
        </w:rPr>
        <w:t>)</w:t>
      </w:r>
      <w:r w:rsidR="00F20710" w:rsidRPr="00FE79CA">
        <w:rPr>
          <w:sz w:val="28"/>
          <w:szCs w:val="28"/>
        </w:rPr>
        <w:t>;</w:t>
      </w:r>
    </w:p>
    <w:p w:rsidR="00F20710" w:rsidRPr="00EA6113" w:rsidRDefault="00427E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заключение о </w:t>
      </w:r>
      <w:r w:rsidR="00F20710" w:rsidRPr="00EA6113">
        <w:rPr>
          <w:sz w:val="28"/>
          <w:szCs w:val="28"/>
        </w:rPr>
        <w:t xml:space="preserve">лицах, допустивших нарушения установленных </w:t>
      </w:r>
      <w:r w:rsidRPr="00EA6113">
        <w:rPr>
          <w:sz w:val="28"/>
          <w:szCs w:val="28"/>
        </w:rPr>
        <w:t xml:space="preserve">обязательных </w:t>
      </w:r>
      <w:r w:rsidR="00F20710" w:rsidRPr="00EA6113">
        <w:rPr>
          <w:sz w:val="28"/>
          <w:szCs w:val="28"/>
        </w:rPr>
        <w:t>требований;</w:t>
      </w:r>
    </w:p>
    <w:p w:rsidR="00F20710" w:rsidRPr="00EA6113" w:rsidRDefault="00427EC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сформулированные комиссией </w:t>
      </w:r>
      <w:r w:rsidR="00F20710" w:rsidRPr="00EA6113">
        <w:rPr>
          <w:sz w:val="28"/>
          <w:szCs w:val="28"/>
        </w:rPr>
        <w:t>мероприятия по устранению причин несчастного случая</w:t>
      </w:r>
      <w:r w:rsidRPr="00EA6113">
        <w:rPr>
          <w:sz w:val="28"/>
          <w:szCs w:val="28"/>
        </w:rPr>
        <w:t xml:space="preserve"> и</w:t>
      </w:r>
      <w:r w:rsidR="00F20710" w:rsidRPr="00EA6113">
        <w:rPr>
          <w:sz w:val="28"/>
          <w:szCs w:val="28"/>
        </w:rPr>
        <w:t xml:space="preserve"> срок</w:t>
      </w:r>
      <w:r w:rsidRPr="00EA6113">
        <w:rPr>
          <w:sz w:val="28"/>
          <w:szCs w:val="28"/>
        </w:rPr>
        <w:t>и их реализации</w:t>
      </w:r>
      <w:r w:rsidR="00F20710" w:rsidRPr="00EA6113">
        <w:rPr>
          <w:sz w:val="28"/>
          <w:szCs w:val="28"/>
        </w:rPr>
        <w:t>.</w:t>
      </w:r>
    </w:p>
    <w:p w:rsidR="00F20710" w:rsidRDefault="00C91B5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7.9</w:t>
      </w:r>
      <w:r w:rsidR="00F20710" w:rsidRPr="00EA6113">
        <w:rPr>
          <w:sz w:val="28"/>
          <w:szCs w:val="28"/>
        </w:rPr>
        <w:t>. При установлении факта груб</w:t>
      </w:r>
      <w:r w:rsidR="008F0F49">
        <w:rPr>
          <w:sz w:val="28"/>
          <w:szCs w:val="28"/>
        </w:rPr>
        <w:t>ой неосторожности пострадавшего</w:t>
      </w:r>
      <w:r w:rsidR="00F20710" w:rsidRPr="00EA6113">
        <w:rPr>
          <w:sz w:val="28"/>
          <w:szCs w:val="28"/>
        </w:rPr>
        <w:t xml:space="preserve"> в акте указывается степень его вины в процентах, определенная комиссией или госинспектором труда</w:t>
      </w:r>
      <w:r w:rsidR="00184E54">
        <w:rPr>
          <w:sz w:val="28"/>
          <w:szCs w:val="28"/>
        </w:rPr>
        <w:t xml:space="preserve"> </w:t>
      </w:r>
      <w:r w:rsidR="00184E54" w:rsidRPr="00184E54">
        <w:rPr>
          <w:sz w:val="28"/>
          <w:szCs w:val="28"/>
        </w:rPr>
        <w:t>(при единоличном расследовании установленным порядком),</w:t>
      </w:r>
      <w:r w:rsidR="00184E54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с учетом заключения профкома, иного уполномоченного работниками представительного органа</w:t>
      </w:r>
      <w:r w:rsidR="002C3D8A">
        <w:rPr>
          <w:sz w:val="28"/>
          <w:szCs w:val="28"/>
        </w:rPr>
        <w:t xml:space="preserve">, </w:t>
      </w:r>
      <w:r w:rsidR="00F20710" w:rsidRPr="00EA6113">
        <w:rPr>
          <w:sz w:val="28"/>
          <w:szCs w:val="28"/>
        </w:rPr>
        <w:t xml:space="preserve"> или вносится запись о том, что грубой неосторожности в его действиях не усматривается. </w:t>
      </w:r>
    </w:p>
    <w:p w:rsidR="009B5D5A" w:rsidRPr="009B5D5A" w:rsidRDefault="003A6BC3" w:rsidP="002215F5">
      <w:pPr>
        <w:pStyle w:val="aff3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7.10</w:t>
      </w:r>
      <w:r w:rsidR="00F20710" w:rsidRPr="00EA6113">
        <w:rPr>
          <w:sz w:val="28"/>
          <w:szCs w:val="28"/>
        </w:rPr>
        <w:t>. Акт формы Н-1 подписывают все члены комиссии, утверждает ра</w:t>
      </w:r>
      <w:r w:rsidR="00E44FFA">
        <w:rPr>
          <w:sz w:val="28"/>
          <w:szCs w:val="28"/>
        </w:rPr>
        <w:t>ботодатель</w:t>
      </w:r>
      <w:r w:rsidR="009B5D5A">
        <w:rPr>
          <w:sz w:val="28"/>
          <w:szCs w:val="28"/>
        </w:rPr>
        <w:t xml:space="preserve">, </w:t>
      </w:r>
      <w:r w:rsidR="009B5D5A" w:rsidRPr="009B5D5A">
        <w:rPr>
          <w:sz w:val="28"/>
          <w:szCs w:val="28"/>
        </w:rPr>
        <w:t>являющийся страхователем в ФСС</w:t>
      </w:r>
      <w:r w:rsidR="009B5D5A">
        <w:rPr>
          <w:sz w:val="28"/>
          <w:szCs w:val="28"/>
        </w:rPr>
        <w:t>.</w:t>
      </w:r>
    </w:p>
    <w:p w:rsidR="00E44FFA" w:rsidRDefault="00E44FFA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Члены комиссии, не согласные с принятым решением (установленными причинами несчастного случая и ответственными лицами, его квалификацией и др.), обязаны подписать акты со своим аргументированным особым мнением</w:t>
      </w:r>
      <w:r w:rsidR="002C3D8A">
        <w:rPr>
          <w:sz w:val="28"/>
          <w:szCs w:val="28"/>
        </w:rPr>
        <w:t xml:space="preserve">, которое оформляется отдельным документом, </w:t>
      </w:r>
      <w:r w:rsidRPr="00EA6113">
        <w:rPr>
          <w:sz w:val="28"/>
          <w:szCs w:val="28"/>
        </w:rPr>
        <w:t>с отражением причины несогласия</w:t>
      </w:r>
      <w:r w:rsidR="002C3D8A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со ссылк</w:t>
      </w:r>
      <w:r w:rsidR="002C3D8A">
        <w:rPr>
          <w:sz w:val="28"/>
          <w:szCs w:val="28"/>
        </w:rPr>
        <w:t>ами</w:t>
      </w:r>
      <w:r w:rsidRPr="00EA6113">
        <w:rPr>
          <w:sz w:val="28"/>
          <w:szCs w:val="28"/>
        </w:rPr>
        <w:t xml:space="preserve"> на соответствующие нормативные акты</w:t>
      </w:r>
      <w:r w:rsidR="002C3D8A">
        <w:rPr>
          <w:sz w:val="28"/>
          <w:szCs w:val="28"/>
        </w:rPr>
        <w:t xml:space="preserve">. Особое мнение </w:t>
      </w:r>
      <w:r>
        <w:rPr>
          <w:sz w:val="28"/>
          <w:szCs w:val="28"/>
        </w:rPr>
        <w:t>включа</w:t>
      </w:r>
      <w:r w:rsidR="002C3D8A">
        <w:rPr>
          <w:sz w:val="28"/>
          <w:szCs w:val="28"/>
        </w:rPr>
        <w:t>ется</w:t>
      </w:r>
      <w:r w:rsidRPr="00EA6113">
        <w:rPr>
          <w:sz w:val="28"/>
          <w:szCs w:val="28"/>
        </w:rPr>
        <w:t xml:space="preserve"> в материалы расследования</w:t>
      </w:r>
      <w:r w:rsidR="002C3D8A">
        <w:rPr>
          <w:sz w:val="28"/>
          <w:szCs w:val="28"/>
        </w:rPr>
        <w:t xml:space="preserve"> несчастного случая</w:t>
      </w:r>
      <w:r w:rsidRPr="00EA6113">
        <w:rPr>
          <w:sz w:val="28"/>
          <w:szCs w:val="28"/>
        </w:rPr>
        <w:t>.</w:t>
      </w:r>
    </w:p>
    <w:p w:rsidR="00E44FFA" w:rsidRPr="00391404" w:rsidRDefault="003A6BC3" w:rsidP="002215F5">
      <w:pPr>
        <w:widowControl w:val="0"/>
        <w:autoSpaceDE w:val="0"/>
        <w:spacing w:line="360" w:lineRule="exact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7.11. </w:t>
      </w:r>
      <w:r w:rsidR="00FB340E">
        <w:rPr>
          <w:sz w:val="28"/>
          <w:szCs w:val="28"/>
        </w:rPr>
        <w:t>Заместитель</w:t>
      </w:r>
      <w:r w:rsidR="00E44FFA" w:rsidRPr="00EA6113">
        <w:rPr>
          <w:sz w:val="28"/>
          <w:szCs w:val="28"/>
        </w:rPr>
        <w:t xml:space="preserve"> начальника железной дороги </w:t>
      </w:r>
      <w:r w:rsidR="00E44FFA">
        <w:rPr>
          <w:sz w:val="28"/>
          <w:szCs w:val="28"/>
        </w:rPr>
        <w:t xml:space="preserve">по территориальному управлению </w:t>
      </w:r>
      <w:r w:rsidR="006A533B">
        <w:rPr>
          <w:sz w:val="28"/>
          <w:szCs w:val="28"/>
        </w:rPr>
        <w:t xml:space="preserve">и </w:t>
      </w:r>
      <w:r w:rsidR="00FB340E">
        <w:rPr>
          <w:sz w:val="28"/>
          <w:szCs w:val="28"/>
        </w:rPr>
        <w:t xml:space="preserve">представители </w:t>
      </w:r>
      <w:r w:rsidR="006A533B">
        <w:rPr>
          <w:sz w:val="28"/>
          <w:szCs w:val="28"/>
        </w:rPr>
        <w:t xml:space="preserve">НБТ </w:t>
      </w:r>
      <w:r w:rsidR="00FB340E">
        <w:rPr>
          <w:sz w:val="28"/>
          <w:szCs w:val="28"/>
        </w:rPr>
        <w:t xml:space="preserve">участвуют </w:t>
      </w:r>
      <w:r w:rsidR="00C440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A533B">
        <w:rPr>
          <w:sz w:val="28"/>
          <w:szCs w:val="28"/>
        </w:rPr>
        <w:t>координ</w:t>
      </w:r>
      <w:r>
        <w:rPr>
          <w:sz w:val="28"/>
          <w:szCs w:val="28"/>
        </w:rPr>
        <w:t>ации взаимодействия</w:t>
      </w:r>
      <w:r w:rsidR="006A533B">
        <w:rPr>
          <w:sz w:val="28"/>
          <w:szCs w:val="28"/>
        </w:rPr>
        <w:t xml:space="preserve"> подразделений ОАО «РЖД»</w:t>
      </w:r>
      <w:r>
        <w:rPr>
          <w:sz w:val="28"/>
          <w:szCs w:val="28"/>
        </w:rPr>
        <w:t xml:space="preserve">, расположенных </w:t>
      </w:r>
      <w:r w:rsidR="006A533B" w:rsidRPr="00EA6113">
        <w:rPr>
          <w:sz w:val="28"/>
          <w:szCs w:val="28"/>
        </w:rPr>
        <w:t>в границах железной дороги</w:t>
      </w:r>
      <w:r w:rsidR="00027246">
        <w:rPr>
          <w:sz w:val="28"/>
          <w:szCs w:val="28"/>
        </w:rPr>
        <w:t>,</w:t>
      </w:r>
      <w:r w:rsidR="006A533B">
        <w:rPr>
          <w:sz w:val="28"/>
          <w:szCs w:val="28"/>
        </w:rPr>
        <w:t xml:space="preserve"> </w:t>
      </w:r>
      <w:r w:rsidR="00E44FFA" w:rsidRPr="00EA6113">
        <w:rPr>
          <w:sz w:val="28"/>
          <w:szCs w:val="28"/>
        </w:rPr>
        <w:t>с федеральными органами исполнительной власти</w:t>
      </w:r>
      <w:r w:rsidR="006A533B">
        <w:rPr>
          <w:sz w:val="28"/>
          <w:szCs w:val="28"/>
        </w:rPr>
        <w:t xml:space="preserve"> в субъекте РФ</w:t>
      </w:r>
      <w:r w:rsidR="00E44FFA" w:rsidRPr="00EA6113">
        <w:rPr>
          <w:sz w:val="28"/>
          <w:szCs w:val="28"/>
        </w:rPr>
        <w:t xml:space="preserve">, осуществляющими государственный контроль (надзор) в установленной сфере деятельности, в целях обеспечения защиты прав представителей юридического лица, </w:t>
      </w:r>
      <w:r>
        <w:rPr>
          <w:sz w:val="28"/>
          <w:szCs w:val="28"/>
        </w:rPr>
        <w:t>а</w:t>
      </w:r>
      <w:r w:rsidR="00ED033B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="00ED033B" w:rsidRPr="00C44008">
        <w:rPr>
          <w:sz w:val="28"/>
          <w:szCs w:val="28"/>
        </w:rPr>
        <w:t xml:space="preserve">в </w:t>
      </w:r>
      <w:r w:rsidR="00E44FFA" w:rsidRPr="00C44008">
        <w:rPr>
          <w:sz w:val="28"/>
          <w:szCs w:val="28"/>
        </w:rPr>
        <w:t>подготовк</w:t>
      </w:r>
      <w:r w:rsidR="00ED033B" w:rsidRPr="00C44008">
        <w:rPr>
          <w:sz w:val="28"/>
          <w:szCs w:val="28"/>
        </w:rPr>
        <w:t>е</w:t>
      </w:r>
      <w:r w:rsidR="00E44FFA" w:rsidRPr="00C44008">
        <w:rPr>
          <w:sz w:val="28"/>
          <w:szCs w:val="28"/>
        </w:rPr>
        <w:t xml:space="preserve"> материалов</w:t>
      </w:r>
      <w:r w:rsidR="00E44FFA" w:rsidRPr="00EA6113">
        <w:rPr>
          <w:sz w:val="28"/>
          <w:szCs w:val="28"/>
        </w:rPr>
        <w:t xml:space="preserve"> для проведения согласительных процедур по урегулированию разногласий</w:t>
      </w:r>
      <w:r w:rsidR="00E44FFA">
        <w:rPr>
          <w:sz w:val="28"/>
          <w:szCs w:val="28"/>
        </w:rPr>
        <w:t>,</w:t>
      </w:r>
      <w:r w:rsidR="00E44FFA" w:rsidRPr="00EA6113">
        <w:rPr>
          <w:sz w:val="28"/>
          <w:szCs w:val="28"/>
        </w:rPr>
        <w:t xml:space="preserve"> возникших в ходе расследования.</w:t>
      </w:r>
      <w:r w:rsidR="00391404">
        <w:rPr>
          <w:sz w:val="28"/>
          <w:szCs w:val="28"/>
        </w:rPr>
        <w:t xml:space="preserve"> </w:t>
      </w:r>
    </w:p>
    <w:p w:rsidR="00F20710" w:rsidRPr="00FE79CA" w:rsidRDefault="003A6BC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7.12</w:t>
      </w:r>
      <w:r w:rsidR="002C3D8A">
        <w:rPr>
          <w:sz w:val="28"/>
          <w:szCs w:val="28"/>
        </w:rPr>
        <w:t>.</w:t>
      </w:r>
      <w:r w:rsidR="00530272" w:rsidRPr="00FE79CA">
        <w:rPr>
          <w:sz w:val="28"/>
          <w:szCs w:val="28"/>
        </w:rPr>
        <w:t xml:space="preserve">После утверждения акта формы Н-1 в трехдневный срок работодатель </w:t>
      </w:r>
      <w:r w:rsidR="00F20710" w:rsidRPr="00FE79CA">
        <w:rPr>
          <w:sz w:val="28"/>
          <w:szCs w:val="28"/>
        </w:rPr>
        <w:t>обеспечивает вручение</w:t>
      </w:r>
      <w:r w:rsidR="00530272" w:rsidRPr="00FE79CA">
        <w:rPr>
          <w:sz w:val="28"/>
          <w:szCs w:val="28"/>
        </w:rPr>
        <w:t xml:space="preserve"> одного экземпляра акта формы Н-1</w:t>
      </w:r>
      <w:r w:rsidR="00F20710" w:rsidRPr="00FE79CA">
        <w:rPr>
          <w:sz w:val="28"/>
          <w:szCs w:val="28"/>
        </w:rPr>
        <w:t xml:space="preserve"> пострадавшему, а при смертельном исходе </w:t>
      </w:r>
      <w:r>
        <w:rPr>
          <w:sz w:val="28"/>
          <w:szCs w:val="28"/>
        </w:rPr>
        <w:t xml:space="preserve">его </w:t>
      </w:r>
      <w:r w:rsidR="00F20710" w:rsidRPr="00FE79CA">
        <w:rPr>
          <w:sz w:val="28"/>
          <w:szCs w:val="28"/>
        </w:rPr>
        <w:t xml:space="preserve">родственникам (по их требованию) с подписью о получении. </w:t>
      </w:r>
    </w:p>
    <w:p w:rsidR="00B32E3E" w:rsidRPr="00983984" w:rsidRDefault="003A6BC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7.13</w:t>
      </w:r>
      <w:r w:rsidR="00E55AAA" w:rsidRPr="00FE79CA">
        <w:rPr>
          <w:sz w:val="28"/>
          <w:szCs w:val="28"/>
        </w:rPr>
        <w:t>.</w:t>
      </w:r>
      <w:r w:rsidR="008F0F49" w:rsidRPr="00FE79CA">
        <w:rPr>
          <w:sz w:val="28"/>
          <w:szCs w:val="28"/>
        </w:rPr>
        <w:t xml:space="preserve"> </w:t>
      </w:r>
      <w:r w:rsidR="000C792C">
        <w:rPr>
          <w:sz w:val="28"/>
          <w:szCs w:val="28"/>
        </w:rPr>
        <w:t>Второй экземпляр а</w:t>
      </w:r>
      <w:r w:rsidR="008F0F49" w:rsidRPr="00FE79CA">
        <w:rPr>
          <w:sz w:val="28"/>
          <w:szCs w:val="28"/>
        </w:rPr>
        <w:t>кт</w:t>
      </w:r>
      <w:r w:rsidR="000C792C">
        <w:rPr>
          <w:sz w:val="28"/>
          <w:szCs w:val="28"/>
        </w:rPr>
        <w:t>а</w:t>
      </w:r>
      <w:r w:rsidR="008F0F49" w:rsidRPr="00FE79CA">
        <w:rPr>
          <w:sz w:val="28"/>
          <w:szCs w:val="28"/>
        </w:rPr>
        <w:t xml:space="preserve"> формы Н-1 о несчастном случае на производстве вместе с материалами расследования</w:t>
      </w:r>
      <w:r w:rsidR="00F20710" w:rsidRPr="00FE79CA">
        <w:rPr>
          <w:sz w:val="28"/>
          <w:szCs w:val="28"/>
        </w:rPr>
        <w:t xml:space="preserve"> подлежит хранению в течение 45 лет</w:t>
      </w:r>
      <w:r w:rsidR="00D56B80" w:rsidRPr="00FE79CA">
        <w:rPr>
          <w:sz w:val="28"/>
          <w:szCs w:val="28"/>
        </w:rPr>
        <w:t xml:space="preserve"> </w:t>
      </w:r>
      <w:r w:rsidR="00B32E3E">
        <w:rPr>
          <w:sz w:val="28"/>
          <w:szCs w:val="28"/>
        </w:rPr>
        <w:t>у работодателя (</w:t>
      </w:r>
      <w:r w:rsidR="00B8413D" w:rsidRPr="00FE79CA">
        <w:rPr>
          <w:sz w:val="28"/>
          <w:szCs w:val="28"/>
        </w:rPr>
        <w:t>в</w:t>
      </w:r>
      <w:r w:rsidR="00B32E3E">
        <w:rPr>
          <w:sz w:val="28"/>
          <w:szCs w:val="28"/>
        </w:rPr>
        <w:t xml:space="preserve"> структурном </w:t>
      </w:r>
      <w:r w:rsidR="00983984" w:rsidRPr="00FE79CA">
        <w:rPr>
          <w:sz w:val="28"/>
          <w:szCs w:val="28"/>
        </w:rPr>
        <w:t>подразделении</w:t>
      </w:r>
      <w:r w:rsidR="00983984">
        <w:rPr>
          <w:sz w:val="28"/>
          <w:szCs w:val="28"/>
        </w:rPr>
        <w:t xml:space="preserve">, по месту его регистрации) </w:t>
      </w:r>
      <w:r w:rsidR="00A75C80">
        <w:rPr>
          <w:sz w:val="28"/>
          <w:szCs w:val="28"/>
        </w:rPr>
        <w:t>и подлежит передачи правопре</w:t>
      </w:r>
      <w:r w:rsidR="00B32E3E" w:rsidRPr="00983984">
        <w:rPr>
          <w:sz w:val="28"/>
          <w:szCs w:val="28"/>
        </w:rPr>
        <w:t>емнику, при реорганизациях и структурных изменениях в филиале и компании.</w:t>
      </w:r>
    </w:p>
    <w:p w:rsidR="000C792C" w:rsidRPr="00983984" w:rsidRDefault="0098398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  <w:highlight w:val="yellow"/>
        </w:rPr>
      </w:pPr>
      <w:r w:rsidRPr="00983984">
        <w:rPr>
          <w:sz w:val="28"/>
          <w:szCs w:val="28"/>
          <w:shd w:val="clear" w:color="auto" w:fill="FFFFFF"/>
        </w:rPr>
        <w:t xml:space="preserve">7.14. </w:t>
      </w:r>
      <w:r w:rsidR="000C792C" w:rsidRPr="00983984">
        <w:rPr>
          <w:sz w:val="28"/>
          <w:szCs w:val="28"/>
          <w:shd w:val="clear" w:color="auto" w:fill="FFFFFF"/>
        </w:rPr>
        <w:t>При страховом случае третий экземпляр утвержденного акта формы Н-1 и копии материалов расследования работодатель (его представитель) в трехдневный срок направляет в исполнительный орган страховщика (по месту регистрации работодателя в качестве страхователя).</w:t>
      </w:r>
      <w:r w:rsidR="000C792C">
        <w:rPr>
          <w:sz w:val="28"/>
          <w:szCs w:val="28"/>
        </w:rPr>
        <w:t xml:space="preserve"> </w:t>
      </w:r>
    </w:p>
    <w:p w:rsidR="00F20710" w:rsidRPr="00FE79CA" w:rsidRDefault="0098398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="00F20710" w:rsidRPr="00FE79CA">
        <w:rPr>
          <w:sz w:val="28"/>
          <w:szCs w:val="28"/>
        </w:rPr>
        <w:t>Акт формы Н-1 по несчастным случаям, расследование которых проводилось гос</w:t>
      </w:r>
      <w:r w:rsidR="00A75C80">
        <w:rPr>
          <w:sz w:val="28"/>
          <w:szCs w:val="28"/>
        </w:rPr>
        <w:t xml:space="preserve">ударственным </w:t>
      </w:r>
      <w:r w:rsidR="00F20710" w:rsidRPr="00FE79CA">
        <w:rPr>
          <w:sz w:val="28"/>
          <w:szCs w:val="28"/>
        </w:rPr>
        <w:t>инспектором труда без образования комиссии, оформляется работодателем в соответствии с его заключением и предписанием.</w:t>
      </w:r>
    </w:p>
    <w:p w:rsidR="00530272" w:rsidRDefault="0053027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FE79CA">
        <w:rPr>
          <w:sz w:val="28"/>
          <w:szCs w:val="28"/>
        </w:rPr>
        <w:t xml:space="preserve"> </w:t>
      </w:r>
      <w:r w:rsidR="00983984">
        <w:rPr>
          <w:sz w:val="28"/>
          <w:szCs w:val="28"/>
        </w:rPr>
        <w:t>7.16</w:t>
      </w:r>
      <w:r w:rsidR="004A2087">
        <w:rPr>
          <w:sz w:val="28"/>
          <w:szCs w:val="28"/>
        </w:rPr>
        <w:t xml:space="preserve">. </w:t>
      </w:r>
      <w:r w:rsidRPr="00FE79CA">
        <w:rPr>
          <w:sz w:val="28"/>
          <w:szCs w:val="28"/>
        </w:rPr>
        <w:t>Каждый несчастный случай на производстве регистрируется в журнале установленной формы</w:t>
      </w:r>
      <w:r w:rsidR="004919BA">
        <w:rPr>
          <w:sz w:val="28"/>
          <w:szCs w:val="28"/>
        </w:rPr>
        <w:t>. П</w:t>
      </w:r>
      <w:r w:rsidR="004919BA" w:rsidRPr="00FE79CA">
        <w:rPr>
          <w:sz w:val="28"/>
          <w:szCs w:val="28"/>
        </w:rPr>
        <w:t>ри групповом несчастном случае</w:t>
      </w:r>
      <w:r w:rsidR="00115EFF">
        <w:rPr>
          <w:sz w:val="28"/>
          <w:szCs w:val="28"/>
        </w:rPr>
        <w:t xml:space="preserve"> </w:t>
      </w:r>
      <w:r w:rsidR="004919BA">
        <w:rPr>
          <w:sz w:val="28"/>
          <w:szCs w:val="28"/>
        </w:rPr>
        <w:t>данные указываются п</w:t>
      </w:r>
      <w:r w:rsidRPr="00FE79CA">
        <w:rPr>
          <w:sz w:val="28"/>
          <w:szCs w:val="28"/>
        </w:rPr>
        <w:t>о каждому пострадавшему.</w:t>
      </w:r>
    </w:p>
    <w:p w:rsidR="0053659B" w:rsidRDefault="0053659B" w:rsidP="002215F5">
      <w:pPr>
        <w:spacing w:line="360" w:lineRule="exact"/>
        <w:rPr>
          <w:b/>
          <w:sz w:val="28"/>
          <w:szCs w:val="28"/>
        </w:rPr>
      </w:pPr>
    </w:p>
    <w:p w:rsidR="00752E77" w:rsidRPr="00191E63" w:rsidRDefault="00115EFF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E36EB">
        <w:rPr>
          <w:b/>
          <w:sz w:val="28"/>
          <w:szCs w:val="28"/>
        </w:rPr>
        <w:t>.</w:t>
      </w:r>
      <w:r w:rsidR="00A955EC">
        <w:rPr>
          <w:b/>
          <w:sz w:val="28"/>
          <w:szCs w:val="28"/>
        </w:rPr>
        <w:t xml:space="preserve"> Порядок формирования материалов расследования несчастного </w:t>
      </w:r>
    </w:p>
    <w:p w:rsidR="00A955EC" w:rsidRDefault="00A955EC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случая на производстве</w:t>
      </w:r>
    </w:p>
    <w:p w:rsidR="00B8413D" w:rsidRPr="00BF38BA" w:rsidRDefault="00B8413D" w:rsidP="002215F5">
      <w:pPr>
        <w:spacing w:line="360" w:lineRule="exact"/>
        <w:jc w:val="center"/>
        <w:rPr>
          <w:b/>
          <w:sz w:val="28"/>
          <w:szCs w:val="28"/>
        </w:rPr>
      </w:pPr>
    </w:p>
    <w:p w:rsidR="00A955EC" w:rsidRPr="005C76EA" w:rsidRDefault="00DF6F96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8.1.</w:t>
      </w:r>
      <w:r w:rsidR="008F36D6">
        <w:rPr>
          <w:sz w:val="28"/>
          <w:szCs w:val="28"/>
        </w:rPr>
        <w:t xml:space="preserve"> </w:t>
      </w:r>
      <w:r w:rsidR="002D3A0A">
        <w:rPr>
          <w:sz w:val="28"/>
          <w:szCs w:val="28"/>
        </w:rPr>
        <w:t>П</w:t>
      </w:r>
      <w:r w:rsidR="002D3A0A" w:rsidRPr="00EA6113">
        <w:rPr>
          <w:sz w:val="28"/>
          <w:szCs w:val="28"/>
        </w:rPr>
        <w:t>олномочными представителями работодателя, входящими в состав комиссии</w:t>
      </w:r>
      <w:r w:rsidR="002D3A0A" w:rsidRPr="005C76EA">
        <w:rPr>
          <w:sz w:val="28"/>
          <w:szCs w:val="28"/>
        </w:rPr>
        <w:t>, по согласованию с п</w:t>
      </w:r>
      <w:r w:rsidR="0037005C" w:rsidRPr="005C76EA">
        <w:rPr>
          <w:sz w:val="28"/>
          <w:szCs w:val="28"/>
        </w:rPr>
        <w:t>редседател</w:t>
      </w:r>
      <w:r w:rsidR="00E519AC" w:rsidRPr="005C76EA">
        <w:rPr>
          <w:sz w:val="28"/>
          <w:szCs w:val="28"/>
        </w:rPr>
        <w:t>ем</w:t>
      </w:r>
      <w:r w:rsidR="0037005C" w:rsidRPr="005C76EA">
        <w:rPr>
          <w:sz w:val="28"/>
          <w:szCs w:val="28"/>
        </w:rPr>
        <w:t xml:space="preserve"> комиссии по расследованию несчастного случая </w:t>
      </w:r>
      <w:r w:rsidR="00A955EC" w:rsidRPr="005C76EA">
        <w:rPr>
          <w:sz w:val="28"/>
          <w:szCs w:val="28"/>
        </w:rPr>
        <w:t>обеспечива</w:t>
      </w:r>
      <w:r w:rsidR="00E519AC" w:rsidRPr="005C76EA">
        <w:rPr>
          <w:sz w:val="28"/>
          <w:szCs w:val="28"/>
        </w:rPr>
        <w:t>е</w:t>
      </w:r>
      <w:r w:rsidR="00A955EC" w:rsidRPr="005C76EA">
        <w:rPr>
          <w:sz w:val="28"/>
          <w:szCs w:val="28"/>
        </w:rPr>
        <w:t>т</w:t>
      </w:r>
      <w:r w:rsidR="00E519AC" w:rsidRPr="005C76EA">
        <w:rPr>
          <w:sz w:val="28"/>
          <w:szCs w:val="28"/>
        </w:rPr>
        <w:t>ся подготовка</w:t>
      </w:r>
      <w:r w:rsidR="00A955EC" w:rsidRPr="005C76EA">
        <w:rPr>
          <w:sz w:val="28"/>
          <w:szCs w:val="28"/>
        </w:rPr>
        <w:t xml:space="preserve"> </w:t>
      </w:r>
      <w:r w:rsidR="002D3A0A" w:rsidRPr="005C76EA">
        <w:rPr>
          <w:sz w:val="28"/>
          <w:szCs w:val="28"/>
        </w:rPr>
        <w:t xml:space="preserve">и формирование </w:t>
      </w:r>
      <w:r w:rsidR="00A955EC" w:rsidRPr="005C76EA">
        <w:rPr>
          <w:sz w:val="28"/>
          <w:szCs w:val="28"/>
        </w:rPr>
        <w:t>материалов расследова</w:t>
      </w:r>
      <w:r w:rsidR="008F0F49" w:rsidRPr="005C76EA">
        <w:rPr>
          <w:sz w:val="28"/>
          <w:szCs w:val="28"/>
        </w:rPr>
        <w:t xml:space="preserve">ния </w:t>
      </w:r>
      <w:r w:rsidR="008E0D1A" w:rsidRPr="005C76EA">
        <w:rPr>
          <w:sz w:val="28"/>
          <w:szCs w:val="28"/>
        </w:rPr>
        <w:t>с учетом требовани</w:t>
      </w:r>
      <w:r w:rsidR="008F0F49" w:rsidRPr="005C76EA">
        <w:rPr>
          <w:sz w:val="28"/>
          <w:szCs w:val="28"/>
        </w:rPr>
        <w:t xml:space="preserve">й статьи </w:t>
      </w:r>
      <w:r w:rsidR="009A13E0" w:rsidRPr="00EA6113">
        <w:rPr>
          <w:sz w:val="28"/>
          <w:szCs w:val="28"/>
        </w:rPr>
        <w:t>229</w:t>
      </w:r>
      <w:r w:rsidR="009A13E0" w:rsidRPr="00EA6113">
        <w:rPr>
          <w:sz w:val="28"/>
          <w:szCs w:val="28"/>
          <w:vertAlign w:val="superscript"/>
        </w:rPr>
        <w:t>2</w:t>
      </w:r>
      <w:r w:rsidR="008F0F49" w:rsidRPr="005C76EA">
        <w:rPr>
          <w:sz w:val="28"/>
          <w:szCs w:val="28"/>
        </w:rPr>
        <w:t xml:space="preserve"> ТК</w:t>
      </w:r>
      <w:r w:rsidR="008E0D1A" w:rsidRPr="005C76EA">
        <w:rPr>
          <w:sz w:val="28"/>
          <w:szCs w:val="28"/>
        </w:rPr>
        <w:t xml:space="preserve"> РФ</w:t>
      </w:r>
      <w:r w:rsidR="005B60CC" w:rsidRPr="005C76EA">
        <w:rPr>
          <w:sz w:val="28"/>
          <w:szCs w:val="28"/>
        </w:rPr>
        <w:t xml:space="preserve">. Материалы расследования </w:t>
      </w:r>
      <w:r w:rsidR="00C413A0" w:rsidRPr="005C76EA">
        <w:rPr>
          <w:sz w:val="28"/>
          <w:szCs w:val="28"/>
        </w:rPr>
        <w:t xml:space="preserve">целесообразно </w:t>
      </w:r>
      <w:r w:rsidR="005B60CC" w:rsidRPr="005C76EA">
        <w:rPr>
          <w:sz w:val="28"/>
          <w:szCs w:val="28"/>
        </w:rPr>
        <w:t>располага</w:t>
      </w:r>
      <w:r w:rsidR="00C413A0" w:rsidRPr="005C76EA">
        <w:rPr>
          <w:sz w:val="28"/>
          <w:szCs w:val="28"/>
        </w:rPr>
        <w:t xml:space="preserve">ть </w:t>
      </w:r>
      <w:r w:rsidR="00A955EC" w:rsidRPr="005C76EA">
        <w:rPr>
          <w:sz w:val="28"/>
          <w:szCs w:val="28"/>
        </w:rPr>
        <w:t>в следующей последовательности</w:t>
      </w:r>
      <w:r w:rsidR="002D3A0A" w:rsidRPr="005C76EA">
        <w:rPr>
          <w:sz w:val="28"/>
          <w:szCs w:val="28"/>
        </w:rPr>
        <w:t xml:space="preserve">: (очередность </w:t>
      </w:r>
      <w:r w:rsidR="008F36D6" w:rsidRPr="005C76EA">
        <w:rPr>
          <w:sz w:val="28"/>
          <w:szCs w:val="28"/>
        </w:rPr>
        <w:t xml:space="preserve">указана </w:t>
      </w:r>
      <w:r w:rsidR="002D3A0A" w:rsidRPr="005C76EA">
        <w:rPr>
          <w:sz w:val="28"/>
          <w:szCs w:val="28"/>
        </w:rPr>
        <w:t>с первой страницы</w:t>
      </w:r>
      <w:r w:rsidR="003C0A58" w:rsidRPr="005C76EA">
        <w:rPr>
          <w:sz w:val="28"/>
          <w:szCs w:val="28"/>
        </w:rPr>
        <w:t xml:space="preserve"> папки</w:t>
      </w:r>
      <w:r w:rsidR="008F36D6" w:rsidRPr="005C76EA">
        <w:rPr>
          <w:sz w:val="28"/>
          <w:szCs w:val="28"/>
        </w:rPr>
        <w:t>, после титульного листа</w:t>
      </w:r>
      <w:r w:rsidR="002D3A0A" w:rsidRPr="005C76EA">
        <w:rPr>
          <w:sz w:val="28"/>
          <w:szCs w:val="28"/>
        </w:rPr>
        <w:t>)</w:t>
      </w:r>
      <w:r w:rsidR="00A955EC" w:rsidRPr="005C76EA">
        <w:rPr>
          <w:sz w:val="28"/>
          <w:szCs w:val="28"/>
        </w:rPr>
        <w:t>:</w:t>
      </w:r>
    </w:p>
    <w:p w:rsidR="0046215F" w:rsidRPr="005C76EA" w:rsidRDefault="009861D4" w:rsidP="002215F5">
      <w:pPr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>1)</w:t>
      </w:r>
      <w:r w:rsidR="008F36D6" w:rsidRPr="005C76EA">
        <w:rPr>
          <w:sz w:val="28"/>
          <w:szCs w:val="28"/>
        </w:rPr>
        <w:t xml:space="preserve"> о</w:t>
      </w:r>
      <w:r w:rsidR="0046215F" w:rsidRPr="005C76EA">
        <w:rPr>
          <w:sz w:val="28"/>
          <w:szCs w:val="28"/>
        </w:rPr>
        <w:t>пись документо</w:t>
      </w:r>
      <w:r w:rsidR="00C413A0" w:rsidRPr="005C76EA">
        <w:rPr>
          <w:sz w:val="28"/>
          <w:szCs w:val="28"/>
        </w:rPr>
        <w:t>в</w:t>
      </w:r>
      <w:r w:rsidRPr="005C76EA">
        <w:rPr>
          <w:sz w:val="28"/>
          <w:szCs w:val="28"/>
        </w:rPr>
        <w:t> </w:t>
      </w:r>
      <w:r w:rsidR="00C413A0" w:rsidRPr="005C76EA">
        <w:rPr>
          <w:sz w:val="28"/>
          <w:szCs w:val="28"/>
        </w:rPr>
        <w:t>с указанием наименования документа и но</w:t>
      </w:r>
      <w:r w:rsidR="002D3A0A" w:rsidRPr="005C76EA">
        <w:rPr>
          <w:sz w:val="28"/>
          <w:szCs w:val="28"/>
        </w:rPr>
        <w:t>мера</w:t>
      </w:r>
      <w:r w:rsidR="008F36D6" w:rsidRPr="005C76EA">
        <w:rPr>
          <w:sz w:val="28"/>
          <w:szCs w:val="28"/>
        </w:rPr>
        <w:t xml:space="preserve"> страниц</w:t>
      </w:r>
      <w:r w:rsidR="002D3A0A" w:rsidRPr="005C76EA">
        <w:rPr>
          <w:sz w:val="28"/>
          <w:szCs w:val="28"/>
        </w:rPr>
        <w:t xml:space="preserve"> в деле;</w:t>
      </w:r>
    </w:p>
    <w:p w:rsidR="003C0A58" w:rsidRPr="005C76EA" w:rsidRDefault="002D3A0A" w:rsidP="002215F5">
      <w:pPr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>2)</w:t>
      </w:r>
      <w:r w:rsidR="003C0A58" w:rsidRPr="005C76EA">
        <w:rPr>
          <w:sz w:val="28"/>
          <w:szCs w:val="28"/>
        </w:rPr>
        <w:t xml:space="preserve"> акт о несчастном случае на производстве (формы Н-1);</w:t>
      </w:r>
    </w:p>
    <w:p w:rsidR="003C0A58" w:rsidRPr="005C76EA" w:rsidRDefault="003C0A58" w:rsidP="002215F5">
      <w:pPr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>3) акт о расследовании несчастного случая (формы 4) – для тяжелых, смертельных и групповых</w:t>
      </w:r>
      <w:r w:rsidR="009A13E0">
        <w:rPr>
          <w:sz w:val="28"/>
          <w:szCs w:val="28"/>
        </w:rPr>
        <w:t xml:space="preserve"> несчастных случаев</w:t>
      </w:r>
      <w:r w:rsidRPr="005C76EA">
        <w:rPr>
          <w:sz w:val="28"/>
          <w:szCs w:val="28"/>
        </w:rPr>
        <w:t>;</w:t>
      </w:r>
    </w:p>
    <w:p w:rsidR="00A955EC" w:rsidRPr="005C76EA" w:rsidRDefault="003C0A58" w:rsidP="002215F5">
      <w:pPr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 xml:space="preserve">4) </w:t>
      </w:r>
      <w:r w:rsidR="009861D4" w:rsidRPr="005C76EA">
        <w:rPr>
          <w:sz w:val="28"/>
          <w:szCs w:val="28"/>
        </w:rPr>
        <w:t>документы,</w:t>
      </w:r>
      <w:r w:rsidR="00A955EC" w:rsidRPr="005C76EA">
        <w:rPr>
          <w:sz w:val="28"/>
          <w:szCs w:val="28"/>
        </w:rPr>
        <w:t xml:space="preserve"> </w:t>
      </w:r>
      <w:r w:rsidR="00BE6FA0" w:rsidRPr="005C76EA">
        <w:rPr>
          <w:sz w:val="28"/>
          <w:szCs w:val="28"/>
        </w:rPr>
        <w:t xml:space="preserve">явившиеся фактическим основанием для проведения </w:t>
      </w:r>
      <w:r w:rsidR="00A955EC" w:rsidRPr="005C76EA">
        <w:rPr>
          <w:sz w:val="28"/>
          <w:szCs w:val="28"/>
        </w:rPr>
        <w:t>расследовани</w:t>
      </w:r>
      <w:r w:rsidR="00BE6FA0" w:rsidRPr="005C76EA">
        <w:rPr>
          <w:sz w:val="28"/>
          <w:szCs w:val="28"/>
        </w:rPr>
        <w:t>я</w:t>
      </w:r>
      <w:r w:rsidR="009861D4" w:rsidRPr="005C76EA">
        <w:rPr>
          <w:sz w:val="28"/>
          <w:szCs w:val="28"/>
        </w:rPr>
        <w:t>:</w:t>
      </w:r>
      <w:r w:rsidR="00BE6FA0" w:rsidRPr="005C76EA">
        <w:rPr>
          <w:sz w:val="28"/>
          <w:szCs w:val="28"/>
        </w:rPr>
        <w:t xml:space="preserve"> </w:t>
      </w:r>
      <w:r w:rsidR="00722B71" w:rsidRPr="005C76EA">
        <w:rPr>
          <w:sz w:val="28"/>
          <w:szCs w:val="28"/>
        </w:rPr>
        <w:t xml:space="preserve">извещение </w:t>
      </w:r>
      <w:r w:rsidR="00BE6FA0" w:rsidRPr="005C76EA">
        <w:rPr>
          <w:sz w:val="28"/>
          <w:szCs w:val="28"/>
        </w:rPr>
        <w:t>о несчастном случае</w:t>
      </w:r>
      <w:r w:rsidR="00115EFF">
        <w:rPr>
          <w:sz w:val="28"/>
          <w:szCs w:val="28"/>
        </w:rPr>
        <w:t xml:space="preserve">, </w:t>
      </w:r>
      <w:r w:rsidR="00722B71" w:rsidRPr="005C76EA">
        <w:rPr>
          <w:sz w:val="28"/>
          <w:szCs w:val="28"/>
        </w:rPr>
        <w:t xml:space="preserve">сообщение </w:t>
      </w:r>
      <w:r w:rsidR="00115EFF">
        <w:rPr>
          <w:sz w:val="28"/>
          <w:szCs w:val="28"/>
        </w:rPr>
        <w:t>о страховом случае</w:t>
      </w:r>
      <w:r w:rsidR="00A955EC" w:rsidRPr="005C76EA">
        <w:rPr>
          <w:sz w:val="28"/>
          <w:szCs w:val="28"/>
        </w:rPr>
        <w:t xml:space="preserve">, </w:t>
      </w:r>
      <w:r w:rsidR="009A13E0" w:rsidRPr="005C76EA">
        <w:rPr>
          <w:sz w:val="28"/>
          <w:szCs w:val="28"/>
        </w:rPr>
        <w:t xml:space="preserve">поступившие к работодателю </w:t>
      </w:r>
      <w:r w:rsidR="00A955EC" w:rsidRPr="005C76EA">
        <w:rPr>
          <w:sz w:val="28"/>
          <w:szCs w:val="28"/>
        </w:rPr>
        <w:t>заявление пострадавшего, информация страховщика или п</w:t>
      </w:r>
      <w:r w:rsidR="00700E30" w:rsidRPr="005C76EA">
        <w:rPr>
          <w:sz w:val="28"/>
          <w:szCs w:val="28"/>
        </w:rPr>
        <w:t>равоохранительных органов и др.</w:t>
      </w:r>
      <w:r w:rsidR="00A955EC" w:rsidRPr="005C76EA">
        <w:rPr>
          <w:sz w:val="28"/>
          <w:szCs w:val="28"/>
        </w:rPr>
        <w:t>;</w:t>
      </w:r>
    </w:p>
    <w:p w:rsidR="005C76EA" w:rsidRDefault="003C0A58" w:rsidP="002215F5">
      <w:pPr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>5</w:t>
      </w:r>
      <w:r w:rsidR="009861D4" w:rsidRPr="005C76EA">
        <w:rPr>
          <w:sz w:val="28"/>
          <w:szCs w:val="28"/>
        </w:rPr>
        <w:t>)</w:t>
      </w:r>
      <w:r w:rsidR="00A955EC" w:rsidRPr="005C76EA">
        <w:rPr>
          <w:sz w:val="28"/>
          <w:szCs w:val="28"/>
        </w:rPr>
        <w:t xml:space="preserve"> документы</w:t>
      </w:r>
      <w:r w:rsidRPr="005C76EA">
        <w:rPr>
          <w:sz w:val="28"/>
          <w:szCs w:val="28"/>
        </w:rPr>
        <w:t xml:space="preserve"> по организации расследования:</w:t>
      </w:r>
      <w:r w:rsidR="00A955EC" w:rsidRPr="00EA6113">
        <w:rPr>
          <w:sz w:val="28"/>
          <w:szCs w:val="28"/>
        </w:rPr>
        <w:t xml:space="preserve"> </w:t>
      </w:r>
    </w:p>
    <w:p w:rsidR="00A955EC" w:rsidRPr="00EA6113" w:rsidRDefault="00A955EC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приказ (распоряжение) о создании комиссии по расследованию;</w:t>
      </w:r>
    </w:p>
    <w:p w:rsidR="00A955EC" w:rsidRPr="00EA6113" w:rsidRDefault="00A955EC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распоряжения</w:t>
      </w:r>
      <w:r w:rsidR="003C0A58">
        <w:rPr>
          <w:sz w:val="28"/>
          <w:szCs w:val="28"/>
        </w:rPr>
        <w:t xml:space="preserve"> ( приказы)</w:t>
      </w:r>
      <w:r w:rsidRPr="00EA6113">
        <w:rPr>
          <w:sz w:val="28"/>
          <w:szCs w:val="28"/>
        </w:rPr>
        <w:t xml:space="preserve"> о направлении уполномоченных должностных лиц в состав комиссии по расследованию;</w:t>
      </w:r>
    </w:p>
    <w:p w:rsidR="00A955EC" w:rsidRDefault="00B21A57" w:rsidP="002215F5">
      <w:pPr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 xml:space="preserve">документы, являющиеся </w:t>
      </w:r>
      <w:r w:rsidR="00A955EC" w:rsidRPr="005C76EA">
        <w:rPr>
          <w:sz w:val="28"/>
          <w:szCs w:val="28"/>
        </w:rPr>
        <w:t>основани</w:t>
      </w:r>
      <w:r w:rsidRPr="005C76EA">
        <w:rPr>
          <w:sz w:val="28"/>
          <w:szCs w:val="28"/>
        </w:rPr>
        <w:t>ем</w:t>
      </w:r>
      <w:r w:rsidR="00A955EC" w:rsidRPr="00EA611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продления сроков расследования;</w:t>
      </w:r>
    </w:p>
    <w:p w:rsidR="00B21A57" w:rsidRDefault="00B21A57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6) запросы в</w:t>
      </w:r>
      <w:r w:rsidR="00EF461A">
        <w:rPr>
          <w:sz w:val="28"/>
          <w:szCs w:val="28"/>
        </w:rPr>
        <w:t xml:space="preserve"> медицинские и иные организации</w:t>
      </w:r>
      <w:r>
        <w:rPr>
          <w:sz w:val="28"/>
          <w:szCs w:val="28"/>
        </w:rPr>
        <w:t xml:space="preserve"> с приложением полученных ответов и заключений</w:t>
      </w:r>
      <w:r w:rsidR="00EF461A">
        <w:rPr>
          <w:sz w:val="28"/>
          <w:szCs w:val="28"/>
        </w:rPr>
        <w:t xml:space="preserve">: </w:t>
      </w:r>
      <w:r w:rsidRPr="00EA6113">
        <w:rPr>
          <w:sz w:val="28"/>
          <w:szCs w:val="28"/>
        </w:rPr>
        <w:t>медицинских органов о характере и степени тяжести полученных повреждений пострадавшим или причине его смерти, об алкогольном, наркотическом и</w:t>
      </w:r>
      <w:r w:rsidR="00EF461A">
        <w:rPr>
          <w:sz w:val="28"/>
          <w:szCs w:val="28"/>
        </w:rPr>
        <w:t>ли</w:t>
      </w:r>
      <w:r w:rsidRPr="00EA6113">
        <w:rPr>
          <w:sz w:val="28"/>
          <w:szCs w:val="28"/>
        </w:rPr>
        <w:t xml:space="preserve"> ином опьянении работника</w:t>
      </w:r>
      <w:r>
        <w:rPr>
          <w:sz w:val="28"/>
          <w:szCs w:val="28"/>
        </w:rPr>
        <w:t xml:space="preserve">, </w:t>
      </w:r>
      <w:r w:rsidRPr="00EA6113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ов проведенных исследований, </w:t>
      </w:r>
      <w:r w:rsidRPr="00EA6113">
        <w:rPr>
          <w:sz w:val="28"/>
          <w:szCs w:val="28"/>
        </w:rPr>
        <w:t>экспертиз, анализов, технических</w:t>
      </w:r>
      <w:r w:rsidR="00F01466">
        <w:rPr>
          <w:sz w:val="28"/>
          <w:szCs w:val="28"/>
        </w:rPr>
        <w:t xml:space="preserve"> расчетов, экспериментов </w:t>
      </w:r>
      <w:r>
        <w:rPr>
          <w:sz w:val="28"/>
          <w:szCs w:val="28"/>
        </w:rPr>
        <w:t>и др.</w:t>
      </w:r>
      <w:r w:rsidRPr="00EA6113">
        <w:rPr>
          <w:sz w:val="28"/>
          <w:szCs w:val="28"/>
        </w:rPr>
        <w:t>;</w:t>
      </w:r>
    </w:p>
    <w:p w:rsidR="00F01466" w:rsidRDefault="00F01466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A6113">
        <w:rPr>
          <w:sz w:val="28"/>
          <w:szCs w:val="28"/>
        </w:rPr>
        <w:t xml:space="preserve">акты технического расследования катастрофы, аварии железнодорожного подвижного состава и иного повреждения транспортного средства, проводимого </w:t>
      </w:r>
      <w:r w:rsidRPr="00EA6113">
        <w:rPr>
          <w:rFonts w:eastAsia="Calibri"/>
          <w:sz w:val="28"/>
          <w:szCs w:val="28"/>
        </w:rPr>
        <w:t xml:space="preserve">федеральными органами исполнительной власти, уполномоченными на осуществление </w:t>
      </w:r>
      <w:r w:rsidRPr="00EA6113">
        <w:rPr>
          <w:sz w:val="28"/>
          <w:szCs w:val="28"/>
        </w:rPr>
        <w:t>федерального государственного надзора в установленной сфере деятельности;</w:t>
      </w:r>
    </w:p>
    <w:p w:rsidR="00B21A57" w:rsidRPr="00EA6113" w:rsidRDefault="00F01466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21A57">
        <w:rPr>
          <w:sz w:val="28"/>
          <w:szCs w:val="28"/>
        </w:rPr>
        <w:t xml:space="preserve">) </w:t>
      </w:r>
      <w:r w:rsidR="00B21A57" w:rsidRPr="00EA6113">
        <w:rPr>
          <w:sz w:val="28"/>
          <w:szCs w:val="28"/>
        </w:rPr>
        <w:t>сведения, полученные при осмотре места происшествия</w:t>
      </w:r>
      <w:r w:rsidR="00304992">
        <w:rPr>
          <w:sz w:val="28"/>
          <w:szCs w:val="28"/>
        </w:rPr>
        <w:t>:</w:t>
      </w:r>
      <w:r w:rsidR="00B21A57" w:rsidRPr="00EA6113">
        <w:rPr>
          <w:sz w:val="28"/>
          <w:szCs w:val="28"/>
        </w:rPr>
        <w:t xml:space="preserve"> </w:t>
      </w:r>
      <w:r w:rsidR="00115EFF">
        <w:rPr>
          <w:sz w:val="28"/>
          <w:szCs w:val="28"/>
        </w:rPr>
        <w:t xml:space="preserve">протокол осмотра, акты </w:t>
      </w:r>
      <w:r w:rsidR="00B21A57" w:rsidRPr="00EA6113">
        <w:rPr>
          <w:sz w:val="28"/>
          <w:szCs w:val="28"/>
        </w:rPr>
        <w:t>технического состояния</w:t>
      </w:r>
      <w:r w:rsidR="00304992">
        <w:rPr>
          <w:sz w:val="28"/>
          <w:szCs w:val="28"/>
        </w:rPr>
        <w:t xml:space="preserve"> </w:t>
      </w:r>
      <w:r w:rsidR="00B21A57" w:rsidRPr="00EA6113">
        <w:rPr>
          <w:sz w:val="28"/>
          <w:szCs w:val="28"/>
        </w:rPr>
        <w:t xml:space="preserve"> железнодорожного подвижного состава</w:t>
      </w:r>
      <w:r w:rsidR="00304992">
        <w:rPr>
          <w:sz w:val="28"/>
          <w:szCs w:val="28"/>
        </w:rPr>
        <w:t xml:space="preserve"> (оборудования, машин, механизмов)</w:t>
      </w:r>
      <w:r w:rsidR="00B21A57" w:rsidRPr="00EA6113">
        <w:rPr>
          <w:sz w:val="28"/>
          <w:szCs w:val="28"/>
        </w:rPr>
        <w:t xml:space="preserve">, планы, схемы, фотографии, карты </w:t>
      </w:r>
      <w:r w:rsidR="000B0F2B" w:rsidRPr="00F43B43">
        <w:rPr>
          <w:sz w:val="28"/>
          <w:szCs w:val="28"/>
        </w:rPr>
        <w:t xml:space="preserve">специальной оценки условий труда рабочего места </w:t>
      </w:r>
      <w:r w:rsidR="00B21A57" w:rsidRPr="00F43B43">
        <w:rPr>
          <w:sz w:val="28"/>
          <w:szCs w:val="28"/>
        </w:rPr>
        <w:t>и</w:t>
      </w:r>
      <w:r w:rsidR="00B21A57" w:rsidRPr="00EA6113">
        <w:rPr>
          <w:sz w:val="28"/>
          <w:szCs w:val="28"/>
        </w:rPr>
        <w:t xml:space="preserve"> д</w:t>
      </w:r>
      <w:r w:rsidR="00B21A57">
        <w:rPr>
          <w:sz w:val="28"/>
          <w:szCs w:val="28"/>
        </w:rPr>
        <w:t>р.</w:t>
      </w:r>
      <w:r w:rsidR="00B21A57" w:rsidRPr="00EA6113">
        <w:rPr>
          <w:sz w:val="28"/>
          <w:szCs w:val="28"/>
        </w:rPr>
        <w:t xml:space="preserve">; </w:t>
      </w:r>
    </w:p>
    <w:p w:rsidR="00F01466" w:rsidRPr="00EA6113" w:rsidRDefault="00F01466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EA6113">
        <w:rPr>
          <w:sz w:val="28"/>
          <w:szCs w:val="28"/>
        </w:rPr>
        <w:t>) протоколы опроса работодателя, руководителей и должностных лиц структурных подразделений, допустивших нарушения требований охраны труда,</w:t>
      </w:r>
      <w:r>
        <w:rPr>
          <w:sz w:val="28"/>
          <w:szCs w:val="28"/>
        </w:rPr>
        <w:t xml:space="preserve"> ПТЭ, явившие</w:t>
      </w:r>
      <w:r w:rsidRPr="00EA6113">
        <w:rPr>
          <w:sz w:val="28"/>
          <w:szCs w:val="28"/>
        </w:rPr>
        <w:t xml:space="preserve">ся причинами несчастного случая, </w:t>
      </w:r>
      <w:r w:rsidR="001620C8">
        <w:rPr>
          <w:sz w:val="28"/>
          <w:szCs w:val="28"/>
        </w:rPr>
        <w:t xml:space="preserve">очевидцев </w:t>
      </w:r>
      <w:r w:rsidRPr="00EA6113">
        <w:rPr>
          <w:sz w:val="28"/>
          <w:szCs w:val="28"/>
        </w:rPr>
        <w:t xml:space="preserve">и иных </w:t>
      </w:r>
      <w:r w:rsidR="001620C8">
        <w:rPr>
          <w:sz w:val="28"/>
          <w:szCs w:val="28"/>
        </w:rPr>
        <w:t xml:space="preserve">работников </w:t>
      </w:r>
      <w:r w:rsidR="00115EFF">
        <w:rPr>
          <w:sz w:val="28"/>
          <w:szCs w:val="28"/>
        </w:rPr>
        <w:t xml:space="preserve">и </w:t>
      </w:r>
      <w:r w:rsidRPr="00EA6113">
        <w:rPr>
          <w:sz w:val="28"/>
          <w:szCs w:val="28"/>
        </w:rPr>
        <w:t>должностных лиц, причастных к несчастному случаю, объяснения пострадавшего, его родственников</w:t>
      </w:r>
      <w:r w:rsidR="007204B0">
        <w:rPr>
          <w:sz w:val="28"/>
          <w:szCs w:val="28"/>
        </w:rPr>
        <w:t xml:space="preserve">, а также заявления и </w:t>
      </w:r>
      <w:r w:rsidR="00B051D8">
        <w:rPr>
          <w:sz w:val="28"/>
          <w:szCs w:val="28"/>
        </w:rPr>
        <w:t>ходатайства</w:t>
      </w:r>
      <w:r w:rsidR="007204B0">
        <w:rPr>
          <w:sz w:val="28"/>
          <w:szCs w:val="28"/>
        </w:rPr>
        <w:t>, поступившие в ходе расследования</w:t>
      </w:r>
      <w:r w:rsidRPr="00EA6113">
        <w:rPr>
          <w:sz w:val="28"/>
          <w:szCs w:val="28"/>
        </w:rPr>
        <w:t xml:space="preserve">; </w:t>
      </w:r>
    </w:p>
    <w:p w:rsidR="00F01466" w:rsidRPr="00EA6113" w:rsidRDefault="00FA6705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F01466" w:rsidRPr="00EA6113">
        <w:rPr>
          <w:sz w:val="28"/>
          <w:szCs w:val="28"/>
        </w:rPr>
        <w:t>)  сведения о пострадавшем: копия трудового договора,</w:t>
      </w:r>
      <w:r w:rsidR="00F01466">
        <w:rPr>
          <w:sz w:val="28"/>
          <w:szCs w:val="28"/>
        </w:rPr>
        <w:t xml:space="preserve"> либо </w:t>
      </w:r>
      <w:r w:rsidR="00F01466" w:rsidRPr="00EA6113">
        <w:rPr>
          <w:sz w:val="28"/>
          <w:szCs w:val="28"/>
        </w:rPr>
        <w:t>гражданско-правового договора</w:t>
      </w:r>
      <w:r w:rsidR="001620C8">
        <w:rPr>
          <w:sz w:val="28"/>
          <w:szCs w:val="28"/>
        </w:rPr>
        <w:t xml:space="preserve"> с пострадавшим</w:t>
      </w:r>
      <w:r w:rsidR="00F01466" w:rsidRPr="00EA6113">
        <w:rPr>
          <w:sz w:val="28"/>
          <w:szCs w:val="28"/>
        </w:rPr>
        <w:t>, на основании которого проводились работы, документы</w:t>
      </w:r>
      <w:r w:rsidR="001620C8">
        <w:rPr>
          <w:sz w:val="28"/>
          <w:szCs w:val="28"/>
        </w:rPr>
        <w:t xml:space="preserve"> на пострадавшего</w:t>
      </w:r>
      <w:r w:rsidR="00F01466" w:rsidRPr="00EA6113">
        <w:rPr>
          <w:sz w:val="28"/>
          <w:szCs w:val="28"/>
        </w:rPr>
        <w:t xml:space="preserve">, свидетельствующие о проведении </w:t>
      </w:r>
      <w:r w:rsidR="001620C8">
        <w:rPr>
          <w:sz w:val="28"/>
          <w:szCs w:val="28"/>
        </w:rPr>
        <w:t xml:space="preserve">ему </w:t>
      </w:r>
      <w:r w:rsidR="00F01466" w:rsidRPr="00EA6113">
        <w:rPr>
          <w:sz w:val="28"/>
          <w:szCs w:val="28"/>
        </w:rPr>
        <w:t>инструктажей, стажировки, обучения и проверки знаний треб</w:t>
      </w:r>
      <w:r w:rsidR="00F01466">
        <w:rPr>
          <w:sz w:val="28"/>
          <w:szCs w:val="28"/>
        </w:rPr>
        <w:t>ований охраны труда</w:t>
      </w:r>
      <w:r w:rsidR="00CF0460">
        <w:rPr>
          <w:sz w:val="28"/>
          <w:szCs w:val="28"/>
        </w:rPr>
        <w:t xml:space="preserve"> (в т.ч. по видам выполняемых работ)</w:t>
      </w:r>
      <w:r w:rsidR="00F01466">
        <w:rPr>
          <w:sz w:val="28"/>
          <w:szCs w:val="28"/>
        </w:rPr>
        <w:t xml:space="preserve">, </w:t>
      </w:r>
      <w:r w:rsidR="001620C8">
        <w:rPr>
          <w:sz w:val="28"/>
          <w:szCs w:val="28"/>
        </w:rPr>
        <w:t>прохождении им медицинских</w:t>
      </w:r>
      <w:r w:rsidR="00F01466">
        <w:rPr>
          <w:sz w:val="28"/>
          <w:szCs w:val="28"/>
        </w:rPr>
        <w:t xml:space="preserve"> освидетельствовани</w:t>
      </w:r>
      <w:r w:rsidR="001620C8">
        <w:rPr>
          <w:sz w:val="28"/>
          <w:szCs w:val="28"/>
        </w:rPr>
        <w:t>й, обеспечени</w:t>
      </w:r>
      <w:r w:rsidR="007204B0">
        <w:rPr>
          <w:sz w:val="28"/>
          <w:szCs w:val="28"/>
        </w:rPr>
        <w:t>и</w:t>
      </w:r>
      <w:r w:rsidR="00F01466" w:rsidRPr="00EA6113">
        <w:rPr>
          <w:sz w:val="28"/>
          <w:szCs w:val="28"/>
        </w:rPr>
        <w:t xml:space="preserve"> СИЗ, </w:t>
      </w:r>
      <w:r w:rsidR="007204B0">
        <w:rPr>
          <w:sz w:val="28"/>
          <w:szCs w:val="28"/>
        </w:rPr>
        <w:t xml:space="preserve">соблюдения </w:t>
      </w:r>
      <w:r w:rsidR="001620C8">
        <w:rPr>
          <w:sz w:val="28"/>
          <w:szCs w:val="28"/>
        </w:rPr>
        <w:t>режима</w:t>
      </w:r>
      <w:r w:rsidR="00F01466" w:rsidRPr="00EA6113">
        <w:rPr>
          <w:sz w:val="28"/>
          <w:szCs w:val="28"/>
        </w:rPr>
        <w:t xml:space="preserve"> труда и отдыха и др.;</w:t>
      </w:r>
    </w:p>
    <w:p w:rsidR="00A955EC" w:rsidRPr="00EA6113" w:rsidRDefault="00FA6705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A955EC" w:rsidRPr="00EA6113">
        <w:rPr>
          <w:sz w:val="28"/>
          <w:szCs w:val="28"/>
        </w:rPr>
        <w:t>) копии (выписки</w:t>
      </w:r>
      <w:r w:rsidR="008F0F49">
        <w:rPr>
          <w:sz w:val="28"/>
          <w:szCs w:val="28"/>
        </w:rPr>
        <w:t xml:space="preserve">) локальных нормативных </w:t>
      </w:r>
      <w:r w:rsidR="00A955EC" w:rsidRPr="00EA6113">
        <w:rPr>
          <w:sz w:val="28"/>
          <w:szCs w:val="28"/>
        </w:rPr>
        <w:t xml:space="preserve">актов в области </w:t>
      </w:r>
      <w:r w:rsidRPr="005C76EA">
        <w:rPr>
          <w:sz w:val="28"/>
          <w:szCs w:val="28"/>
        </w:rPr>
        <w:t>обеспечения безопасности технологических процессов</w:t>
      </w:r>
      <w:r w:rsidR="008C3FB4" w:rsidRPr="005C76EA">
        <w:rPr>
          <w:sz w:val="28"/>
          <w:szCs w:val="28"/>
        </w:rPr>
        <w:t xml:space="preserve">, позволяющие установить утвержденный порядок производства работ, а также нарушения, допущенные должностными лицами </w:t>
      </w:r>
      <w:r w:rsidRPr="005C76EA">
        <w:rPr>
          <w:sz w:val="28"/>
          <w:szCs w:val="28"/>
        </w:rPr>
        <w:t>(технологические карты, правил</w:t>
      </w:r>
      <w:r w:rsidR="008C3FB4" w:rsidRPr="005C76EA">
        <w:rPr>
          <w:sz w:val="28"/>
          <w:szCs w:val="28"/>
        </w:rPr>
        <w:t>а</w:t>
      </w:r>
      <w:r w:rsidRPr="005C76EA">
        <w:rPr>
          <w:sz w:val="28"/>
          <w:szCs w:val="28"/>
        </w:rPr>
        <w:t xml:space="preserve"> и инструкци</w:t>
      </w:r>
      <w:r w:rsidR="008C3FB4" w:rsidRPr="005C76EA">
        <w:rPr>
          <w:sz w:val="28"/>
          <w:szCs w:val="28"/>
        </w:rPr>
        <w:t>и</w:t>
      </w:r>
      <w:r w:rsidRPr="005C76EA">
        <w:rPr>
          <w:sz w:val="28"/>
          <w:szCs w:val="28"/>
        </w:rPr>
        <w:t xml:space="preserve"> по охране труда,</w:t>
      </w:r>
      <w:r w:rsidR="003A68DF">
        <w:rPr>
          <w:sz w:val="28"/>
          <w:szCs w:val="28"/>
        </w:rPr>
        <w:t xml:space="preserve"> </w:t>
      </w:r>
      <w:r w:rsidRPr="005C76EA">
        <w:rPr>
          <w:sz w:val="28"/>
          <w:szCs w:val="28"/>
        </w:rPr>
        <w:t>правил внутреннего трудового распорядка</w:t>
      </w:r>
      <w:r w:rsidR="008C3FB4" w:rsidRPr="005C76EA">
        <w:rPr>
          <w:sz w:val="28"/>
          <w:szCs w:val="28"/>
        </w:rPr>
        <w:t xml:space="preserve">, </w:t>
      </w:r>
      <w:r w:rsidR="008C3FB4" w:rsidRPr="00EA6113">
        <w:rPr>
          <w:sz w:val="28"/>
          <w:szCs w:val="28"/>
        </w:rPr>
        <w:t>ПТЭ и други</w:t>
      </w:r>
      <w:r w:rsidR="008C3FB4">
        <w:rPr>
          <w:sz w:val="28"/>
          <w:szCs w:val="28"/>
        </w:rPr>
        <w:t>е</w:t>
      </w:r>
      <w:r w:rsidR="008C3FB4" w:rsidRPr="00EA6113">
        <w:rPr>
          <w:sz w:val="28"/>
          <w:szCs w:val="28"/>
        </w:rPr>
        <w:t xml:space="preserve"> нормативны</w:t>
      </w:r>
      <w:r w:rsidR="008C3FB4">
        <w:rPr>
          <w:sz w:val="28"/>
          <w:szCs w:val="28"/>
        </w:rPr>
        <w:t>е</w:t>
      </w:r>
      <w:r w:rsidR="008C3FB4" w:rsidRPr="00EA6113">
        <w:rPr>
          <w:sz w:val="28"/>
          <w:szCs w:val="28"/>
        </w:rPr>
        <w:t xml:space="preserve"> акт</w:t>
      </w:r>
      <w:r w:rsidR="008C3FB4">
        <w:rPr>
          <w:sz w:val="28"/>
          <w:szCs w:val="28"/>
        </w:rPr>
        <w:t>ы</w:t>
      </w:r>
      <w:r w:rsidR="00CF0460">
        <w:rPr>
          <w:sz w:val="28"/>
          <w:szCs w:val="28"/>
        </w:rPr>
        <w:t>)</w:t>
      </w:r>
      <w:r w:rsidR="00A955EC" w:rsidRPr="005C76EA">
        <w:rPr>
          <w:sz w:val="28"/>
          <w:szCs w:val="28"/>
        </w:rPr>
        <w:t>;</w:t>
      </w:r>
    </w:p>
    <w:p w:rsidR="00A955EC" w:rsidRPr="00EA6113" w:rsidRDefault="00FA6705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A955EC" w:rsidRPr="00EA6113">
        <w:rPr>
          <w:sz w:val="28"/>
          <w:szCs w:val="28"/>
        </w:rPr>
        <w:t xml:space="preserve">) </w:t>
      </w:r>
      <w:r w:rsidR="00AF102E" w:rsidRPr="00EA6113">
        <w:rPr>
          <w:sz w:val="28"/>
          <w:szCs w:val="28"/>
        </w:rPr>
        <w:t xml:space="preserve">выписки из </w:t>
      </w:r>
      <w:r w:rsidR="00A955EC" w:rsidRPr="00EA6113">
        <w:rPr>
          <w:sz w:val="28"/>
          <w:szCs w:val="28"/>
        </w:rPr>
        <w:t>должностны</w:t>
      </w:r>
      <w:r w:rsidR="00AF102E" w:rsidRPr="00EA6113">
        <w:rPr>
          <w:sz w:val="28"/>
          <w:szCs w:val="28"/>
        </w:rPr>
        <w:t>х</w:t>
      </w:r>
      <w:r w:rsidR="00A955EC" w:rsidRPr="00EA6113">
        <w:rPr>
          <w:sz w:val="28"/>
          <w:szCs w:val="28"/>
        </w:rPr>
        <w:t xml:space="preserve"> инструкци</w:t>
      </w:r>
      <w:r w:rsidR="00AF102E" w:rsidRPr="00EA6113">
        <w:rPr>
          <w:sz w:val="28"/>
          <w:szCs w:val="28"/>
        </w:rPr>
        <w:t>й</w:t>
      </w:r>
      <w:r w:rsidR="00A955EC" w:rsidRPr="00EA6113">
        <w:rPr>
          <w:sz w:val="28"/>
          <w:szCs w:val="28"/>
        </w:rPr>
        <w:t xml:space="preserve"> </w:t>
      </w:r>
      <w:r w:rsidR="00AF102E" w:rsidRPr="00EA6113">
        <w:rPr>
          <w:sz w:val="28"/>
          <w:szCs w:val="28"/>
        </w:rPr>
        <w:t xml:space="preserve">должностных лиц, определенных комиссией по расследованию </w:t>
      </w:r>
      <w:r w:rsidR="00A955EC" w:rsidRPr="00EA6113">
        <w:rPr>
          <w:sz w:val="28"/>
          <w:szCs w:val="28"/>
        </w:rPr>
        <w:t>ответственны</w:t>
      </w:r>
      <w:r w:rsidR="00AF102E" w:rsidRPr="00EA6113">
        <w:rPr>
          <w:sz w:val="28"/>
          <w:szCs w:val="28"/>
        </w:rPr>
        <w:t>ми за допущенные нарушения, явившиеся причинами несчастного случая</w:t>
      </w:r>
      <w:r w:rsidR="00A955EC" w:rsidRPr="00EA6113">
        <w:rPr>
          <w:sz w:val="28"/>
          <w:szCs w:val="28"/>
        </w:rPr>
        <w:t>;</w:t>
      </w:r>
    </w:p>
    <w:p w:rsidR="00A955EC" w:rsidRPr="00EA6113" w:rsidRDefault="008C3FB4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A955EC" w:rsidRPr="00EA6113">
        <w:rPr>
          <w:sz w:val="28"/>
          <w:szCs w:val="28"/>
        </w:rPr>
        <w:t>) документы, свидетельствующие об установлении факта грубой неосторожности пострадавшего</w:t>
      </w:r>
      <w:r w:rsidR="009861D4" w:rsidRPr="00EA6113">
        <w:rPr>
          <w:sz w:val="28"/>
          <w:szCs w:val="28"/>
        </w:rPr>
        <w:t xml:space="preserve"> и степени его вины в процентах</w:t>
      </w:r>
      <w:r w:rsidR="003A68DF">
        <w:rPr>
          <w:sz w:val="28"/>
          <w:szCs w:val="28"/>
        </w:rPr>
        <w:t>;</w:t>
      </w:r>
    </w:p>
    <w:p w:rsidR="00A955EC" w:rsidRPr="00EA6113" w:rsidRDefault="008C3FB4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A955EC" w:rsidRPr="00EA6113">
        <w:rPr>
          <w:sz w:val="28"/>
          <w:szCs w:val="28"/>
        </w:rPr>
        <w:t xml:space="preserve">) выписки из ранее выданных предписаний должностных лиц федеральных органов надзора и контроля в установленной сфере деятельности, представлений </w:t>
      </w:r>
      <w:r w:rsidR="00CC6EAC">
        <w:rPr>
          <w:sz w:val="28"/>
          <w:szCs w:val="28"/>
        </w:rPr>
        <w:t xml:space="preserve">технических </w:t>
      </w:r>
      <w:r w:rsidR="00A955EC" w:rsidRPr="00EA6113">
        <w:rPr>
          <w:sz w:val="28"/>
          <w:szCs w:val="28"/>
        </w:rPr>
        <w:t>инспекторов труда</w:t>
      </w:r>
      <w:r w:rsidR="003A68DF" w:rsidRPr="003A68DF">
        <w:rPr>
          <w:sz w:val="28"/>
          <w:szCs w:val="28"/>
        </w:rPr>
        <w:t xml:space="preserve"> </w:t>
      </w:r>
      <w:r w:rsidR="00CC6EAC">
        <w:rPr>
          <w:sz w:val="28"/>
          <w:szCs w:val="28"/>
        </w:rPr>
        <w:t>организаций РОСПРОФЖЕЛ</w:t>
      </w:r>
      <w:r w:rsidR="00A955EC" w:rsidRPr="00EA6113">
        <w:rPr>
          <w:sz w:val="28"/>
          <w:szCs w:val="28"/>
        </w:rPr>
        <w:t>, приказов руководителя филиала ОАО «РЖД», имеющих отношение к несчастному случаю;</w:t>
      </w:r>
    </w:p>
    <w:p w:rsidR="005C76EA" w:rsidRDefault="00A955EC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</w:t>
      </w:r>
      <w:r w:rsidR="008C3FB4">
        <w:rPr>
          <w:sz w:val="28"/>
          <w:szCs w:val="28"/>
        </w:rPr>
        <w:t>5</w:t>
      </w:r>
      <w:r w:rsidRPr="00EA6113">
        <w:rPr>
          <w:sz w:val="28"/>
          <w:szCs w:val="28"/>
        </w:rPr>
        <w:t>) документы</w:t>
      </w:r>
      <w:r w:rsidR="00B211C8" w:rsidRPr="00EA6113">
        <w:rPr>
          <w:sz w:val="28"/>
          <w:szCs w:val="28"/>
        </w:rPr>
        <w:t>, свидетельствующие</w:t>
      </w:r>
      <w:r w:rsidRPr="00EA6113">
        <w:rPr>
          <w:sz w:val="28"/>
          <w:szCs w:val="28"/>
        </w:rPr>
        <w:t xml:space="preserve"> об ознакомлении пострадавшего (его родственников, доверенных лиц)</w:t>
      </w:r>
      <w:r w:rsidR="00B211C8" w:rsidRPr="00EA6113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>с материал</w:t>
      </w:r>
      <w:r w:rsidR="00700E30">
        <w:rPr>
          <w:sz w:val="28"/>
          <w:szCs w:val="28"/>
        </w:rPr>
        <w:t>ами расследования и разъяснении</w:t>
      </w:r>
    </w:p>
    <w:p w:rsidR="00A955EC" w:rsidRPr="00EA6113" w:rsidRDefault="00A955EC" w:rsidP="002215F5">
      <w:pPr>
        <w:spacing w:line="360" w:lineRule="exact"/>
        <w:rPr>
          <w:sz w:val="28"/>
          <w:szCs w:val="28"/>
        </w:rPr>
      </w:pPr>
      <w:r w:rsidRPr="00EA6113">
        <w:rPr>
          <w:sz w:val="28"/>
          <w:szCs w:val="28"/>
        </w:rPr>
        <w:t>ему (им) пра</w:t>
      </w:r>
      <w:r w:rsidR="00700E30">
        <w:rPr>
          <w:sz w:val="28"/>
          <w:szCs w:val="28"/>
        </w:rPr>
        <w:t>в по возмещению вреда и оказанию</w:t>
      </w:r>
      <w:r w:rsidRPr="00EA6113">
        <w:rPr>
          <w:sz w:val="28"/>
          <w:szCs w:val="28"/>
        </w:rPr>
        <w:t xml:space="preserve"> иной помощи социального характера; </w:t>
      </w:r>
    </w:p>
    <w:p w:rsidR="00A955EC" w:rsidRPr="005D1D52" w:rsidRDefault="00A955EC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</w:t>
      </w:r>
      <w:r w:rsidR="008C3FB4">
        <w:rPr>
          <w:sz w:val="28"/>
          <w:szCs w:val="28"/>
        </w:rPr>
        <w:t>6</w:t>
      </w:r>
      <w:r w:rsidR="009861D4" w:rsidRPr="00EA6113">
        <w:rPr>
          <w:sz w:val="28"/>
          <w:szCs w:val="28"/>
        </w:rPr>
        <w:t>) </w:t>
      </w:r>
      <w:r w:rsidRPr="00EA6113">
        <w:rPr>
          <w:sz w:val="28"/>
          <w:szCs w:val="28"/>
        </w:rPr>
        <w:t xml:space="preserve">копии писем, свидетельствующие о направлении материалов расследования в </w:t>
      </w:r>
      <w:r w:rsidR="00CF0460" w:rsidRPr="00EA6113">
        <w:rPr>
          <w:sz w:val="28"/>
          <w:szCs w:val="28"/>
        </w:rPr>
        <w:t>организации</w:t>
      </w:r>
      <w:r w:rsidR="00CF0460">
        <w:rPr>
          <w:sz w:val="28"/>
          <w:szCs w:val="28"/>
        </w:rPr>
        <w:t xml:space="preserve">, </w:t>
      </w:r>
      <w:r w:rsidRPr="00EA6113">
        <w:rPr>
          <w:sz w:val="28"/>
          <w:szCs w:val="28"/>
        </w:rPr>
        <w:t>установленные статьей 230</w:t>
      </w:r>
      <w:r w:rsidRPr="00EA6113">
        <w:rPr>
          <w:sz w:val="28"/>
          <w:szCs w:val="28"/>
          <w:vertAlign w:val="superscript"/>
        </w:rPr>
        <w:t>1</w:t>
      </w:r>
      <w:r w:rsidRPr="00EA6113">
        <w:rPr>
          <w:sz w:val="28"/>
          <w:szCs w:val="28"/>
        </w:rPr>
        <w:t xml:space="preserve"> ТК РФ</w:t>
      </w:r>
      <w:r w:rsidR="00700E30" w:rsidRPr="00700E30">
        <w:rPr>
          <w:sz w:val="28"/>
          <w:szCs w:val="28"/>
        </w:rPr>
        <w:t>.</w:t>
      </w:r>
    </w:p>
    <w:p w:rsidR="00B211C8" w:rsidRPr="005C76EA" w:rsidRDefault="00A74D95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При несчастных случаях, вызванных </w:t>
      </w:r>
      <w:r w:rsidR="00B211C8" w:rsidRPr="00EA6113">
        <w:rPr>
          <w:sz w:val="28"/>
          <w:szCs w:val="28"/>
        </w:rPr>
        <w:t>наезд</w:t>
      </w:r>
      <w:r w:rsidRPr="00EA6113">
        <w:rPr>
          <w:sz w:val="28"/>
          <w:szCs w:val="28"/>
        </w:rPr>
        <w:t>ом</w:t>
      </w:r>
      <w:r w:rsidR="00B211C8" w:rsidRPr="00EA6113">
        <w:rPr>
          <w:sz w:val="28"/>
          <w:szCs w:val="28"/>
        </w:rPr>
        <w:t xml:space="preserve"> железнодорожного подвижного состава или поражени</w:t>
      </w:r>
      <w:r w:rsidRPr="00EA6113">
        <w:rPr>
          <w:sz w:val="28"/>
          <w:szCs w:val="28"/>
        </w:rPr>
        <w:t>ем</w:t>
      </w:r>
      <w:r w:rsidR="00B211C8" w:rsidRPr="00EA6113">
        <w:rPr>
          <w:sz w:val="28"/>
          <w:szCs w:val="28"/>
        </w:rPr>
        <w:t xml:space="preserve"> электротоком, </w:t>
      </w:r>
      <w:r w:rsidRPr="00EA6113">
        <w:rPr>
          <w:sz w:val="28"/>
          <w:szCs w:val="28"/>
        </w:rPr>
        <w:t xml:space="preserve">к </w:t>
      </w:r>
      <w:r w:rsidR="00B211C8" w:rsidRPr="005C76EA">
        <w:rPr>
          <w:sz w:val="28"/>
          <w:szCs w:val="28"/>
        </w:rPr>
        <w:t>материал</w:t>
      </w:r>
      <w:r w:rsidRPr="005C76EA">
        <w:rPr>
          <w:sz w:val="28"/>
          <w:szCs w:val="28"/>
        </w:rPr>
        <w:t xml:space="preserve">ам расследования </w:t>
      </w:r>
      <w:r w:rsidR="005D1D52">
        <w:rPr>
          <w:sz w:val="28"/>
          <w:szCs w:val="28"/>
        </w:rPr>
        <w:t xml:space="preserve">дополнительно </w:t>
      </w:r>
      <w:r w:rsidRPr="005C76EA">
        <w:rPr>
          <w:sz w:val="28"/>
          <w:szCs w:val="28"/>
        </w:rPr>
        <w:t>приобщаются материалы</w:t>
      </w:r>
      <w:r w:rsidR="00B211C8" w:rsidRPr="005C76EA">
        <w:rPr>
          <w:sz w:val="28"/>
          <w:szCs w:val="28"/>
        </w:rPr>
        <w:t xml:space="preserve">, </w:t>
      </w:r>
      <w:r w:rsidRPr="005C76EA">
        <w:rPr>
          <w:sz w:val="28"/>
          <w:szCs w:val="28"/>
        </w:rPr>
        <w:t xml:space="preserve">указанные </w:t>
      </w:r>
      <w:r w:rsidR="009861D4" w:rsidRPr="005C76EA">
        <w:rPr>
          <w:sz w:val="28"/>
          <w:szCs w:val="28"/>
        </w:rPr>
        <w:t xml:space="preserve">в пунктах </w:t>
      </w:r>
      <w:r w:rsidR="007204B0">
        <w:rPr>
          <w:sz w:val="28"/>
          <w:szCs w:val="28"/>
        </w:rPr>
        <w:t>6.</w:t>
      </w:r>
      <w:r w:rsidR="007204B0" w:rsidRPr="007204B0">
        <w:rPr>
          <w:sz w:val="28"/>
          <w:szCs w:val="28"/>
        </w:rPr>
        <w:t>9</w:t>
      </w:r>
      <w:r w:rsidR="008F36D6" w:rsidRPr="007204B0">
        <w:rPr>
          <w:sz w:val="28"/>
          <w:szCs w:val="28"/>
        </w:rPr>
        <w:t xml:space="preserve"> и </w:t>
      </w:r>
      <w:r w:rsidR="007204B0" w:rsidRPr="007204B0">
        <w:rPr>
          <w:sz w:val="28"/>
          <w:szCs w:val="28"/>
        </w:rPr>
        <w:t>6.10</w:t>
      </w:r>
      <w:r w:rsidR="006E497B" w:rsidRPr="005C76EA">
        <w:rPr>
          <w:sz w:val="28"/>
          <w:szCs w:val="28"/>
        </w:rPr>
        <w:t xml:space="preserve"> </w:t>
      </w:r>
      <w:r w:rsidRPr="005C76EA">
        <w:rPr>
          <w:sz w:val="28"/>
          <w:szCs w:val="28"/>
        </w:rPr>
        <w:t xml:space="preserve">настоящего </w:t>
      </w:r>
      <w:r w:rsidR="00B211C8" w:rsidRPr="005C76EA">
        <w:rPr>
          <w:sz w:val="28"/>
          <w:szCs w:val="28"/>
        </w:rPr>
        <w:t>Положения</w:t>
      </w:r>
      <w:r w:rsidR="009861D4" w:rsidRPr="005C76EA">
        <w:rPr>
          <w:sz w:val="28"/>
          <w:szCs w:val="28"/>
        </w:rPr>
        <w:t>.</w:t>
      </w:r>
    </w:p>
    <w:p w:rsidR="008F36D6" w:rsidRPr="005C76EA" w:rsidRDefault="005D1D52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8.2.</w:t>
      </w:r>
      <w:r w:rsidR="00A74D95" w:rsidRPr="005C76EA">
        <w:rPr>
          <w:sz w:val="28"/>
          <w:szCs w:val="28"/>
        </w:rPr>
        <w:t xml:space="preserve"> Ф</w:t>
      </w:r>
      <w:r w:rsidR="00A955EC" w:rsidRPr="005C76EA">
        <w:rPr>
          <w:sz w:val="28"/>
          <w:szCs w:val="28"/>
        </w:rPr>
        <w:t xml:space="preserve">ормирование материалов </w:t>
      </w:r>
      <w:r w:rsidR="00A74D95" w:rsidRPr="005C76EA">
        <w:rPr>
          <w:sz w:val="28"/>
          <w:szCs w:val="28"/>
        </w:rPr>
        <w:t>расследования</w:t>
      </w:r>
      <w:r w:rsidR="00700E30" w:rsidRPr="005C76EA">
        <w:rPr>
          <w:sz w:val="28"/>
          <w:szCs w:val="28"/>
        </w:rPr>
        <w:t xml:space="preserve"> несчастных случаев</w:t>
      </w:r>
      <w:r w:rsidR="00A74D95" w:rsidRPr="005C76EA">
        <w:rPr>
          <w:sz w:val="28"/>
          <w:szCs w:val="28"/>
        </w:rPr>
        <w:t>, квалифицированных по результатам расследования</w:t>
      </w:r>
      <w:r w:rsidR="003A68DF">
        <w:rPr>
          <w:sz w:val="28"/>
          <w:szCs w:val="28"/>
        </w:rPr>
        <w:t>,</w:t>
      </w:r>
      <w:r w:rsidR="00A74D95" w:rsidRPr="005C76EA">
        <w:rPr>
          <w:sz w:val="28"/>
          <w:szCs w:val="28"/>
        </w:rPr>
        <w:t xml:space="preserve"> как </w:t>
      </w:r>
      <w:r w:rsidR="00A955EC" w:rsidRPr="005C76EA">
        <w:rPr>
          <w:sz w:val="28"/>
          <w:szCs w:val="28"/>
        </w:rPr>
        <w:t>несчастны</w:t>
      </w:r>
      <w:r w:rsidR="00A74D95" w:rsidRPr="005C76EA">
        <w:rPr>
          <w:sz w:val="28"/>
          <w:szCs w:val="28"/>
        </w:rPr>
        <w:t>е</w:t>
      </w:r>
      <w:r w:rsidR="00A955EC" w:rsidRPr="005C76EA">
        <w:rPr>
          <w:sz w:val="28"/>
          <w:szCs w:val="28"/>
        </w:rPr>
        <w:t xml:space="preserve"> случа</w:t>
      </w:r>
      <w:r w:rsidR="009861D4" w:rsidRPr="005C76EA">
        <w:rPr>
          <w:sz w:val="28"/>
          <w:szCs w:val="28"/>
        </w:rPr>
        <w:t>и</w:t>
      </w:r>
      <w:r w:rsidR="00A955EC" w:rsidRPr="005C76EA">
        <w:rPr>
          <w:sz w:val="28"/>
          <w:szCs w:val="28"/>
        </w:rPr>
        <w:t xml:space="preserve"> не связанные с производством</w:t>
      </w:r>
      <w:r w:rsidR="00A74D95" w:rsidRPr="005C76EA">
        <w:rPr>
          <w:sz w:val="28"/>
          <w:szCs w:val="28"/>
        </w:rPr>
        <w:t>,</w:t>
      </w:r>
      <w:r w:rsidR="00A955EC" w:rsidRPr="005C76EA">
        <w:rPr>
          <w:sz w:val="28"/>
          <w:szCs w:val="28"/>
        </w:rPr>
        <w:t xml:space="preserve"> производится </w:t>
      </w:r>
      <w:r w:rsidR="00A74D95" w:rsidRPr="005C76EA">
        <w:rPr>
          <w:sz w:val="28"/>
          <w:szCs w:val="28"/>
        </w:rPr>
        <w:t xml:space="preserve">в </w:t>
      </w:r>
      <w:r w:rsidR="00A955EC" w:rsidRPr="005C76EA">
        <w:rPr>
          <w:sz w:val="28"/>
          <w:szCs w:val="28"/>
        </w:rPr>
        <w:t>аналогичн</w:t>
      </w:r>
      <w:r w:rsidR="00A74D95" w:rsidRPr="005C76EA">
        <w:rPr>
          <w:sz w:val="28"/>
          <w:szCs w:val="28"/>
        </w:rPr>
        <w:t>ом</w:t>
      </w:r>
      <w:r w:rsidR="00A955EC" w:rsidRPr="005C76EA">
        <w:rPr>
          <w:sz w:val="28"/>
          <w:szCs w:val="28"/>
        </w:rPr>
        <w:t xml:space="preserve"> порядк</w:t>
      </w:r>
      <w:r w:rsidR="00A74D95" w:rsidRPr="005C76EA">
        <w:rPr>
          <w:sz w:val="28"/>
          <w:szCs w:val="28"/>
        </w:rPr>
        <w:t>е</w:t>
      </w:r>
      <w:r w:rsidR="00A955EC" w:rsidRPr="005C76EA">
        <w:rPr>
          <w:sz w:val="28"/>
          <w:szCs w:val="28"/>
        </w:rPr>
        <w:t>.</w:t>
      </w:r>
    </w:p>
    <w:p w:rsidR="00E05DAF" w:rsidRPr="005C76EA" w:rsidRDefault="005D1D5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8.3</w:t>
      </w:r>
      <w:r w:rsidR="00E05DAF" w:rsidRPr="005C76EA">
        <w:rPr>
          <w:sz w:val="28"/>
          <w:szCs w:val="28"/>
        </w:rPr>
        <w:t>. В дополнение к материалам расследования, сформированным в установленном порядке в соответст</w:t>
      </w:r>
      <w:r>
        <w:rPr>
          <w:sz w:val="28"/>
          <w:szCs w:val="28"/>
        </w:rPr>
        <w:t>вии с требованиями ТК РФ и п.8.1. настоящего П</w:t>
      </w:r>
      <w:r w:rsidR="00E05DAF" w:rsidRPr="005C76EA">
        <w:rPr>
          <w:sz w:val="28"/>
          <w:szCs w:val="28"/>
        </w:rPr>
        <w:t>оложения, работодатель обеспечивает копирование и направление материалов расследования по несчастным случаям</w:t>
      </w:r>
      <w:r w:rsidR="005F5A1D">
        <w:rPr>
          <w:sz w:val="28"/>
          <w:szCs w:val="28"/>
        </w:rPr>
        <w:t xml:space="preserve"> в следующие подразделения ОАО «РЖД»</w:t>
      </w:r>
      <w:r w:rsidR="00A745E5">
        <w:rPr>
          <w:sz w:val="28"/>
          <w:szCs w:val="28"/>
        </w:rPr>
        <w:t xml:space="preserve"> (для изучения документов и подготовки к рассмотрению результатов расследования)</w:t>
      </w:r>
      <w:r w:rsidR="00E05DAF" w:rsidRPr="005C76EA">
        <w:rPr>
          <w:sz w:val="28"/>
          <w:szCs w:val="28"/>
        </w:rPr>
        <w:t>:</w:t>
      </w:r>
    </w:p>
    <w:p w:rsidR="00E05DAF" w:rsidRPr="005C76EA" w:rsidRDefault="00E05DAF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>с легким исходом - в региональную дирекцию;</w:t>
      </w:r>
    </w:p>
    <w:p w:rsidR="00E05DAF" w:rsidRPr="005C76EA" w:rsidRDefault="00E05DAF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5C76EA">
        <w:rPr>
          <w:sz w:val="28"/>
          <w:szCs w:val="28"/>
        </w:rPr>
        <w:t>с тяжелым и смертельным исходами - в региональ</w:t>
      </w:r>
      <w:r w:rsidR="004559FA">
        <w:rPr>
          <w:sz w:val="28"/>
          <w:szCs w:val="28"/>
        </w:rPr>
        <w:t>ную дирекцию, НБТ и ДОРПРОФЖЕЛ</w:t>
      </w:r>
      <w:r w:rsidR="003A68DF">
        <w:rPr>
          <w:sz w:val="28"/>
          <w:szCs w:val="28"/>
        </w:rPr>
        <w:t xml:space="preserve"> </w:t>
      </w:r>
      <w:r w:rsidRPr="005C76EA">
        <w:rPr>
          <w:sz w:val="28"/>
          <w:szCs w:val="28"/>
        </w:rPr>
        <w:t>железной дороги</w:t>
      </w:r>
      <w:r w:rsidR="003A68DF">
        <w:rPr>
          <w:sz w:val="28"/>
          <w:szCs w:val="28"/>
        </w:rPr>
        <w:t xml:space="preserve">, на территории которой расположено структурное подразделение, в котором допущен </w:t>
      </w:r>
      <w:r w:rsidRPr="005C76EA">
        <w:rPr>
          <w:sz w:val="28"/>
          <w:szCs w:val="28"/>
        </w:rPr>
        <w:t>несчастн</w:t>
      </w:r>
      <w:r w:rsidR="003A68DF">
        <w:rPr>
          <w:sz w:val="28"/>
          <w:szCs w:val="28"/>
        </w:rPr>
        <w:t>ый</w:t>
      </w:r>
      <w:r w:rsidRPr="005C76EA">
        <w:rPr>
          <w:sz w:val="28"/>
          <w:szCs w:val="28"/>
        </w:rPr>
        <w:t xml:space="preserve"> слу</w:t>
      </w:r>
      <w:r w:rsidR="005D1D52">
        <w:rPr>
          <w:sz w:val="28"/>
          <w:szCs w:val="28"/>
        </w:rPr>
        <w:t>ча</w:t>
      </w:r>
      <w:r w:rsidR="003A68DF">
        <w:rPr>
          <w:sz w:val="28"/>
          <w:szCs w:val="28"/>
        </w:rPr>
        <w:t>й</w:t>
      </w:r>
      <w:r w:rsidR="003C0E80">
        <w:rPr>
          <w:sz w:val="28"/>
          <w:szCs w:val="28"/>
        </w:rPr>
        <w:t>, Центральную дирекцию,</w:t>
      </w:r>
      <w:r w:rsidR="005D1D52">
        <w:rPr>
          <w:sz w:val="28"/>
          <w:szCs w:val="28"/>
        </w:rPr>
        <w:t xml:space="preserve"> ЦБТ</w:t>
      </w:r>
      <w:r w:rsidR="003C0E80">
        <w:rPr>
          <w:sz w:val="28"/>
          <w:szCs w:val="28"/>
        </w:rPr>
        <w:t xml:space="preserve"> (</w:t>
      </w:r>
      <w:r w:rsidR="005D1D52">
        <w:rPr>
          <w:sz w:val="28"/>
          <w:szCs w:val="28"/>
        </w:rPr>
        <w:t xml:space="preserve">только по НС со смертельным исходом, </w:t>
      </w:r>
      <w:r w:rsidR="003C0E80">
        <w:rPr>
          <w:sz w:val="28"/>
          <w:szCs w:val="28"/>
        </w:rPr>
        <w:t xml:space="preserve">а </w:t>
      </w:r>
      <w:r w:rsidR="005D1D52">
        <w:rPr>
          <w:sz w:val="28"/>
          <w:szCs w:val="28"/>
        </w:rPr>
        <w:t>с тяжелым исходом – по запросу</w:t>
      </w:r>
      <w:r w:rsidR="003C0E80">
        <w:rPr>
          <w:sz w:val="28"/>
          <w:szCs w:val="28"/>
        </w:rPr>
        <w:t>)</w:t>
      </w:r>
      <w:r w:rsidR="00A745E5">
        <w:rPr>
          <w:sz w:val="28"/>
          <w:szCs w:val="28"/>
        </w:rPr>
        <w:t>.</w:t>
      </w:r>
    </w:p>
    <w:p w:rsidR="00771187" w:rsidRPr="003A68DF" w:rsidRDefault="00771187" w:rsidP="002215F5">
      <w:pPr>
        <w:spacing w:line="360" w:lineRule="exact"/>
        <w:rPr>
          <w:b/>
          <w:sz w:val="28"/>
          <w:szCs w:val="28"/>
        </w:rPr>
      </w:pPr>
    </w:p>
    <w:p w:rsidR="00C3718B" w:rsidRDefault="003A68DF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20710">
        <w:rPr>
          <w:b/>
          <w:sz w:val="28"/>
          <w:szCs w:val="28"/>
        </w:rPr>
        <w:t>.</w:t>
      </w:r>
      <w:r w:rsidR="00F20710" w:rsidRPr="00BF38BA">
        <w:rPr>
          <w:b/>
          <w:sz w:val="28"/>
          <w:szCs w:val="28"/>
        </w:rPr>
        <w:t> </w:t>
      </w:r>
      <w:r w:rsidR="00F20710">
        <w:rPr>
          <w:b/>
          <w:sz w:val="28"/>
          <w:szCs w:val="28"/>
        </w:rPr>
        <w:t>Обязанности работодателя по</w:t>
      </w:r>
      <w:r w:rsidR="00A955EC">
        <w:rPr>
          <w:b/>
          <w:sz w:val="28"/>
          <w:szCs w:val="28"/>
        </w:rPr>
        <w:t xml:space="preserve"> завершению </w:t>
      </w:r>
      <w:r w:rsidR="00F20710">
        <w:rPr>
          <w:b/>
          <w:sz w:val="28"/>
          <w:szCs w:val="28"/>
        </w:rPr>
        <w:t>расследования</w:t>
      </w:r>
    </w:p>
    <w:p w:rsidR="00F20710" w:rsidRPr="00771187" w:rsidRDefault="00F20710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несчастного случая</w:t>
      </w:r>
    </w:p>
    <w:p w:rsidR="00771187" w:rsidRPr="00771187" w:rsidRDefault="00771187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Pr="00EA6113" w:rsidRDefault="003D06E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9.1</w:t>
      </w:r>
      <w:r w:rsidR="00F20710" w:rsidRPr="00EA6113">
        <w:rPr>
          <w:sz w:val="28"/>
          <w:szCs w:val="28"/>
        </w:rPr>
        <w:t>. По завершению расследования р</w:t>
      </w:r>
      <w:r w:rsidR="00C3718B">
        <w:rPr>
          <w:sz w:val="28"/>
          <w:szCs w:val="28"/>
        </w:rPr>
        <w:t xml:space="preserve">аботодатель (как страхователь) </w:t>
      </w:r>
      <w:r w:rsidR="00F20710" w:rsidRPr="00EA6113">
        <w:rPr>
          <w:sz w:val="28"/>
          <w:szCs w:val="28"/>
        </w:rPr>
        <w:t>организу</w:t>
      </w:r>
      <w:r w:rsidR="00A955EC" w:rsidRPr="00EA6113">
        <w:rPr>
          <w:sz w:val="28"/>
          <w:szCs w:val="28"/>
        </w:rPr>
        <w:t>е</w:t>
      </w:r>
      <w:r w:rsidR="00C3718B">
        <w:rPr>
          <w:sz w:val="28"/>
          <w:szCs w:val="28"/>
        </w:rPr>
        <w:t>т встречи с пострадавшим</w:t>
      </w:r>
      <w:r w:rsidR="00F20710" w:rsidRPr="00EA6113">
        <w:rPr>
          <w:sz w:val="28"/>
          <w:szCs w:val="28"/>
        </w:rPr>
        <w:t xml:space="preserve"> (</w:t>
      </w:r>
      <w:r w:rsidR="00700E30">
        <w:rPr>
          <w:sz w:val="28"/>
          <w:szCs w:val="28"/>
        </w:rPr>
        <w:t xml:space="preserve">их </w:t>
      </w:r>
      <w:r w:rsidR="00F20710" w:rsidRPr="00EA6113">
        <w:rPr>
          <w:sz w:val="28"/>
          <w:szCs w:val="28"/>
        </w:rPr>
        <w:t>родственниками)</w:t>
      </w:r>
      <w:r w:rsidR="008F0F49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обеспечива</w:t>
      </w:r>
      <w:r w:rsidR="00A955EC" w:rsidRPr="00EA6113">
        <w:rPr>
          <w:sz w:val="28"/>
          <w:szCs w:val="28"/>
        </w:rPr>
        <w:t>е</w:t>
      </w:r>
      <w:r w:rsidR="00700E30">
        <w:rPr>
          <w:sz w:val="28"/>
          <w:szCs w:val="28"/>
        </w:rPr>
        <w:t xml:space="preserve">т </w:t>
      </w:r>
      <w:r w:rsidR="00C3718B">
        <w:rPr>
          <w:sz w:val="28"/>
          <w:szCs w:val="28"/>
        </w:rPr>
        <w:t xml:space="preserve">его </w:t>
      </w:r>
      <w:r w:rsidR="00F20710" w:rsidRPr="00EA6113">
        <w:rPr>
          <w:sz w:val="28"/>
          <w:szCs w:val="28"/>
        </w:rPr>
        <w:t>ознакомление с результатами расследования</w:t>
      </w:r>
      <w:r w:rsidR="00CF51FD">
        <w:rPr>
          <w:sz w:val="28"/>
          <w:szCs w:val="28"/>
        </w:rPr>
        <w:t>,</w:t>
      </w:r>
      <w:r w:rsidR="0063065B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разъясня</w:t>
      </w:r>
      <w:r w:rsidR="00A955EC" w:rsidRPr="00EA6113">
        <w:rPr>
          <w:sz w:val="28"/>
          <w:szCs w:val="28"/>
        </w:rPr>
        <w:t>е</w:t>
      </w:r>
      <w:r w:rsidR="00F20710" w:rsidRPr="00EA6113">
        <w:rPr>
          <w:sz w:val="28"/>
          <w:szCs w:val="28"/>
        </w:rPr>
        <w:t>т</w:t>
      </w:r>
      <w:r w:rsidR="00700E30">
        <w:rPr>
          <w:sz w:val="28"/>
          <w:szCs w:val="28"/>
        </w:rPr>
        <w:t xml:space="preserve"> </w:t>
      </w:r>
      <w:r w:rsidR="00B22ABD">
        <w:rPr>
          <w:sz w:val="28"/>
          <w:szCs w:val="28"/>
        </w:rPr>
        <w:t>его права</w:t>
      </w:r>
      <w:r w:rsidR="00E73C08">
        <w:rPr>
          <w:sz w:val="28"/>
          <w:szCs w:val="28"/>
        </w:rPr>
        <w:t xml:space="preserve"> по вопросам, отраженным в приложении №9 к настоящему Положению (часть 3). 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73C08">
        <w:rPr>
          <w:sz w:val="28"/>
          <w:szCs w:val="28"/>
        </w:rPr>
        <w:t xml:space="preserve">Выполненные действия оформляются отдельным документом произвольной формы, </w:t>
      </w:r>
      <w:r w:rsidR="000A25FB" w:rsidRPr="00E73C08">
        <w:rPr>
          <w:sz w:val="28"/>
          <w:szCs w:val="28"/>
        </w:rPr>
        <w:t>прилагаемым</w:t>
      </w:r>
      <w:r w:rsidRPr="00E73C08">
        <w:rPr>
          <w:sz w:val="28"/>
          <w:szCs w:val="28"/>
        </w:rPr>
        <w:t xml:space="preserve"> </w:t>
      </w:r>
      <w:r w:rsidR="00A955EC" w:rsidRPr="00E73C08">
        <w:rPr>
          <w:sz w:val="28"/>
          <w:szCs w:val="28"/>
        </w:rPr>
        <w:t xml:space="preserve">к материалам </w:t>
      </w:r>
      <w:r w:rsidRPr="00E73C08">
        <w:rPr>
          <w:sz w:val="28"/>
          <w:szCs w:val="28"/>
        </w:rPr>
        <w:t>расследования</w:t>
      </w:r>
      <w:r w:rsidR="00A955EC" w:rsidRPr="00E73C08">
        <w:rPr>
          <w:sz w:val="28"/>
          <w:szCs w:val="28"/>
        </w:rPr>
        <w:t xml:space="preserve"> несчастного случая, хранящимся у работодателя</w:t>
      </w:r>
      <w:r w:rsidR="00E73C08" w:rsidRPr="00E73C08">
        <w:rPr>
          <w:sz w:val="28"/>
          <w:szCs w:val="28"/>
        </w:rPr>
        <w:t>.</w:t>
      </w:r>
    </w:p>
    <w:p w:rsidR="009472FA" w:rsidRDefault="00E73C08" w:rsidP="002215F5">
      <w:pPr>
        <w:widowControl w:val="0"/>
        <w:autoSpaceDE w:val="0"/>
        <w:spacing w:line="360" w:lineRule="exact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9.2.</w:t>
      </w:r>
      <w:r w:rsidR="009472FA" w:rsidRPr="00382239">
        <w:rPr>
          <w:spacing w:val="-2"/>
          <w:sz w:val="28"/>
          <w:szCs w:val="28"/>
        </w:rPr>
        <w:t xml:space="preserve"> Несчастный случай на производстве, офор</w:t>
      </w:r>
      <w:r>
        <w:rPr>
          <w:spacing w:val="-2"/>
          <w:sz w:val="28"/>
          <w:szCs w:val="28"/>
        </w:rPr>
        <w:t xml:space="preserve">мленный актом </w:t>
      </w:r>
      <w:r w:rsidR="00C3718B">
        <w:rPr>
          <w:spacing w:val="-2"/>
          <w:sz w:val="28"/>
          <w:szCs w:val="28"/>
        </w:rPr>
        <w:t xml:space="preserve">формы </w:t>
      </w:r>
      <w:r>
        <w:rPr>
          <w:spacing w:val="-2"/>
          <w:sz w:val="28"/>
          <w:szCs w:val="28"/>
        </w:rPr>
        <w:t>Н-1 (</w:t>
      </w:r>
      <w:r w:rsidR="009472FA" w:rsidRPr="00382239">
        <w:rPr>
          <w:spacing w:val="-2"/>
          <w:sz w:val="28"/>
          <w:szCs w:val="28"/>
        </w:rPr>
        <w:t>на каждого пострадавшего)</w:t>
      </w:r>
      <w:r w:rsidR="003C0E80">
        <w:rPr>
          <w:spacing w:val="-2"/>
          <w:sz w:val="28"/>
          <w:szCs w:val="28"/>
        </w:rPr>
        <w:t xml:space="preserve">, </w:t>
      </w:r>
      <w:r w:rsidR="009472FA" w:rsidRPr="00382239">
        <w:rPr>
          <w:spacing w:val="-2"/>
          <w:sz w:val="28"/>
          <w:szCs w:val="28"/>
        </w:rPr>
        <w:t xml:space="preserve"> подлежит регистрации в журнале учета несчастных случаев, хранящийся у работодателя, с отражением в формах внутренней и государственной статистической отчетности.</w:t>
      </w:r>
      <w:r w:rsidR="0063065B">
        <w:rPr>
          <w:spacing w:val="-2"/>
          <w:sz w:val="28"/>
          <w:szCs w:val="28"/>
        </w:rPr>
        <w:t xml:space="preserve"> При </w:t>
      </w:r>
      <w:r w:rsidR="009472FA" w:rsidRPr="00382239">
        <w:rPr>
          <w:spacing w:val="-2"/>
          <w:sz w:val="28"/>
          <w:szCs w:val="28"/>
        </w:rPr>
        <w:t>составлени</w:t>
      </w:r>
      <w:r w:rsidR="0063065B">
        <w:rPr>
          <w:spacing w:val="-2"/>
          <w:sz w:val="28"/>
          <w:szCs w:val="28"/>
        </w:rPr>
        <w:t>и</w:t>
      </w:r>
      <w:r w:rsidR="009472FA" w:rsidRPr="00382239">
        <w:rPr>
          <w:spacing w:val="-2"/>
          <w:sz w:val="28"/>
          <w:szCs w:val="28"/>
        </w:rPr>
        <w:t xml:space="preserve"> отчетности</w:t>
      </w:r>
      <w:r>
        <w:rPr>
          <w:spacing w:val="-2"/>
          <w:sz w:val="28"/>
          <w:szCs w:val="28"/>
        </w:rPr>
        <w:t xml:space="preserve">, </w:t>
      </w:r>
      <w:r w:rsidR="009472FA" w:rsidRPr="00382239">
        <w:rPr>
          <w:spacing w:val="-2"/>
          <w:sz w:val="28"/>
          <w:szCs w:val="28"/>
        </w:rPr>
        <w:t>следует руководствоваться рекомендациями по ее заполнению.</w:t>
      </w:r>
    </w:p>
    <w:p w:rsidR="0063065B" w:rsidRPr="00382239" w:rsidRDefault="0063065B" w:rsidP="002215F5">
      <w:pPr>
        <w:widowControl w:val="0"/>
        <w:autoSpaceDE w:val="0"/>
        <w:spacing w:line="360" w:lineRule="exact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9.3. Порядок учета пострадавших в несчастных случая</w:t>
      </w:r>
      <w:r w:rsidR="003C0E80"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на производстве в ОАО «РЖД» устанавливается отдельными нормативными документами. В компании применяются внутренние формы первичной (формы Т-1  -  Т-13) и статистической (форма ТТО-1) отчетности. </w:t>
      </w:r>
    </w:p>
    <w:p w:rsidR="00BE7A93" w:rsidRPr="00382239" w:rsidRDefault="00BE7A9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 w:rsidRPr="00382239">
        <w:rPr>
          <w:sz w:val="28"/>
          <w:szCs w:val="28"/>
        </w:rPr>
        <w:t>Учет пострадавшего в несчастном случае, произошедшим в структурном подразделении региональной дирекции, территориально расположенной на другой железной дорог</w:t>
      </w:r>
      <w:r w:rsidR="00CB43F2">
        <w:rPr>
          <w:sz w:val="28"/>
          <w:szCs w:val="28"/>
        </w:rPr>
        <w:t>е</w:t>
      </w:r>
      <w:r w:rsidRPr="00382239">
        <w:rPr>
          <w:sz w:val="28"/>
          <w:szCs w:val="28"/>
        </w:rPr>
        <w:t>, осуществляется по внутренним формам первичной отчетности ОАО «РЖД»:</w:t>
      </w:r>
    </w:p>
    <w:p w:rsidR="00BE7A93" w:rsidRPr="00382239" w:rsidRDefault="00BE7A9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 w:rsidRPr="00382239">
        <w:rPr>
          <w:sz w:val="28"/>
          <w:szCs w:val="28"/>
        </w:rPr>
        <w:t xml:space="preserve"> по форме Т-3 - за региональной и</w:t>
      </w:r>
      <w:r w:rsidR="003C0E80">
        <w:rPr>
          <w:sz w:val="28"/>
          <w:szCs w:val="28"/>
        </w:rPr>
        <w:t xml:space="preserve"> центральной дирекциями филиала</w:t>
      </w:r>
      <w:r w:rsidRPr="00382239">
        <w:rPr>
          <w:sz w:val="28"/>
          <w:szCs w:val="28"/>
        </w:rPr>
        <w:t>;</w:t>
      </w:r>
    </w:p>
    <w:p w:rsidR="00BE7A93" w:rsidRDefault="00BE7A93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 w:rsidRPr="00382239">
        <w:rPr>
          <w:sz w:val="28"/>
          <w:szCs w:val="28"/>
        </w:rPr>
        <w:t xml:space="preserve"> по формам Т-5 и Т-6 за территорией железной дороги, </w:t>
      </w:r>
      <w:r w:rsidR="005C330B">
        <w:rPr>
          <w:sz w:val="28"/>
          <w:szCs w:val="28"/>
        </w:rPr>
        <w:t>на</w:t>
      </w:r>
      <w:r w:rsidR="00512974">
        <w:rPr>
          <w:sz w:val="28"/>
          <w:szCs w:val="28"/>
        </w:rPr>
        <w:t xml:space="preserve"> которой расположено структурное подразделение,</w:t>
      </w:r>
      <w:r w:rsidR="00BA4D26">
        <w:rPr>
          <w:sz w:val="28"/>
          <w:szCs w:val="28"/>
        </w:rPr>
        <w:t xml:space="preserve"> чей</w:t>
      </w:r>
      <w:r w:rsidR="00512974">
        <w:rPr>
          <w:sz w:val="28"/>
          <w:szCs w:val="28"/>
        </w:rPr>
        <w:t xml:space="preserve"> работник травмирован.</w:t>
      </w:r>
    </w:p>
    <w:p w:rsidR="00F20710" w:rsidRPr="00EA6113" w:rsidRDefault="00BA4D26" w:rsidP="002215F5">
      <w:pPr>
        <w:pStyle w:val="26"/>
        <w:spacing w:after="0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F20710" w:rsidRPr="00382239">
        <w:rPr>
          <w:spacing w:val="-2"/>
          <w:sz w:val="28"/>
          <w:szCs w:val="28"/>
        </w:rPr>
        <w:t xml:space="preserve">Работодатель </w:t>
      </w:r>
      <w:r w:rsidR="00F20710" w:rsidRPr="00382239">
        <w:rPr>
          <w:sz w:val="28"/>
          <w:szCs w:val="28"/>
        </w:rPr>
        <w:t>в соответствии с требованиями статьи 230</w:t>
      </w:r>
      <w:r w:rsidR="00F20710" w:rsidRPr="00382239">
        <w:rPr>
          <w:sz w:val="28"/>
          <w:szCs w:val="28"/>
          <w:vertAlign w:val="superscript"/>
        </w:rPr>
        <w:t>1</w:t>
      </w:r>
      <w:r w:rsidR="00F20710" w:rsidRPr="00382239">
        <w:rPr>
          <w:sz w:val="28"/>
          <w:szCs w:val="28"/>
        </w:rPr>
        <w:t xml:space="preserve"> ТК РФ по окончании временной нетрудоспособности пострадавшего (по несчастным случаям со смертельным исходом в течение месяца, после окончания расследования) обязан направить сообщение о последствиях несчастного случая, по</w:t>
      </w:r>
      <w:r w:rsidR="00A748DE">
        <w:rPr>
          <w:sz w:val="28"/>
          <w:szCs w:val="28"/>
        </w:rPr>
        <w:t xml:space="preserve"> действующей</w:t>
      </w:r>
      <w:r w:rsidR="00F20710" w:rsidRPr="00382239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C371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0710" w:rsidRPr="00382239">
        <w:rPr>
          <w:sz w:val="28"/>
          <w:szCs w:val="28"/>
        </w:rPr>
        <w:t>устан</w:t>
      </w:r>
      <w:r w:rsidR="00A748DE">
        <w:rPr>
          <w:sz w:val="28"/>
          <w:szCs w:val="28"/>
        </w:rPr>
        <w:t>а</w:t>
      </w:r>
      <w:r w:rsidR="00F20710" w:rsidRPr="00382239">
        <w:rPr>
          <w:sz w:val="28"/>
          <w:szCs w:val="28"/>
        </w:rPr>
        <w:t>вл</w:t>
      </w:r>
      <w:r w:rsidR="00C3718B">
        <w:rPr>
          <w:sz w:val="28"/>
          <w:szCs w:val="28"/>
        </w:rPr>
        <w:t>иваемой</w:t>
      </w:r>
      <w:r w:rsidR="00F20710" w:rsidRPr="00382239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(приказом) Минтруда РФ:</w:t>
      </w:r>
    </w:p>
    <w:p w:rsidR="00013782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1) в соответствующую </w:t>
      </w:r>
      <w:r w:rsidR="00BA4D26">
        <w:rPr>
          <w:sz w:val="28"/>
          <w:szCs w:val="28"/>
        </w:rPr>
        <w:t>ГИТ</w:t>
      </w:r>
    </w:p>
    <w:p w:rsidR="00F20710" w:rsidRPr="00013782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2) </w:t>
      </w:r>
      <w:r w:rsidRPr="00013782">
        <w:rPr>
          <w:sz w:val="28"/>
          <w:szCs w:val="28"/>
        </w:rPr>
        <w:t xml:space="preserve">в территориальные органы соответствующего федерального органа исполнительной власти, уполномоченного на осуществление  </w:t>
      </w:r>
      <w:r w:rsidR="00013782" w:rsidRPr="00013782">
        <w:rPr>
          <w:sz w:val="28"/>
          <w:szCs w:val="28"/>
        </w:rPr>
        <w:t xml:space="preserve">функции по контрою и </w:t>
      </w:r>
      <w:r w:rsidRPr="00013782">
        <w:rPr>
          <w:sz w:val="28"/>
          <w:szCs w:val="28"/>
        </w:rPr>
        <w:t>надзор</w:t>
      </w:r>
      <w:r w:rsidR="00013782" w:rsidRPr="00013782">
        <w:rPr>
          <w:sz w:val="28"/>
          <w:szCs w:val="28"/>
        </w:rPr>
        <w:t xml:space="preserve">у </w:t>
      </w:r>
      <w:r w:rsidRPr="00013782">
        <w:rPr>
          <w:sz w:val="28"/>
          <w:szCs w:val="28"/>
        </w:rPr>
        <w:t>в установленной сфере деятельности: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Ростехнадзора – при несчастных случаях, происшедших при эксплуатации опасного производственного объекта или в результате электротравмы на устройствах технологического электроснабжения;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Роспотребнадзора – в случаях острого отравления работника;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Ространснадзора – при несчастных случаях в результате </w:t>
      </w:r>
      <w:r w:rsidR="008F0F49">
        <w:rPr>
          <w:sz w:val="28"/>
          <w:szCs w:val="28"/>
        </w:rPr>
        <w:t>транспортных происшествий, связанных с нарушением правил безопасности движ</w:t>
      </w:r>
      <w:r w:rsidR="001C20EA">
        <w:rPr>
          <w:sz w:val="28"/>
          <w:szCs w:val="28"/>
        </w:rPr>
        <w:t>ения и эксплуатации железнодорож</w:t>
      </w:r>
      <w:r w:rsidR="008F0F49">
        <w:rPr>
          <w:sz w:val="28"/>
          <w:szCs w:val="28"/>
        </w:rPr>
        <w:t>ного транспорта</w:t>
      </w:r>
      <w:r w:rsidRPr="00EA6113">
        <w:rPr>
          <w:sz w:val="28"/>
          <w:szCs w:val="28"/>
        </w:rPr>
        <w:t>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3) </w:t>
      </w:r>
      <w:r w:rsidR="00700E30">
        <w:rPr>
          <w:sz w:val="28"/>
          <w:szCs w:val="28"/>
        </w:rPr>
        <w:t xml:space="preserve">в </w:t>
      </w:r>
      <w:r w:rsidRPr="00EA6113">
        <w:rPr>
          <w:sz w:val="28"/>
          <w:szCs w:val="28"/>
        </w:rPr>
        <w:t>исполнительный орган страховщика по месту регистрации работодателя в качестве страхователя (при страховых не</w:t>
      </w:r>
      <w:r w:rsidR="00700E30">
        <w:rPr>
          <w:sz w:val="28"/>
          <w:szCs w:val="28"/>
        </w:rPr>
        <w:t>с</w:t>
      </w:r>
      <w:r w:rsidR="00AF260F">
        <w:rPr>
          <w:sz w:val="28"/>
          <w:szCs w:val="28"/>
        </w:rPr>
        <w:t>частных случаях).</w:t>
      </w:r>
    </w:p>
    <w:p w:rsidR="00AF260F" w:rsidRDefault="00AF260F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Дополнительно копии сообщения о последствиях несчастного случая направляются:</w:t>
      </w:r>
    </w:p>
    <w:p w:rsidR="00F20710" w:rsidRPr="00382239" w:rsidRDefault="00AF260F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743EC6" w:rsidRPr="00EA6113">
        <w:rPr>
          <w:sz w:val="28"/>
          <w:szCs w:val="28"/>
        </w:rPr>
        <w:t xml:space="preserve"> </w:t>
      </w:r>
      <w:r w:rsidR="00700E30" w:rsidRPr="00382239">
        <w:rPr>
          <w:sz w:val="28"/>
          <w:szCs w:val="28"/>
        </w:rPr>
        <w:t xml:space="preserve">в </w:t>
      </w:r>
      <w:r w:rsidR="00743EC6" w:rsidRPr="00382239">
        <w:rPr>
          <w:sz w:val="28"/>
          <w:szCs w:val="28"/>
        </w:rPr>
        <w:t>региональную д</w:t>
      </w:r>
      <w:r w:rsidR="00F20710" w:rsidRPr="00382239">
        <w:rPr>
          <w:sz w:val="28"/>
          <w:szCs w:val="28"/>
        </w:rPr>
        <w:t>ирекцию и НБТ</w:t>
      </w:r>
      <w:r w:rsidR="00BA4D26">
        <w:rPr>
          <w:sz w:val="28"/>
          <w:szCs w:val="28"/>
        </w:rPr>
        <w:t xml:space="preserve"> </w:t>
      </w:r>
      <w:r w:rsidR="00566676" w:rsidRPr="00382239">
        <w:rPr>
          <w:sz w:val="28"/>
          <w:szCs w:val="28"/>
        </w:rPr>
        <w:t>(железной дороги</w:t>
      </w:r>
      <w:r w:rsidR="00BA4D26">
        <w:rPr>
          <w:sz w:val="28"/>
          <w:szCs w:val="28"/>
        </w:rPr>
        <w:t xml:space="preserve">, </w:t>
      </w:r>
      <w:r w:rsidR="00BA4D26" w:rsidRPr="00F055D6">
        <w:rPr>
          <w:sz w:val="28"/>
          <w:szCs w:val="28"/>
        </w:rPr>
        <w:t>на территории которой находится структурное подразделение, чей работник травмирован</w:t>
      </w:r>
      <w:r w:rsidR="00566676" w:rsidRPr="00F055D6">
        <w:rPr>
          <w:sz w:val="28"/>
          <w:szCs w:val="28"/>
        </w:rPr>
        <w:t>)</w:t>
      </w:r>
      <w:r w:rsidR="00F20710" w:rsidRPr="00F055D6">
        <w:rPr>
          <w:sz w:val="28"/>
          <w:szCs w:val="28"/>
        </w:rPr>
        <w:t>;</w:t>
      </w:r>
    </w:p>
    <w:p w:rsidR="00F20710" w:rsidRPr="00382239" w:rsidRDefault="00AF260F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20710" w:rsidRPr="00382239">
        <w:rPr>
          <w:sz w:val="28"/>
          <w:szCs w:val="28"/>
        </w:rPr>
        <w:t>) в Центральную дирекцию.</w:t>
      </w:r>
    </w:p>
    <w:p w:rsidR="00F20710" w:rsidRPr="00382239" w:rsidRDefault="00BA4D2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9.5</w:t>
      </w:r>
      <w:r w:rsidR="00F20710" w:rsidRPr="00382239">
        <w:rPr>
          <w:sz w:val="28"/>
          <w:szCs w:val="28"/>
        </w:rPr>
        <w:t xml:space="preserve">. </w:t>
      </w:r>
      <w:r w:rsidR="00992AE9" w:rsidRPr="00382239">
        <w:rPr>
          <w:sz w:val="28"/>
          <w:szCs w:val="28"/>
        </w:rPr>
        <w:t>В</w:t>
      </w:r>
      <w:r w:rsidR="00F20710" w:rsidRPr="00382239">
        <w:rPr>
          <w:sz w:val="28"/>
          <w:szCs w:val="28"/>
        </w:rPr>
        <w:t xml:space="preserve"> с</w:t>
      </w:r>
      <w:r w:rsidR="00C3718B">
        <w:rPr>
          <w:sz w:val="28"/>
          <w:szCs w:val="28"/>
        </w:rPr>
        <w:t>ообщении указываются сведения</w:t>
      </w:r>
      <w:r w:rsidR="00F20710" w:rsidRPr="00382239">
        <w:rPr>
          <w:sz w:val="28"/>
          <w:szCs w:val="28"/>
        </w:rPr>
        <w:t>:</w:t>
      </w:r>
    </w:p>
    <w:p w:rsidR="00FC3AB0" w:rsidRPr="00382239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82239">
        <w:rPr>
          <w:sz w:val="28"/>
          <w:szCs w:val="28"/>
        </w:rPr>
        <w:t xml:space="preserve">1) </w:t>
      </w:r>
      <w:r w:rsidR="00C3718B">
        <w:rPr>
          <w:sz w:val="28"/>
          <w:szCs w:val="28"/>
        </w:rPr>
        <w:t xml:space="preserve">о </w:t>
      </w:r>
      <w:r w:rsidR="00FC3AB0" w:rsidRPr="00382239">
        <w:rPr>
          <w:sz w:val="28"/>
          <w:szCs w:val="28"/>
        </w:rPr>
        <w:t>пострадавшем: личные данные, исход несчастного случая (выздоровел, переведен на другую работу, установлена инвалидность, умер), окончательный диагноз, продолжительность временной нетрудоспособности, продолжительность выполнения другой работы;</w:t>
      </w:r>
    </w:p>
    <w:p w:rsidR="00F20710" w:rsidRPr="00382239" w:rsidRDefault="00FC3AB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82239">
        <w:rPr>
          <w:sz w:val="28"/>
          <w:szCs w:val="28"/>
        </w:rPr>
        <w:t xml:space="preserve">2) </w:t>
      </w:r>
      <w:r w:rsidR="00C3718B">
        <w:rPr>
          <w:sz w:val="28"/>
          <w:szCs w:val="28"/>
        </w:rPr>
        <w:t xml:space="preserve">о </w:t>
      </w:r>
      <w:r w:rsidR="00F20710" w:rsidRPr="00382239">
        <w:rPr>
          <w:sz w:val="28"/>
          <w:szCs w:val="28"/>
        </w:rPr>
        <w:t>материальном ущербе от последствий несчастного случая</w:t>
      </w:r>
      <w:r w:rsidRPr="00382239">
        <w:rPr>
          <w:sz w:val="28"/>
          <w:szCs w:val="28"/>
        </w:rPr>
        <w:t>: стоимость испорченного оборудования, инструментов, стоимость разрушенных зданий, прочих расходов на проведение экспертиз, исследований, оформление материалов и др.</w:t>
      </w:r>
      <w:r w:rsidR="00F20710" w:rsidRPr="00382239">
        <w:rPr>
          <w:sz w:val="28"/>
          <w:szCs w:val="28"/>
        </w:rPr>
        <w:t>;</w:t>
      </w:r>
    </w:p>
    <w:p w:rsidR="00FC3AB0" w:rsidRPr="00382239" w:rsidRDefault="00FC3AB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82239">
        <w:rPr>
          <w:sz w:val="28"/>
          <w:szCs w:val="28"/>
        </w:rPr>
        <w:t xml:space="preserve">3) </w:t>
      </w:r>
      <w:r w:rsidR="00C3718B">
        <w:rPr>
          <w:sz w:val="28"/>
          <w:szCs w:val="28"/>
        </w:rPr>
        <w:t xml:space="preserve">о </w:t>
      </w:r>
      <w:r w:rsidRPr="00382239">
        <w:rPr>
          <w:sz w:val="28"/>
          <w:szCs w:val="28"/>
        </w:rPr>
        <w:t>назначении сумм ежемесячных выплат пострадавшему в возмещении вреда или лицам, имеющи</w:t>
      </w:r>
      <w:r w:rsidR="00CB43F2">
        <w:rPr>
          <w:sz w:val="28"/>
          <w:szCs w:val="28"/>
        </w:rPr>
        <w:t>м</w:t>
      </w:r>
      <w:r w:rsidRPr="00382239">
        <w:rPr>
          <w:sz w:val="28"/>
          <w:szCs w:val="28"/>
        </w:rPr>
        <w:t xml:space="preserve"> право на их получение;</w:t>
      </w:r>
    </w:p>
    <w:p w:rsidR="00FC3AB0" w:rsidRDefault="00FC3AB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82239">
        <w:rPr>
          <w:sz w:val="28"/>
          <w:szCs w:val="28"/>
        </w:rPr>
        <w:t xml:space="preserve">4) </w:t>
      </w:r>
      <w:r w:rsidR="00C3718B">
        <w:rPr>
          <w:sz w:val="28"/>
          <w:szCs w:val="28"/>
        </w:rPr>
        <w:t>о</w:t>
      </w:r>
      <w:r w:rsidRPr="00382239">
        <w:rPr>
          <w:sz w:val="28"/>
          <w:szCs w:val="28"/>
        </w:rPr>
        <w:t xml:space="preserve"> решении прокуратуры по возбуждению (отказе в возбуждении) уголовного дела, с указанием номера и д</w:t>
      </w:r>
      <w:r w:rsidR="003242C8" w:rsidRPr="00382239">
        <w:rPr>
          <w:sz w:val="28"/>
          <w:szCs w:val="28"/>
        </w:rPr>
        <w:t>аты и кратким его содержанием,</w:t>
      </w:r>
      <w:r w:rsidRPr="00382239">
        <w:rPr>
          <w:sz w:val="28"/>
          <w:szCs w:val="28"/>
        </w:rPr>
        <w:t xml:space="preserve"> о</w:t>
      </w:r>
      <w:r w:rsidRPr="00EA6113">
        <w:rPr>
          <w:sz w:val="28"/>
          <w:szCs w:val="28"/>
        </w:rPr>
        <w:t xml:space="preserve"> направлении материалов в суд;</w:t>
      </w:r>
    </w:p>
    <w:p w:rsidR="00F20710" w:rsidRDefault="003242C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3718B">
        <w:rPr>
          <w:sz w:val="28"/>
          <w:szCs w:val="28"/>
        </w:rPr>
        <w:t xml:space="preserve">о </w:t>
      </w:r>
      <w:r w:rsidR="00F20710" w:rsidRPr="00EA6113">
        <w:rPr>
          <w:sz w:val="28"/>
          <w:szCs w:val="28"/>
        </w:rPr>
        <w:t>принятых мерах по устранению причин несчастного случая, предусмотренных в актах расследования и предписани</w:t>
      </w:r>
      <w:r w:rsidR="003418F4" w:rsidRPr="00EA6113">
        <w:rPr>
          <w:sz w:val="28"/>
          <w:szCs w:val="28"/>
        </w:rPr>
        <w:t>ях</w:t>
      </w:r>
      <w:r w:rsidR="00F20710" w:rsidRPr="00EA6113">
        <w:rPr>
          <w:sz w:val="28"/>
          <w:szCs w:val="28"/>
        </w:rPr>
        <w:t xml:space="preserve"> органов гос</w:t>
      </w:r>
      <w:r w:rsidR="003418F4" w:rsidRPr="00EA6113">
        <w:rPr>
          <w:sz w:val="28"/>
          <w:szCs w:val="28"/>
        </w:rPr>
        <w:t xml:space="preserve">ударственного </w:t>
      </w:r>
      <w:r w:rsidR="00700E30">
        <w:rPr>
          <w:sz w:val="28"/>
          <w:szCs w:val="28"/>
        </w:rPr>
        <w:t>надзора, иных документах</w:t>
      </w:r>
      <w:r w:rsidR="00F20710" w:rsidRPr="00EA6113">
        <w:rPr>
          <w:sz w:val="28"/>
          <w:szCs w:val="28"/>
        </w:rPr>
        <w:t xml:space="preserve"> принят</w:t>
      </w:r>
      <w:r w:rsidR="00DB0CB2">
        <w:rPr>
          <w:sz w:val="28"/>
          <w:szCs w:val="28"/>
        </w:rPr>
        <w:t>ых по результатам расследования</w:t>
      </w:r>
      <w:r w:rsidR="00FD5259">
        <w:rPr>
          <w:sz w:val="28"/>
          <w:szCs w:val="28"/>
        </w:rPr>
        <w:t>.</w:t>
      </w:r>
    </w:p>
    <w:p w:rsidR="00DB0CB2" w:rsidRPr="00EA6113" w:rsidRDefault="00DB0CB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Сообщение о последствиях приобщается к материал</w:t>
      </w:r>
      <w:r w:rsidR="00FD5259">
        <w:rPr>
          <w:sz w:val="28"/>
          <w:szCs w:val="28"/>
        </w:rPr>
        <w:t>ам</w:t>
      </w:r>
      <w:r>
        <w:rPr>
          <w:sz w:val="28"/>
          <w:szCs w:val="28"/>
        </w:rPr>
        <w:t xml:space="preserve"> расследования несчастного случая.</w:t>
      </w:r>
    </w:p>
    <w:p w:rsidR="009472FA" w:rsidRDefault="009472FA" w:rsidP="002215F5">
      <w:pPr>
        <w:widowControl w:val="0"/>
        <w:autoSpaceDE w:val="0"/>
        <w:spacing w:line="360" w:lineRule="exact"/>
        <w:ind w:right="-3"/>
        <w:rPr>
          <w:sz w:val="28"/>
          <w:szCs w:val="28"/>
        </w:rPr>
      </w:pPr>
    </w:p>
    <w:p w:rsidR="009472FA" w:rsidRPr="000D17CB" w:rsidRDefault="00C3718B" w:rsidP="002215F5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472FA" w:rsidRPr="009472FA">
        <w:rPr>
          <w:b/>
          <w:sz w:val="28"/>
          <w:szCs w:val="28"/>
        </w:rPr>
        <w:t>. Порядок</w:t>
      </w:r>
      <w:r w:rsidR="009472FA">
        <w:rPr>
          <w:b/>
          <w:sz w:val="28"/>
          <w:szCs w:val="28"/>
        </w:rPr>
        <w:t xml:space="preserve"> проведения совещаний по рассмотрению результатов расследования несчастных случаев на производстве в</w:t>
      </w:r>
      <w:r w:rsidR="009472FA" w:rsidRPr="000D17CB">
        <w:rPr>
          <w:b/>
          <w:sz w:val="28"/>
          <w:szCs w:val="28"/>
        </w:rPr>
        <w:t xml:space="preserve"> </w:t>
      </w:r>
      <w:r w:rsidR="009472FA">
        <w:rPr>
          <w:b/>
          <w:sz w:val="28"/>
          <w:szCs w:val="28"/>
        </w:rPr>
        <w:t>ОАО «РЖД» и проверок, проведенных в ходе их расследования</w:t>
      </w:r>
    </w:p>
    <w:p w:rsidR="009472FA" w:rsidRPr="009472FA" w:rsidRDefault="009472FA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</w:p>
    <w:p w:rsidR="005C330B" w:rsidRDefault="005C330B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EA611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A6113">
        <w:rPr>
          <w:sz w:val="28"/>
          <w:szCs w:val="28"/>
        </w:rPr>
        <w:t> По завершению расследования несчастного случая</w:t>
      </w:r>
      <w:r w:rsidR="005464F4">
        <w:rPr>
          <w:sz w:val="28"/>
          <w:szCs w:val="28"/>
        </w:rPr>
        <w:t xml:space="preserve"> (утверждения акта формы Н-1)</w:t>
      </w:r>
      <w:r w:rsidR="005B541A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>в соответствии с требованиями статьи 230 ТК РФ</w:t>
      </w:r>
      <w:r w:rsidR="005057D9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его результаты</w:t>
      </w:r>
      <w:r>
        <w:rPr>
          <w:sz w:val="28"/>
          <w:szCs w:val="28"/>
        </w:rPr>
        <w:t xml:space="preserve"> должны быть рассмотрены работодателем</w:t>
      </w:r>
      <w:r w:rsidRPr="00BE7A93">
        <w:t xml:space="preserve"> </w:t>
      </w:r>
      <w:r w:rsidRPr="00251552">
        <w:rPr>
          <w:sz w:val="28"/>
          <w:szCs w:val="28"/>
        </w:rPr>
        <w:t xml:space="preserve">с </w:t>
      </w:r>
      <w:r w:rsidRPr="00BE7A93">
        <w:rPr>
          <w:sz w:val="28"/>
          <w:szCs w:val="28"/>
        </w:rPr>
        <w:t>участием выборного органа первичной профсоюзной организации для принятия мер, направленных на предупреждение несчастных случаев на производстве</w:t>
      </w:r>
      <w:r>
        <w:rPr>
          <w:sz w:val="28"/>
          <w:szCs w:val="28"/>
        </w:rPr>
        <w:t>.</w:t>
      </w:r>
    </w:p>
    <w:p w:rsidR="007F62C5" w:rsidRDefault="005C330B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="007F62C5">
        <w:rPr>
          <w:sz w:val="28"/>
          <w:szCs w:val="28"/>
        </w:rPr>
        <w:t>Перечень руководителей ОАО «РЖД»</w:t>
      </w:r>
      <w:r w:rsidR="007F62C5" w:rsidRPr="007F62C5">
        <w:rPr>
          <w:b/>
        </w:rPr>
        <w:t xml:space="preserve"> </w:t>
      </w:r>
      <w:r w:rsidR="007F62C5" w:rsidRPr="007F62C5">
        <w:rPr>
          <w:sz w:val="28"/>
          <w:szCs w:val="28"/>
        </w:rPr>
        <w:t>осуществляющих рассмотрение</w:t>
      </w:r>
      <w:r w:rsidR="007F62C5">
        <w:rPr>
          <w:b/>
        </w:rPr>
        <w:t xml:space="preserve"> </w:t>
      </w:r>
      <w:r w:rsidR="007F62C5">
        <w:rPr>
          <w:sz w:val="28"/>
          <w:szCs w:val="28"/>
        </w:rPr>
        <w:t>результатов</w:t>
      </w:r>
      <w:r w:rsidR="007F62C5" w:rsidRPr="00382239">
        <w:rPr>
          <w:sz w:val="28"/>
          <w:szCs w:val="28"/>
        </w:rPr>
        <w:t xml:space="preserve"> расследования</w:t>
      </w:r>
      <w:r w:rsidR="007F62C5">
        <w:rPr>
          <w:sz w:val="28"/>
          <w:szCs w:val="28"/>
        </w:rPr>
        <w:t xml:space="preserve"> и</w:t>
      </w:r>
      <w:r w:rsidR="007F62C5" w:rsidRPr="00382239">
        <w:rPr>
          <w:sz w:val="28"/>
          <w:szCs w:val="28"/>
        </w:rPr>
        <w:t xml:space="preserve"> </w:t>
      </w:r>
      <w:r w:rsidR="007F62C5" w:rsidRPr="007F62C5">
        <w:rPr>
          <w:sz w:val="28"/>
          <w:szCs w:val="28"/>
        </w:rPr>
        <w:t>причин несчастных случаев, а также</w:t>
      </w:r>
      <w:r w:rsidR="007F62C5">
        <w:rPr>
          <w:b/>
        </w:rPr>
        <w:t xml:space="preserve"> </w:t>
      </w:r>
      <w:r w:rsidR="007F62C5">
        <w:rPr>
          <w:sz w:val="28"/>
          <w:szCs w:val="28"/>
        </w:rPr>
        <w:t>должностных лиц, участвующих в рассмотрении, в зависимости от вида несчастного случая (одиночный/групповой) и тяжести по</w:t>
      </w:r>
      <w:r w:rsidR="00013782">
        <w:rPr>
          <w:sz w:val="28"/>
          <w:szCs w:val="28"/>
        </w:rPr>
        <w:t xml:space="preserve">вреждения здоровья пострадавших </w:t>
      </w:r>
      <w:r w:rsidR="007F62C5">
        <w:rPr>
          <w:sz w:val="28"/>
          <w:szCs w:val="28"/>
        </w:rPr>
        <w:t xml:space="preserve"> установлен в  приложении №10 к настоящему Положению.</w:t>
      </w:r>
    </w:p>
    <w:p w:rsidR="007F62C5" w:rsidRDefault="007F62C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несчастных случаев с работниками </w:t>
      </w:r>
      <w:r w:rsidR="000F3B00">
        <w:rPr>
          <w:sz w:val="28"/>
          <w:szCs w:val="28"/>
        </w:rPr>
        <w:t xml:space="preserve">Центральной </w:t>
      </w:r>
      <w:r>
        <w:rPr>
          <w:sz w:val="28"/>
          <w:szCs w:val="28"/>
        </w:rPr>
        <w:t>дирекции инфраструктуры</w:t>
      </w:r>
      <w:r w:rsidR="000F3B00">
        <w:rPr>
          <w:sz w:val="28"/>
          <w:szCs w:val="28"/>
        </w:rPr>
        <w:t xml:space="preserve"> в совещаниях должны принимать </w:t>
      </w:r>
      <w:r w:rsidR="005464F4">
        <w:rPr>
          <w:sz w:val="28"/>
          <w:szCs w:val="28"/>
        </w:rPr>
        <w:t xml:space="preserve">участие </w:t>
      </w:r>
      <w:r w:rsidR="000F3B00">
        <w:rPr>
          <w:sz w:val="28"/>
          <w:szCs w:val="28"/>
        </w:rPr>
        <w:t xml:space="preserve">руководители и специалисты </w:t>
      </w:r>
      <w:r w:rsidR="00013782">
        <w:rPr>
          <w:sz w:val="28"/>
          <w:szCs w:val="28"/>
        </w:rPr>
        <w:t xml:space="preserve">того </w:t>
      </w:r>
      <w:r w:rsidR="000F3B00">
        <w:rPr>
          <w:sz w:val="28"/>
          <w:szCs w:val="28"/>
        </w:rPr>
        <w:t>хозяйств</w:t>
      </w:r>
      <w:r w:rsidR="00013782">
        <w:rPr>
          <w:sz w:val="28"/>
          <w:szCs w:val="28"/>
        </w:rPr>
        <w:t>а</w:t>
      </w:r>
      <w:r w:rsidR="000F3B00">
        <w:rPr>
          <w:sz w:val="28"/>
          <w:szCs w:val="28"/>
        </w:rPr>
        <w:t xml:space="preserve"> инфраструктуры</w:t>
      </w:r>
      <w:r w:rsidR="00013782">
        <w:rPr>
          <w:sz w:val="28"/>
          <w:szCs w:val="28"/>
        </w:rPr>
        <w:t>, где допущен несчастный случай и</w:t>
      </w:r>
      <w:r w:rsidR="000F3B00">
        <w:rPr>
          <w:sz w:val="28"/>
          <w:szCs w:val="28"/>
        </w:rPr>
        <w:t xml:space="preserve"> соответствующего уровня управления. </w:t>
      </w:r>
    </w:p>
    <w:p w:rsidR="00096EAD" w:rsidRDefault="000F3B0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10.3 Рассмотрение результатов расследования несчастных случаев </w:t>
      </w:r>
      <w:r w:rsidR="001D168B">
        <w:rPr>
          <w:sz w:val="28"/>
          <w:szCs w:val="28"/>
        </w:rPr>
        <w:t>должно осуществляться</w:t>
      </w:r>
      <w:r w:rsidR="00096EAD">
        <w:rPr>
          <w:sz w:val="28"/>
          <w:szCs w:val="28"/>
        </w:rPr>
        <w:t>:</w:t>
      </w:r>
    </w:p>
    <w:p w:rsidR="001D168B" w:rsidRDefault="00096EA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1D168B">
        <w:rPr>
          <w:sz w:val="28"/>
          <w:szCs w:val="28"/>
        </w:rPr>
        <w:t xml:space="preserve"> </w:t>
      </w:r>
      <w:r w:rsidR="001D168B" w:rsidRPr="00382239">
        <w:rPr>
          <w:sz w:val="28"/>
          <w:szCs w:val="28"/>
        </w:rPr>
        <w:t xml:space="preserve">в течение 3-х рабочих дней </w:t>
      </w:r>
      <w:r w:rsidR="001D168B">
        <w:rPr>
          <w:sz w:val="28"/>
          <w:szCs w:val="28"/>
        </w:rPr>
        <w:t xml:space="preserve">после утверждения акта формы </w:t>
      </w:r>
      <w:r w:rsidR="001D168B" w:rsidRPr="000F3B00">
        <w:rPr>
          <w:sz w:val="28"/>
          <w:szCs w:val="28"/>
        </w:rPr>
        <w:t>Н-1</w:t>
      </w:r>
      <w:r w:rsidR="001D168B">
        <w:rPr>
          <w:sz w:val="28"/>
          <w:szCs w:val="28"/>
        </w:rPr>
        <w:t>:</w:t>
      </w:r>
    </w:p>
    <w:p w:rsidR="001D168B" w:rsidRDefault="000F3B0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</w:t>
      </w:r>
      <w:r w:rsidR="005057D9">
        <w:rPr>
          <w:sz w:val="28"/>
          <w:szCs w:val="28"/>
        </w:rPr>
        <w:t>структурных подразделен</w:t>
      </w:r>
      <w:r w:rsidR="004F14AD">
        <w:rPr>
          <w:sz w:val="28"/>
          <w:szCs w:val="28"/>
        </w:rPr>
        <w:t>ий линейного уровня управления;</w:t>
      </w:r>
    </w:p>
    <w:p w:rsidR="001D168B" w:rsidRDefault="005057D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</w:t>
      </w:r>
      <w:r w:rsidR="000F3B00">
        <w:rPr>
          <w:sz w:val="28"/>
          <w:szCs w:val="28"/>
        </w:rPr>
        <w:t>региональн</w:t>
      </w:r>
      <w:r w:rsidR="00BD4ECE">
        <w:rPr>
          <w:sz w:val="28"/>
          <w:szCs w:val="28"/>
        </w:rPr>
        <w:t>ых</w:t>
      </w:r>
      <w:r>
        <w:rPr>
          <w:sz w:val="28"/>
          <w:szCs w:val="28"/>
        </w:rPr>
        <w:t>,</w:t>
      </w:r>
      <w:r w:rsidR="000F3B0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</w:t>
      </w:r>
      <w:r w:rsidR="00BD4ECE">
        <w:rPr>
          <w:sz w:val="28"/>
          <w:szCs w:val="28"/>
        </w:rPr>
        <w:t>ых дирекций</w:t>
      </w:r>
      <w:r>
        <w:rPr>
          <w:sz w:val="28"/>
          <w:szCs w:val="28"/>
        </w:rPr>
        <w:t xml:space="preserve"> </w:t>
      </w:r>
      <w:r w:rsidR="00BD4ECE">
        <w:rPr>
          <w:sz w:val="28"/>
          <w:szCs w:val="28"/>
        </w:rPr>
        <w:t>и железной дороги</w:t>
      </w:r>
      <w:r w:rsidR="00160A74">
        <w:rPr>
          <w:sz w:val="28"/>
          <w:szCs w:val="28"/>
        </w:rPr>
        <w:t xml:space="preserve"> </w:t>
      </w:r>
      <w:r w:rsidR="00013782">
        <w:rPr>
          <w:sz w:val="28"/>
          <w:szCs w:val="28"/>
        </w:rPr>
        <w:t xml:space="preserve">- </w:t>
      </w:r>
      <w:r w:rsidR="001D168B">
        <w:rPr>
          <w:sz w:val="28"/>
          <w:szCs w:val="28"/>
        </w:rPr>
        <w:t>несчастны</w:t>
      </w:r>
      <w:r w:rsidR="00160A74">
        <w:rPr>
          <w:sz w:val="28"/>
          <w:szCs w:val="28"/>
        </w:rPr>
        <w:t>х</w:t>
      </w:r>
      <w:r w:rsidR="001D168B">
        <w:rPr>
          <w:sz w:val="28"/>
          <w:szCs w:val="28"/>
        </w:rPr>
        <w:t xml:space="preserve"> случа</w:t>
      </w:r>
      <w:r w:rsidR="00160A74">
        <w:rPr>
          <w:sz w:val="28"/>
          <w:szCs w:val="28"/>
        </w:rPr>
        <w:t>ев</w:t>
      </w:r>
      <w:r w:rsidR="001D168B">
        <w:rPr>
          <w:sz w:val="28"/>
          <w:szCs w:val="28"/>
        </w:rPr>
        <w:t xml:space="preserve"> </w:t>
      </w:r>
      <w:r>
        <w:rPr>
          <w:sz w:val="28"/>
          <w:szCs w:val="28"/>
        </w:rPr>
        <w:t>с работниками</w:t>
      </w:r>
      <w:r w:rsidR="001D168B">
        <w:rPr>
          <w:sz w:val="28"/>
          <w:szCs w:val="28"/>
        </w:rPr>
        <w:t xml:space="preserve"> подразделений аппарата управления железной дороги </w:t>
      </w:r>
      <w:r w:rsidR="00BD4ECE">
        <w:rPr>
          <w:sz w:val="28"/>
          <w:szCs w:val="28"/>
        </w:rPr>
        <w:t xml:space="preserve">и дирекций </w:t>
      </w:r>
      <w:r w:rsidR="001D168B">
        <w:rPr>
          <w:sz w:val="28"/>
          <w:szCs w:val="28"/>
        </w:rPr>
        <w:t>собственно;</w:t>
      </w:r>
    </w:p>
    <w:p w:rsidR="00096EAD" w:rsidRDefault="000F3B0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руководителями</w:t>
      </w:r>
      <w:r w:rsidRPr="005279AE">
        <w:t xml:space="preserve"> </w:t>
      </w:r>
      <w:r w:rsidRPr="000F3B00">
        <w:rPr>
          <w:sz w:val="28"/>
          <w:szCs w:val="28"/>
        </w:rPr>
        <w:t>департаментов, управлений, центров, проектно-конструкторских бюро, структурных подразделений ОАО «РЖД» и филиалов ОАО «РЖД», не имеющих региональных подразделений</w:t>
      </w:r>
      <w:r w:rsidR="00096EAD">
        <w:rPr>
          <w:sz w:val="28"/>
          <w:szCs w:val="28"/>
        </w:rPr>
        <w:t>;</w:t>
      </w:r>
    </w:p>
    <w:p w:rsidR="00160A74" w:rsidRDefault="00096EA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2) в срок не более 5 рабочих</w:t>
      </w:r>
      <w:r w:rsidR="00160A74">
        <w:rPr>
          <w:sz w:val="28"/>
          <w:szCs w:val="28"/>
        </w:rPr>
        <w:t xml:space="preserve"> дней после рассмотрения руководителями структурных подразделений линейного уровня управления</w:t>
      </w:r>
      <w:r w:rsidR="004F14AD">
        <w:rPr>
          <w:sz w:val="28"/>
          <w:szCs w:val="28"/>
        </w:rPr>
        <w:t>:</w:t>
      </w:r>
    </w:p>
    <w:p w:rsidR="00096EAD" w:rsidRDefault="00BD4ECE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руководителями региональных дирекций и железной</w:t>
      </w:r>
      <w:r w:rsidR="009444BB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>;</w:t>
      </w:r>
    </w:p>
    <w:p w:rsidR="004F14AD" w:rsidRDefault="00BD4ECE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BD4ECE">
        <w:rPr>
          <w:sz w:val="28"/>
          <w:szCs w:val="28"/>
        </w:rPr>
        <w:t xml:space="preserve"> </w:t>
      </w:r>
      <w:r w:rsidRPr="004F14AD">
        <w:rPr>
          <w:sz w:val="28"/>
          <w:szCs w:val="28"/>
        </w:rPr>
        <w:t xml:space="preserve">в срок не более двух недель </w:t>
      </w:r>
      <w:r w:rsidR="00160A74" w:rsidRPr="004F14AD">
        <w:rPr>
          <w:sz w:val="28"/>
          <w:szCs w:val="28"/>
        </w:rPr>
        <w:t>после рассмотрения руководителями железной дороги</w:t>
      </w:r>
      <w:r w:rsidR="004F14AD">
        <w:rPr>
          <w:sz w:val="28"/>
          <w:szCs w:val="28"/>
        </w:rPr>
        <w:t>:</w:t>
      </w:r>
    </w:p>
    <w:p w:rsidR="00BD4ECE" w:rsidRDefault="00BD4ECE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4F14AD">
        <w:rPr>
          <w:sz w:val="28"/>
          <w:szCs w:val="28"/>
        </w:rPr>
        <w:t>руководителями</w:t>
      </w:r>
      <w:r w:rsidR="009444BB" w:rsidRPr="004F14AD">
        <w:rPr>
          <w:sz w:val="28"/>
          <w:szCs w:val="28"/>
        </w:rPr>
        <w:t xml:space="preserve"> аппарата</w:t>
      </w:r>
      <w:r w:rsidRPr="004F14AD">
        <w:rPr>
          <w:sz w:val="28"/>
          <w:szCs w:val="28"/>
        </w:rPr>
        <w:t xml:space="preserve"> управления ОАО «РЖД»</w:t>
      </w:r>
      <w:r w:rsidR="004F14AD">
        <w:rPr>
          <w:sz w:val="28"/>
          <w:szCs w:val="28"/>
        </w:rPr>
        <w:t xml:space="preserve"> -</w:t>
      </w:r>
      <w:r w:rsidRPr="001E34A9">
        <w:rPr>
          <w:sz w:val="28"/>
          <w:szCs w:val="28"/>
        </w:rPr>
        <w:t xml:space="preserve"> </w:t>
      </w:r>
      <w:r w:rsidR="004F14AD" w:rsidRPr="004F14AD">
        <w:rPr>
          <w:sz w:val="28"/>
          <w:szCs w:val="28"/>
        </w:rPr>
        <w:t>несчастных случаев со смертельным исходом</w:t>
      </w:r>
      <w:r w:rsidR="004F14AD">
        <w:rPr>
          <w:sz w:val="28"/>
          <w:szCs w:val="28"/>
        </w:rPr>
        <w:t>.</w:t>
      </w:r>
    </w:p>
    <w:p w:rsidR="007F62C5" w:rsidRDefault="007F62C5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0F3B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27D19" w:rsidRPr="00F52332">
        <w:rPr>
          <w:sz w:val="28"/>
          <w:szCs w:val="28"/>
        </w:rPr>
        <w:t>Подготовка документов к проведению совещания</w:t>
      </w:r>
      <w:r w:rsidR="00227D19">
        <w:rPr>
          <w:sz w:val="28"/>
          <w:szCs w:val="28"/>
        </w:rPr>
        <w:t xml:space="preserve"> и по </w:t>
      </w:r>
      <w:r w:rsidR="000F3B00">
        <w:rPr>
          <w:sz w:val="28"/>
          <w:szCs w:val="28"/>
        </w:rPr>
        <w:t xml:space="preserve">его </w:t>
      </w:r>
      <w:r w:rsidR="00227D19">
        <w:rPr>
          <w:sz w:val="28"/>
          <w:szCs w:val="28"/>
        </w:rPr>
        <w:t xml:space="preserve">результатам </w:t>
      </w:r>
      <w:r w:rsidR="00227D19" w:rsidRPr="00F52332">
        <w:rPr>
          <w:sz w:val="28"/>
          <w:szCs w:val="28"/>
        </w:rPr>
        <w:t xml:space="preserve">(телеграммы о назначении даты, времени и места проведения совещания, списка присутствующих на совещании, пакета документов по результатам расследования несчастного случая для участников совещания, протокола, при необходимости - приказа, распоряжения и др.) осуществляется </w:t>
      </w:r>
      <w:r>
        <w:rPr>
          <w:sz w:val="28"/>
          <w:szCs w:val="28"/>
        </w:rPr>
        <w:t xml:space="preserve">специалистами </w:t>
      </w:r>
      <w:r w:rsidR="00227D19" w:rsidRPr="00F52332">
        <w:rPr>
          <w:sz w:val="28"/>
          <w:szCs w:val="28"/>
        </w:rPr>
        <w:t>служб охраны труда</w:t>
      </w:r>
      <w:r w:rsidR="00A56D8A">
        <w:rPr>
          <w:sz w:val="28"/>
          <w:szCs w:val="28"/>
        </w:rPr>
        <w:t>, при рассмотрении:</w:t>
      </w:r>
    </w:p>
    <w:p w:rsidR="00A56D8A" w:rsidRDefault="00A56D8A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у руководителя региональной дирекции и заместителей руководителей железной дороги по территориальному управлению – специалистами региональных дирекций;</w:t>
      </w:r>
    </w:p>
    <w:p w:rsidR="005464F4" w:rsidRDefault="00A56D8A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у начальника и главного инженера железной дороги – специалистами НБТ</w:t>
      </w:r>
      <w:r w:rsidR="005464F4">
        <w:rPr>
          <w:sz w:val="28"/>
          <w:szCs w:val="28"/>
        </w:rPr>
        <w:t>, при участии специалистов причастных региональных дирекций;</w:t>
      </w:r>
    </w:p>
    <w:p w:rsidR="00A56D8A" w:rsidRDefault="00A56D8A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руководителей центральных дирекции – специалистами центральной дирекции </w:t>
      </w:r>
    </w:p>
    <w:p w:rsidR="00A56D8A" w:rsidRPr="00A56D8A" w:rsidRDefault="00A56D8A" w:rsidP="002215F5">
      <w:pPr>
        <w:tabs>
          <w:tab w:val="left" w:pos="5245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A56D8A">
        <w:rPr>
          <w:sz w:val="28"/>
          <w:szCs w:val="28"/>
        </w:rPr>
        <w:t xml:space="preserve">заместителя генерального директора - главного инженера </w:t>
      </w:r>
      <w:r w:rsidR="009444BB">
        <w:rPr>
          <w:sz w:val="28"/>
          <w:szCs w:val="28"/>
        </w:rPr>
        <w:t xml:space="preserve">                  </w:t>
      </w:r>
      <w:r w:rsidRPr="00A56D8A">
        <w:rPr>
          <w:sz w:val="28"/>
          <w:szCs w:val="28"/>
        </w:rPr>
        <w:t>ОАО «РЖД», первого заместителя генерального директора ОАО «РЖД»</w:t>
      </w:r>
      <w:r w:rsidR="005464F4">
        <w:rPr>
          <w:sz w:val="28"/>
          <w:szCs w:val="28"/>
        </w:rPr>
        <w:t xml:space="preserve"> - специалистами</w:t>
      </w:r>
      <w:r w:rsidRPr="00A56D8A">
        <w:rPr>
          <w:sz w:val="28"/>
          <w:szCs w:val="28"/>
        </w:rPr>
        <w:t xml:space="preserve"> ЦБТ</w:t>
      </w:r>
      <w:r w:rsidR="005464F4">
        <w:rPr>
          <w:sz w:val="28"/>
          <w:szCs w:val="28"/>
        </w:rPr>
        <w:t>, при участии специалистов причастных центральных дирекций.</w:t>
      </w:r>
    </w:p>
    <w:p w:rsidR="00864B6D" w:rsidRDefault="00864B6D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2239">
        <w:rPr>
          <w:sz w:val="28"/>
          <w:szCs w:val="28"/>
        </w:rPr>
        <w:t>По вертикали управления Центральной дирекции инфраструктуры вышеуказанные документы готовят работники управлений</w:t>
      </w:r>
      <w:r>
        <w:rPr>
          <w:sz w:val="28"/>
          <w:szCs w:val="28"/>
        </w:rPr>
        <w:t>, ЦДИМ,</w:t>
      </w:r>
      <w:r w:rsidRPr="00382239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</w:t>
      </w:r>
      <w:r w:rsidRPr="005B541A">
        <w:rPr>
          <w:sz w:val="28"/>
          <w:szCs w:val="28"/>
        </w:rPr>
        <w:t>и ДИМ, в которых допущен несчастный случай</w:t>
      </w:r>
      <w:r>
        <w:rPr>
          <w:sz w:val="28"/>
          <w:szCs w:val="28"/>
        </w:rPr>
        <w:t xml:space="preserve">. </w:t>
      </w:r>
    </w:p>
    <w:p w:rsidR="005270AD" w:rsidRDefault="00A56D8A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Pr="009444BB">
        <w:rPr>
          <w:sz w:val="28"/>
          <w:szCs w:val="28"/>
        </w:rPr>
        <w:t>5</w:t>
      </w:r>
      <w:r w:rsidR="00491B62">
        <w:rPr>
          <w:sz w:val="28"/>
          <w:szCs w:val="28"/>
        </w:rPr>
        <w:t>.</w:t>
      </w:r>
      <w:r w:rsidR="00227D19" w:rsidRPr="00F52332">
        <w:rPr>
          <w:sz w:val="28"/>
          <w:szCs w:val="28"/>
        </w:rPr>
        <w:t xml:space="preserve"> На совещани</w:t>
      </w:r>
      <w:r w:rsidR="00491B62">
        <w:rPr>
          <w:sz w:val="28"/>
          <w:szCs w:val="28"/>
        </w:rPr>
        <w:t>ях</w:t>
      </w:r>
      <w:r w:rsidR="00227D19" w:rsidRPr="00F52332">
        <w:rPr>
          <w:sz w:val="28"/>
          <w:szCs w:val="28"/>
        </w:rPr>
        <w:t xml:space="preserve"> по рассмотрению результатов расследования несчастн</w:t>
      </w:r>
      <w:r w:rsidR="00227D19">
        <w:rPr>
          <w:sz w:val="28"/>
          <w:szCs w:val="28"/>
        </w:rPr>
        <w:t>ого</w:t>
      </w:r>
      <w:r w:rsidR="00227D19" w:rsidRPr="00F52332">
        <w:rPr>
          <w:sz w:val="28"/>
          <w:szCs w:val="28"/>
        </w:rPr>
        <w:t xml:space="preserve"> случа</w:t>
      </w:r>
      <w:r w:rsidR="00227D19">
        <w:rPr>
          <w:sz w:val="28"/>
          <w:szCs w:val="28"/>
        </w:rPr>
        <w:t>я</w:t>
      </w:r>
      <w:r w:rsidR="009444BB">
        <w:rPr>
          <w:sz w:val="28"/>
          <w:szCs w:val="28"/>
        </w:rPr>
        <w:t xml:space="preserve"> на производстве</w:t>
      </w:r>
      <w:r w:rsidR="00227D19" w:rsidRPr="00F52332">
        <w:rPr>
          <w:sz w:val="28"/>
          <w:szCs w:val="28"/>
        </w:rPr>
        <w:t xml:space="preserve"> рассматриваются</w:t>
      </w:r>
      <w:r w:rsidR="005270AD">
        <w:rPr>
          <w:sz w:val="28"/>
          <w:szCs w:val="28"/>
        </w:rPr>
        <w:t>:</w:t>
      </w:r>
    </w:p>
    <w:p w:rsidR="00382239" w:rsidRDefault="00491B62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обстоятельства и </w:t>
      </w:r>
      <w:r w:rsidR="00227D19" w:rsidRPr="00F52332">
        <w:rPr>
          <w:sz w:val="28"/>
          <w:szCs w:val="28"/>
        </w:rPr>
        <w:t>причины несчастного случая</w:t>
      </w:r>
      <w:r w:rsidR="005270AD">
        <w:rPr>
          <w:sz w:val="28"/>
          <w:szCs w:val="28"/>
        </w:rPr>
        <w:t>;</w:t>
      </w:r>
    </w:p>
    <w:p w:rsidR="00693484" w:rsidRPr="00294AC9" w:rsidRDefault="005270AD" w:rsidP="002215F5">
      <w:pPr>
        <w:tabs>
          <w:tab w:val="left" w:pos="5245"/>
        </w:tabs>
        <w:spacing w:line="360" w:lineRule="exact"/>
        <w:ind w:firstLine="709"/>
        <w:rPr>
          <w:sz w:val="28"/>
          <w:szCs w:val="28"/>
        </w:rPr>
      </w:pPr>
      <w:r w:rsidRPr="00382239">
        <w:rPr>
          <w:sz w:val="28"/>
          <w:szCs w:val="28"/>
        </w:rPr>
        <w:t>особые мнения членов комиссии (если таковые имеются), объективность сделанных выводов</w:t>
      </w:r>
      <w:r>
        <w:rPr>
          <w:sz w:val="28"/>
          <w:szCs w:val="28"/>
        </w:rPr>
        <w:t>;</w:t>
      </w:r>
      <w:r w:rsidR="00693484" w:rsidRPr="00294AC9">
        <w:rPr>
          <w:sz w:val="28"/>
          <w:szCs w:val="28"/>
        </w:rPr>
        <w:t xml:space="preserve"> </w:t>
      </w:r>
    </w:p>
    <w:p w:rsidR="005270AD" w:rsidRPr="00382239" w:rsidRDefault="005270AD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5B541A">
        <w:rPr>
          <w:sz w:val="28"/>
          <w:szCs w:val="28"/>
        </w:rPr>
        <w:t>результаты</w:t>
      </w:r>
      <w:r w:rsidR="00AE50EF">
        <w:rPr>
          <w:sz w:val="28"/>
          <w:szCs w:val="28"/>
        </w:rPr>
        <w:t xml:space="preserve"> о</w:t>
      </w:r>
      <w:r w:rsidRPr="00382239">
        <w:rPr>
          <w:sz w:val="28"/>
          <w:szCs w:val="28"/>
        </w:rPr>
        <w:t xml:space="preserve">ценки влияния человеческого фактора на возникновение несчастного случая на производстве и определения доли ответственности причастных работников к этому событию, рассчитанные </w:t>
      </w:r>
      <w:r w:rsidR="00AE50EF">
        <w:rPr>
          <w:sz w:val="28"/>
          <w:szCs w:val="28"/>
        </w:rPr>
        <w:t xml:space="preserve">установленным порядком </w:t>
      </w:r>
      <w:r w:rsidR="005A5867" w:rsidRPr="005B541A">
        <w:rPr>
          <w:sz w:val="28"/>
          <w:szCs w:val="28"/>
        </w:rPr>
        <w:t>(при условии на</w:t>
      </w:r>
      <w:r w:rsidR="005464F4">
        <w:rPr>
          <w:sz w:val="28"/>
          <w:szCs w:val="28"/>
        </w:rPr>
        <w:t>личия вины работников ОАО «РЖД»</w:t>
      </w:r>
      <w:r w:rsidR="00AE50EF">
        <w:rPr>
          <w:sz w:val="28"/>
          <w:szCs w:val="28"/>
        </w:rPr>
        <w:t>)</w:t>
      </w:r>
      <w:r w:rsidR="005464F4">
        <w:rPr>
          <w:sz w:val="28"/>
          <w:szCs w:val="28"/>
        </w:rPr>
        <w:t>.</w:t>
      </w:r>
    </w:p>
    <w:p w:rsidR="005C6A3D" w:rsidRDefault="005464F4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10.6.</w:t>
      </w:r>
      <w:r w:rsidR="005B541A">
        <w:rPr>
          <w:sz w:val="28"/>
          <w:szCs w:val="28"/>
        </w:rPr>
        <w:t xml:space="preserve"> </w:t>
      </w:r>
      <w:r w:rsidR="005270AD">
        <w:rPr>
          <w:sz w:val="28"/>
          <w:szCs w:val="28"/>
        </w:rPr>
        <w:t xml:space="preserve">В ходе </w:t>
      </w:r>
      <w:r w:rsidR="005B541A">
        <w:rPr>
          <w:sz w:val="28"/>
          <w:szCs w:val="28"/>
        </w:rPr>
        <w:t>проведения</w:t>
      </w:r>
      <w:r w:rsidR="00227D19" w:rsidRPr="00382239">
        <w:rPr>
          <w:sz w:val="28"/>
          <w:szCs w:val="28"/>
        </w:rPr>
        <w:t xml:space="preserve"> совещаний могут быть установлены </w:t>
      </w:r>
      <w:r w:rsidR="005270AD" w:rsidRPr="00382239">
        <w:rPr>
          <w:sz w:val="28"/>
          <w:szCs w:val="28"/>
        </w:rPr>
        <w:t>дополнительные обстоятельства</w:t>
      </w:r>
      <w:r w:rsidR="00AE50EF">
        <w:rPr>
          <w:sz w:val="28"/>
          <w:szCs w:val="28"/>
        </w:rPr>
        <w:t xml:space="preserve">, </w:t>
      </w:r>
      <w:r w:rsidR="005C6A3D">
        <w:rPr>
          <w:sz w:val="28"/>
          <w:szCs w:val="28"/>
        </w:rPr>
        <w:t>в</w:t>
      </w:r>
      <w:r w:rsidR="00AE50EF">
        <w:rPr>
          <w:sz w:val="28"/>
          <w:szCs w:val="28"/>
        </w:rPr>
        <w:t xml:space="preserve">ыявлены </w:t>
      </w:r>
      <w:r w:rsidR="00227D19" w:rsidRPr="00382239">
        <w:rPr>
          <w:sz w:val="28"/>
          <w:szCs w:val="28"/>
        </w:rPr>
        <w:t>более глубокие причинно-следственные связи</w:t>
      </w:r>
      <w:r w:rsidR="005C6A3D">
        <w:rPr>
          <w:sz w:val="28"/>
          <w:szCs w:val="28"/>
        </w:rPr>
        <w:t>, изменен круг</w:t>
      </w:r>
      <w:r w:rsidR="00AE50EF" w:rsidRPr="00AE50EF">
        <w:rPr>
          <w:sz w:val="28"/>
          <w:szCs w:val="28"/>
        </w:rPr>
        <w:t xml:space="preserve"> </w:t>
      </w:r>
      <w:r w:rsidR="00AE50EF">
        <w:rPr>
          <w:sz w:val="28"/>
          <w:szCs w:val="28"/>
        </w:rPr>
        <w:t>лиц</w:t>
      </w:r>
      <w:r w:rsidR="005C6A3D">
        <w:rPr>
          <w:sz w:val="28"/>
          <w:szCs w:val="28"/>
        </w:rPr>
        <w:t>,</w:t>
      </w:r>
      <w:r w:rsidR="005B541A">
        <w:rPr>
          <w:sz w:val="28"/>
          <w:szCs w:val="28"/>
        </w:rPr>
        <w:t xml:space="preserve"> </w:t>
      </w:r>
      <w:r w:rsidR="005270AD">
        <w:rPr>
          <w:sz w:val="28"/>
          <w:szCs w:val="28"/>
        </w:rPr>
        <w:t xml:space="preserve">виновных в </w:t>
      </w:r>
      <w:r w:rsidR="00AE50EF">
        <w:rPr>
          <w:sz w:val="28"/>
          <w:szCs w:val="28"/>
        </w:rPr>
        <w:t>допущенных нарушениях</w:t>
      </w:r>
      <w:r w:rsidR="00944DE8">
        <w:rPr>
          <w:sz w:val="28"/>
          <w:szCs w:val="28"/>
        </w:rPr>
        <w:t xml:space="preserve">. </w:t>
      </w:r>
    </w:p>
    <w:p w:rsidR="00D82EDD" w:rsidRPr="00382239" w:rsidRDefault="00AE50EF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На совещании необходимо дать</w:t>
      </w:r>
      <w:r w:rsidR="005270AD" w:rsidRPr="00F52332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ую</w:t>
      </w:r>
      <w:r w:rsidR="005270AD" w:rsidRPr="00F5233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="005270AD">
        <w:rPr>
          <w:sz w:val="28"/>
          <w:szCs w:val="28"/>
        </w:rPr>
        <w:t xml:space="preserve"> </w:t>
      </w:r>
      <w:r w:rsidR="005270AD" w:rsidRPr="00F52332">
        <w:rPr>
          <w:sz w:val="28"/>
          <w:szCs w:val="28"/>
        </w:rPr>
        <w:t>действиям</w:t>
      </w:r>
      <w:r w:rsidR="005270AD">
        <w:rPr>
          <w:sz w:val="28"/>
          <w:szCs w:val="28"/>
        </w:rPr>
        <w:t xml:space="preserve"> </w:t>
      </w:r>
      <w:r w:rsidR="00762AF0">
        <w:rPr>
          <w:sz w:val="28"/>
          <w:szCs w:val="28"/>
        </w:rPr>
        <w:t xml:space="preserve">(бездействиям) </w:t>
      </w:r>
      <w:r w:rsidR="00944DE8">
        <w:rPr>
          <w:sz w:val="28"/>
          <w:szCs w:val="28"/>
        </w:rPr>
        <w:t>должностных лиц</w:t>
      </w:r>
      <w:r w:rsidR="005C6A3D">
        <w:rPr>
          <w:sz w:val="28"/>
          <w:szCs w:val="28"/>
        </w:rPr>
        <w:t xml:space="preserve">, </w:t>
      </w:r>
      <w:r w:rsidR="005C6A3D" w:rsidRPr="00382239">
        <w:rPr>
          <w:sz w:val="28"/>
          <w:szCs w:val="28"/>
        </w:rPr>
        <w:t>качеству проведенного расследования</w:t>
      </w:r>
      <w:r w:rsidR="005C6A3D">
        <w:rPr>
          <w:sz w:val="28"/>
          <w:szCs w:val="28"/>
        </w:rPr>
        <w:t>,</w:t>
      </w:r>
      <w:r w:rsidR="005C6A3D" w:rsidRPr="00382239">
        <w:rPr>
          <w:sz w:val="28"/>
          <w:szCs w:val="28"/>
        </w:rPr>
        <w:t xml:space="preserve"> </w:t>
      </w:r>
      <w:r w:rsidR="005C6A3D">
        <w:rPr>
          <w:sz w:val="28"/>
          <w:szCs w:val="28"/>
        </w:rPr>
        <w:t xml:space="preserve">качеству </w:t>
      </w:r>
      <w:r w:rsidR="005C6A3D" w:rsidRPr="00382239">
        <w:rPr>
          <w:sz w:val="28"/>
          <w:szCs w:val="28"/>
        </w:rPr>
        <w:t>формировани</w:t>
      </w:r>
      <w:r w:rsidR="005C6A3D">
        <w:rPr>
          <w:sz w:val="28"/>
          <w:szCs w:val="28"/>
        </w:rPr>
        <w:t>я</w:t>
      </w:r>
      <w:r w:rsidR="005C6A3D" w:rsidRPr="00382239">
        <w:rPr>
          <w:sz w:val="28"/>
          <w:szCs w:val="28"/>
        </w:rPr>
        <w:t xml:space="preserve"> материалов расследования, а также работе </w:t>
      </w:r>
      <w:r w:rsidR="005C6A3D">
        <w:rPr>
          <w:sz w:val="28"/>
          <w:szCs w:val="28"/>
        </w:rPr>
        <w:t xml:space="preserve">членов </w:t>
      </w:r>
      <w:r w:rsidR="005C6A3D" w:rsidRPr="00382239">
        <w:rPr>
          <w:sz w:val="28"/>
          <w:szCs w:val="28"/>
        </w:rPr>
        <w:t>комиссии по расследованию несчастного случая</w:t>
      </w:r>
      <w:r>
        <w:rPr>
          <w:sz w:val="28"/>
          <w:szCs w:val="28"/>
        </w:rPr>
        <w:t xml:space="preserve"> из числа уполномоченных должностных лиц ОАО «РЖД». По результатам рассмотрения должны быть</w:t>
      </w:r>
      <w:r w:rsidR="005C6A3D">
        <w:rPr>
          <w:sz w:val="28"/>
          <w:szCs w:val="28"/>
        </w:rPr>
        <w:t xml:space="preserve"> </w:t>
      </w:r>
      <w:r w:rsidR="00762AF0">
        <w:rPr>
          <w:sz w:val="28"/>
          <w:szCs w:val="28"/>
        </w:rPr>
        <w:t>н</w:t>
      </w:r>
      <w:r w:rsidR="005270AD" w:rsidRPr="00F52332">
        <w:rPr>
          <w:sz w:val="28"/>
          <w:szCs w:val="28"/>
        </w:rPr>
        <w:t>амеч</w:t>
      </w:r>
      <w:r w:rsidR="00944DE8">
        <w:rPr>
          <w:sz w:val="28"/>
          <w:szCs w:val="28"/>
        </w:rPr>
        <w:t>ены</w:t>
      </w:r>
      <w:r w:rsidR="005270AD" w:rsidRPr="00F52332">
        <w:rPr>
          <w:sz w:val="28"/>
          <w:szCs w:val="28"/>
        </w:rPr>
        <w:t xml:space="preserve"> корректирующие мероприятия по предотвращению </w:t>
      </w:r>
      <w:r w:rsidR="005D7BCD">
        <w:rPr>
          <w:sz w:val="28"/>
          <w:szCs w:val="28"/>
        </w:rPr>
        <w:t xml:space="preserve">возникновения </w:t>
      </w:r>
      <w:r w:rsidR="005270AD" w:rsidRPr="00F52332">
        <w:rPr>
          <w:sz w:val="28"/>
          <w:szCs w:val="28"/>
        </w:rPr>
        <w:t>аналогичных несчастных случаев на производстве</w:t>
      </w:r>
      <w:r w:rsidR="005270AD">
        <w:rPr>
          <w:sz w:val="28"/>
          <w:szCs w:val="28"/>
        </w:rPr>
        <w:t>.</w:t>
      </w:r>
    </w:p>
    <w:p w:rsidR="00944DE8" w:rsidRDefault="00227D19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382239">
        <w:rPr>
          <w:sz w:val="28"/>
          <w:szCs w:val="28"/>
        </w:rPr>
        <w:t>Результаты совещания оформляются протоколом (при необходи</w:t>
      </w:r>
      <w:r w:rsidR="00944DE8">
        <w:rPr>
          <w:sz w:val="28"/>
          <w:szCs w:val="28"/>
        </w:rPr>
        <w:t>мости приказом, распоряжением).</w:t>
      </w:r>
    </w:p>
    <w:p w:rsidR="00D82EDD" w:rsidRPr="0081654C" w:rsidRDefault="005C6A3D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82239">
        <w:rPr>
          <w:sz w:val="28"/>
          <w:szCs w:val="28"/>
        </w:rPr>
        <w:t>0</w:t>
      </w:r>
      <w:r w:rsidR="00D82EDD" w:rsidRPr="003822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66B22">
        <w:rPr>
          <w:sz w:val="28"/>
          <w:szCs w:val="28"/>
        </w:rPr>
        <w:t>.</w:t>
      </w:r>
      <w:r w:rsidR="00D82EDD" w:rsidRPr="0038223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одновременно с</w:t>
      </w:r>
      <w:r w:rsidR="00233B1F" w:rsidRPr="0081654C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м</w:t>
      </w:r>
      <w:r w:rsidR="00233B1F" w:rsidRPr="0081654C">
        <w:rPr>
          <w:sz w:val="28"/>
          <w:szCs w:val="28"/>
        </w:rPr>
        <w:t xml:space="preserve"> совещаний по</w:t>
      </w:r>
      <w:r w:rsidR="00233B1F" w:rsidRPr="0081654C">
        <w:rPr>
          <w:b/>
          <w:sz w:val="28"/>
          <w:szCs w:val="28"/>
        </w:rPr>
        <w:t xml:space="preserve"> </w:t>
      </w:r>
      <w:r w:rsidR="00233B1F" w:rsidRPr="0081654C">
        <w:rPr>
          <w:sz w:val="28"/>
          <w:szCs w:val="28"/>
        </w:rPr>
        <w:t>рассмотрению результатов расследования несчастного случая на производстве</w:t>
      </w:r>
      <w:r>
        <w:rPr>
          <w:sz w:val="28"/>
          <w:szCs w:val="28"/>
        </w:rPr>
        <w:t xml:space="preserve"> рассматривать </w:t>
      </w:r>
      <w:r w:rsidR="00233B1F" w:rsidRPr="0081654C">
        <w:rPr>
          <w:sz w:val="28"/>
          <w:szCs w:val="28"/>
        </w:rPr>
        <w:t>и</w:t>
      </w:r>
      <w:r w:rsidR="00233B1F" w:rsidRPr="0081654C">
        <w:rPr>
          <w:spacing w:val="-2"/>
          <w:sz w:val="28"/>
          <w:szCs w:val="28"/>
        </w:rPr>
        <w:t xml:space="preserve"> результат</w:t>
      </w:r>
      <w:r>
        <w:rPr>
          <w:spacing w:val="-2"/>
          <w:sz w:val="28"/>
          <w:szCs w:val="28"/>
        </w:rPr>
        <w:t>ы  целевых</w:t>
      </w:r>
      <w:r w:rsidR="00233B1F" w:rsidRPr="0081654C">
        <w:rPr>
          <w:spacing w:val="-2"/>
          <w:sz w:val="28"/>
          <w:szCs w:val="28"/>
        </w:rPr>
        <w:t xml:space="preserve"> проверок, проведенных в </w:t>
      </w:r>
      <w:r w:rsidR="00D66B22">
        <w:rPr>
          <w:spacing w:val="-2"/>
          <w:sz w:val="28"/>
          <w:szCs w:val="28"/>
        </w:rPr>
        <w:t>подразделениях филиала ОАО «РЖД», в связи с допущенным несчастным случ</w:t>
      </w:r>
      <w:r w:rsidR="00515BF0">
        <w:rPr>
          <w:spacing w:val="-2"/>
          <w:sz w:val="28"/>
          <w:szCs w:val="28"/>
        </w:rPr>
        <w:t>а</w:t>
      </w:r>
      <w:r w:rsidR="00D808DE">
        <w:rPr>
          <w:spacing w:val="-2"/>
          <w:sz w:val="28"/>
          <w:szCs w:val="28"/>
        </w:rPr>
        <w:t>ем</w:t>
      </w:r>
      <w:r w:rsidR="00515BF0">
        <w:rPr>
          <w:spacing w:val="-2"/>
          <w:sz w:val="28"/>
          <w:szCs w:val="28"/>
        </w:rPr>
        <w:t xml:space="preserve"> со смертельным исхо</w:t>
      </w:r>
      <w:r w:rsidR="00D34C11">
        <w:rPr>
          <w:spacing w:val="-2"/>
          <w:sz w:val="28"/>
          <w:szCs w:val="28"/>
        </w:rPr>
        <w:t>д</w:t>
      </w:r>
      <w:r w:rsidR="00D808DE">
        <w:rPr>
          <w:spacing w:val="-2"/>
          <w:sz w:val="28"/>
          <w:szCs w:val="28"/>
        </w:rPr>
        <w:t>о</w:t>
      </w:r>
      <w:r w:rsidR="00D34C11">
        <w:rPr>
          <w:spacing w:val="-2"/>
          <w:sz w:val="28"/>
          <w:szCs w:val="28"/>
        </w:rPr>
        <w:t>м</w:t>
      </w:r>
      <w:r w:rsidR="00074885">
        <w:rPr>
          <w:spacing w:val="-2"/>
          <w:sz w:val="28"/>
          <w:szCs w:val="28"/>
        </w:rPr>
        <w:t xml:space="preserve">, </w:t>
      </w:r>
      <w:r w:rsidR="00074885" w:rsidRPr="00074885">
        <w:rPr>
          <w:spacing w:val="-2"/>
          <w:sz w:val="28"/>
          <w:szCs w:val="28"/>
        </w:rPr>
        <w:t>если в ходе проверки не выявлены недостатки, требующ</w:t>
      </w:r>
      <w:r w:rsidR="00074885">
        <w:rPr>
          <w:spacing w:val="-2"/>
          <w:sz w:val="28"/>
          <w:szCs w:val="28"/>
        </w:rPr>
        <w:t>ие срочного</w:t>
      </w:r>
      <w:r w:rsidR="00074885" w:rsidRPr="00074885">
        <w:rPr>
          <w:spacing w:val="-2"/>
          <w:sz w:val="28"/>
          <w:szCs w:val="28"/>
        </w:rPr>
        <w:t xml:space="preserve"> устранения.</w:t>
      </w:r>
      <w:r w:rsidR="00074885">
        <w:rPr>
          <w:spacing w:val="-2"/>
          <w:sz w:val="28"/>
          <w:szCs w:val="28"/>
        </w:rPr>
        <w:t xml:space="preserve"> </w:t>
      </w:r>
      <w:r w:rsidR="00D66B22">
        <w:rPr>
          <w:spacing w:val="-2"/>
          <w:sz w:val="28"/>
          <w:szCs w:val="28"/>
        </w:rPr>
        <w:t xml:space="preserve">Результаты рассмотрения целевых проверок </w:t>
      </w:r>
      <w:r w:rsidR="00D66B22" w:rsidRPr="0081654C">
        <w:rPr>
          <w:sz w:val="28"/>
          <w:szCs w:val="28"/>
        </w:rPr>
        <w:t>оформляется отдельным протоколом, при необходимости приказом, распоряжением</w:t>
      </w:r>
      <w:r w:rsidR="00D808DE">
        <w:rPr>
          <w:sz w:val="28"/>
          <w:szCs w:val="28"/>
        </w:rPr>
        <w:t>. В</w:t>
      </w:r>
      <w:r w:rsidR="00D34C11">
        <w:rPr>
          <w:sz w:val="28"/>
          <w:szCs w:val="28"/>
        </w:rPr>
        <w:t xml:space="preserve"> м</w:t>
      </w:r>
      <w:r w:rsidR="00D82EDD" w:rsidRPr="0081654C">
        <w:rPr>
          <w:sz w:val="28"/>
          <w:szCs w:val="28"/>
        </w:rPr>
        <w:t xml:space="preserve">атериалы </w:t>
      </w:r>
      <w:r w:rsidR="00D34C11">
        <w:rPr>
          <w:sz w:val="28"/>
          <w:szCs w:val="28"/>
        </w:rPr>
        <w:t xml:space="preserve">расследования </w:t>
      </w:r>
      <w:r w:rsidR="00D34C11" w:rsidRPr="0081654C">
        <w:rPr>
          <w:sz w:val="28"/>
          <w:szCs w:val="28"/>
        </w:rPr>
        <w:t>несчастного случая на производстве</w:t>
      </w:r>
      <w:r w:rsidR="00D34C11">
        <w:rPr>
          <w:sz w:val="28"/>
          <w:szCs w:val="28"/>
        </w:rPr>
        <w:t xml:space="preserve"> и в материалы рассмотрения его</w:t>
      </w:r>
      <w:r w:rsidR="00D34C11" w:rsidRPr="0081654C">
        <w:rPr>
          <w:sz w:val="28"/>
          <w:szCs w:val="28"/>
        </w:rPr>
        <w:t xml:space="preserve"> результатов</w:t>
      </w:r>
      <w:r w:rsidR="00D34C11">
        <w:rPr>
          <w:sz w:val="28"/>
          <w:szCs w:val="28"/>
        </w:rPr>
        <w:t xml:space="preserve"> </w:t>
      </w:r>
      <w:r w:rsidR="00D808DE">
        <w:rPr>
          <w:sz w:val="28"/>
          <w:szCs w:val="28"/>
        </w:rPr>
        <w:t xml:space="preserve">эти документы </w:t>
      </w:r>
      <w:r w:rsidR="00D82EDD" w:rsidRPr="0081654C">
        <w:rPr>
          <w:sz w:val="28"/>
          <w:szCs w:val="28"/>
        </w:rPr>
        <w:t>не включаются</w:t>
      </w:r>
      <w:r w:rsidR="00D34C11">
        <w:rPr>
          <w:sz w:val="28"/>
          <w:szCs w:val="28"/>
        </w:rPr>
        <w:t>.</w:t>
      </w:r>
      <w:r w:rsidR="00D82EDD" w:rsidRPr="0081654C">
        <w:rPr>
          <w:sz w:val="28"/>
          <w:szCs w:val="28"/>
        </w:rPr>
        <w:t xml:space="preserve"> </w:t>
      </w:r>
    </w:p>
    <w:p w:rsidR="002215F5" w:rsidRDefault="002215F5" w:rsidP="002215F5">
      <w:pPr>
        <w:spacing w:line="360" w:lineRule="exact"/>
        <w:rPr>
          <w:b/>
          <w:sz w:val="28"/>
          <w:szCs w:val="28"/>
        </w:rPr>
      </w:pPr>
    </w:p>
    <w:p w:rsidR="004671E4" w:rsidRDefault="00AE50EF" w:rsidP="002215F5">
      <w:pPr>
        <w:widowControl w:val="0"/>
        <w:autoSpaceDE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671E4" w:rsidRPr="000F5D41">
        <w:rPr>
          <w:b/>
          <w:sz w:val="28"/>
          <w:szCs w:val="28"/>
        </w:rPr>
        <w:t>.</w:t>
      </w:r>
      <w:r w:rsidR="004671E4" w:rsidRPr="00610E39">
        <w:rPr>
          <w:sz w:val="28"/>
          <w:szCs w:val="28"/>
        </w:rPr>
        <w:t xml:space="preserve"> </w:t>
      </w:r>
      <w:r w:rsidR="004671E4" w:rsidRPr="000F5D41">
        <w:rPr>
          <w:b/>
          <w:sz w:val="28"/>
          <w:szCs w:val="28"/>
        </w:rPr>
        <w:t>П</w:t>
      </w:r>
      <w:r w:rsidR="004671E4">
        <w:rPr>
          <w:b/>
          <w:sz w:val="28"/>
          <w:szCs w:val="28"/>
        </w:rPr>
        <w:t>орядок формирования и контроля выполнения</w:t>
      </w:r>
      <w:r w:rsidR="004671E4" w:rsidRPr="000F5D41">
        <w:rPr>
          <w:b/>
          <w:sz w:val="28"/>
          <w:szCs w:val="28"/>
        </w:rPr>
        <w:t xml:space="preserve"> </w:t>
      </w:r>
      <w:r w:rsidR="004671E4">
        <w:rPr>
          <w:b/>
          <w:sz w:val="28"/>
          <w:szCs w:val="28"/>
        </w:rPr>
        <w:t>п</w:t>
      </w:r>
      <w:r w:rsidR="004671E4" w:rsidRPr="000F5D41">
        <w:rPr>
          <w:b/>
          <w:sz w:val="28"/>
          <w:szCs w:val="28"/>
        </w:rPr>
        <w:t>рофилактически</w:t>
      </w:r>
      <w:r w:rsidR="004671E4">
        <w:rPr>
          <w:b/>
          <w:sz w:val="28"/>
          <w:szCs w:val="28"/>
        </w:rPr>
        <w:t>х</w:t>
      </w:r>
      <w:r w:rsidR="004671E4" w:rsidRPr="000F5D41">
        <w:rPr>
          <w:b/>
          <w:sz w:val="28"/>
          <w:szCs w:val="28"/>
        </w:rPr>
        <w:t xml:space="preserve"> мероприяти</w:t>
      </w:r>
      <w:r w:rsidR="004671E4">
        <w:rPr>
          <w:b/>
          <w:sz w:val="28"/>
          <w:szCs w:val="28"/>
        </w:rPr>
        <w:t>й</w:t>
      </w:r>
      <w:r w:rsidR="004671E4" w:rsidRPr="000F5D41">
        <w:rPr>
          <w:b/>
          <w:sz w:val="28"/>
          <w:szCs w:val="28"/>
        </w:rPr>
        <w:t xml:space="preserve">, </w:t>
      </w:r>
      <w:r w:rsidR="004671E4">
        <w:rPr>
          <w:b/>
          <w:sz w:val="28"/>
          <w:szCs w:val="28"/>
        </w:rPr>
        <w:t xml:space="preserve">разрабатываемых </w:t>
      </w:r>
      <w:r w:rsidR="004671E4" w:rsidRPr="000F5D41">
        <w:rPr>
          <w:b/>
          <w:sz w:val="28"/>
          <w:szCs w:val="28"/>
        </w:rPr>
        <w:t>по результатам расследования и ра</w:t>
      </w:r>
      <w:r w:rsidR="00F63383">
        <w:rPr>
          <w:b/>
          <w:sz w:val="28"/>
          <w:szCs w:val="28"/>
        </w:rPr>
        <w:t xml:space="preserve">ссмотрения </w:t>
      </w:r>
      <w:r w:rsidR="004671E4" w:rsidRPr="000F5D41">
        <w:rPr>
          <w:b/>
          <w:sz w:val="28"/>
          <w:szCs w:val="28"/>
        </w:rPr>
        <w:t>несчастных случаев на производстве</w:t>
      </w:r>
    </w:p>
    <w:p w:rsidR="004671E4" w:rsidRDefault="004671E4" w:rsidP="002215F5">
      <w:pPr>
        <w:widowControl w:val="0"/>
        <w:autoSpaceDE w:val="0"/>
        <w:spacing w:line="360" w:lineRule="exact"/>
        <w:rPr>
          <w:b/>
          <w:sz w:val="28"/>
          <w:szCs w:val="28"/>
        </w:rPr>
      </w:pPr>
    </w:p>
    <w:p w:rsidR="004671E4" w:rsidRDefault="004671E4" w:rsidP="002215F5">
      <w:pPr>
        <w:spacing w:line="360" w:lineRule="exact"/>
        <w:ind w:firstLine="709"/>
        <w:rPr>
          <w:sz w:val="28"/>
        </w:rPr>
      </w:pPr>
      <w:r>
        <w:rPr>
          <w:sz w:val="28"/>
          <w:szCs w:val="28"/>
        </w:rPr>
        <w:t xml:space="preserve"> </w:t>
      </w:r>
      <w:r w:rsidR="006827A9">
        <w:rPr>
          <w:sz w:val="28"/>
          <w:szCs w:val="28"/>
        </w:rPr>
        <w:t>11</w:t>
      </w:r>
      <w:r w:rsidRPr="00AE6C8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AE6C80">
        <w:rPr>
          <w:sz w:val="28"/>
          <w:szCs w:val="28"/>
        </w:rPr>
        <w:t xml:space="preserve"> Опираясь на </w:t>
      </w:r>
      <w:r>
        <w:rPr>
          <w:sz w:val="28"/>
          <w:szCs w:val="28"/>
        </w:rPr>
        <w:t>вы</w:t>
      </w:r>
      <w:r w:rsidR="00F63383">
        <w:rPr>
          <w:sz w:val="28"/>
          <w:szCs w:val="28"/>
        </w:rPr>
        <w:t>воды и рекомендации комиссии по</w:t>
      </w:r>
      <w:r>
        <w:rPr>
          <w:sz w:val="28"/>
          <w:szCs w:val="28"/>
        </w:rPr>
        <w:t xml:space="preserve"> рас</w:t>
      </w:r>
      <w:r w:rsidR="00F63383">
        <w:rPr>
          <w:sz w:val="28"/>
          <w:szCs w:val="28"/>
        </w:rPr>
        <w:t>следованию несчастного случая</w:t>
      </w:r>
      <w:r w:rsidR="00C24895">
        <w:rPr>
          <w:sz w:val="28"/>
          <w:szCs w:val="28"/>
        </w:rPr>
        <w:t xml:space="preserve"> на производстве</w:t>
      </w:r>
      <w:r w:rsidR="00F633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работодателем при </w:t>
      </w:r>
      <w:r>
        <w:rPr>
          <w:sz w:val="28"/>
        </w:rPr>
        <w:t>рассмотрении р</w:t>
      </w:r>
      <w:r w:rsidR="00C24895">
        <w:rPr>
          <w:sz w:val="28"/>
        </w:rPr>
        <w:t>езультатов его расследования</w:t>
      </w:r>
      <w:r w:rsidR="00F63383">
        <w:rPr>
          <w:sz w:val="28"/>
        </w:rPr>
        <w:t xml:space="preserve"> </w:t>
      </w:r>
      <w:r>
        <w:rPr>
          <w:sz w:val="28"/>
        </w:rPr>
        <w:t>должны б</w:t>
      </w:r>
      <w:r w:rsidR="00C24895">
        <w:rPr>
          <w:sz w:val="28"/>
        </w:rPr>
        <w:t>ыть выработаны</w:t>
      </w:r>
      <w:r w:rsidR="00F63383">
        <w:rPr>
          <w:sz w:val="28"/>
        </w:rPr>
        <w:t xml:space="preserve"> мероприятия, на</w:t>
      </w:r>
      <w:r>
        <w:rPr>
          <w:sz w:val="28"/>
        </w:rPr>
        <w:t>правленн</w:t>
      </w:r>
      <w:r w:rsidR="00F63383">
        <w:rPr>
          <w:sz w:val="28"/>
        </w:rPr>
        <w:t>ые на ликвидацию причин и преду</w:t>
      </w:r>
      <w:r>
        <w:rPr>
          <w:sz w:val="28"/>
        </w:rPr>
        <w:t>преждение аналогич</w:t>
      </w:r>
      <w:r w:rsidR="00F63383">
        <w:rPr>
          <w:sz w:val="28"/>
        </w:rPr>
        <w:t xml:space="preserve">ных несчастных случаев </w:t>
      </w:r>
      <w:r>
        <w:rPr>
          <w:sz w:val="28"/>
        </w:rPr>
        <w:t>в дальнейшем.</w:t>
      </w:r>
    </w:p>
    <w:p w:rsidR="004671E4" w:rsidRDefault="004671E4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C24895">
        <w:rPr>
          <w:sz w:val="28"/>
          <w:szCs w:val="28"/>
        </w:rPr>
        <w:t>1</w:t>
      </w:r>
      <w:r>
        <w:rPr>
          <w:sz w:val="28"/>
          <w:szCs w:val="28"/>
        </w:rPr>
        <w:t>.2. В данные мероприятия должны быть включены все рекомендации, выработанные при рассмотрении результатов расследования несчастного случая на всех</w:t>
      </w:r>
      <w:r w:rsidR="006A0C63">
        <w:rPr>
          <w:sz w:val="28"/>
          <w:szCs w:val="28"/>
        </w:rPr>
        <w:t xml:space="preserve"> уровнях управления, в порядке,</w:t>
      </w:r>
      <w:r>
        <w:rPr>
          <w:sz w:val="28"/>
          <w:szCs w:val="28"/>
        </w:rPr>
        <w:t xml:space="preserve"> установленном в </w:t>
      </w:r>
      <w:r w:rsidR="00C24895">
        <w:rPr>
          <w:sz w:val="28"/>
          <w:szCs w:val="28"/>
        </w:rPr>
        <w:t xml:space="preserve">разделе 10 и </w:t>
      </w:r>
      <w:r>
        <w:rPr>
          <w:sz w:val="28"/>
          <w:szCs w:val="28"/>
        </w:rPr>
        <w:t>приложении №10 к настоящему Положению.</w:t>
      </w:r>
    </w:p>
    <w:p w:rsidR="004671E4" w:rsidRDefault="004671E4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2507DB">
        <w:rPr>
          <w:sz w:val="28"/>
          <w:szCs w:val="28"/>
        </w:rPr>
        <w:t>1</w:t>
      </w:r>
      <w:r>
        <w:rPr>
          <w:sz w:val="28"/>
          <w:szCs w:val="28"/>
        </w:rPr>
        <w:t>.3. В целях пред</w:t>
      </w:r>
      <w:r w:rsidR="006A0C63">
        <w:rPr>
          <w:sz w:val="28"/>
          <w:szCs w:val="28"/>
        </w:rPr>
        <w:t>упреждения</w:t>
      </w:r>
      <w:r>
        <w:rPr>
          <w:sz w:val="28"/>
          <w:szCs w:val="28"/>
        </w:rPr>
        <w:t xml:space="preserve"> нарушений, ставших</w:t>
      </w:r>
      <w:r w:rsidR="00361114">
        <w:rPr>
          <w:sz w:val="28"/>
          <w:szCs w:val="28"/>
        </w:rPr>
        <w:t xml:space="preserve"> причинами травмирования работника,</w:t>
      </w:r>
      <w:r>
        <w:rPr>
          <w:sz w:val="28"/>
          <w:szCs w:val="28"/>
        </w:rPr>
        <w:t xml:space="preserve"> недопущения повторяемости несчастных случаев</w:t>
      </w:r>
      <w:r w:rsidR="00361114">
        <w:rPr>
          <w:sz w:val="28"/>
          <w:szCs w:val="28"/>
        </w:rPr>
        <w:t xml:space="preserve">, </w:t>
      </w:r>
      <w:r>
        <w:rPr>
          <w:sz w:val="28"/>
          <w:szCs w:val="28"/>
        </w:rPr>
        <w:t>по любому случаю травмы</w:t>
      </w:r>
      <w:r w:rsidR="00361114">
        <w:rPr>
          <w:sz w:val="28"/>
          <w:szCs w:val="28"/>
        </w:rPr>
        <w:t xml:space="preserve"> (</w:t>
      </w:r>
      <w:r>
        <w:rPr>
          <w:sz w:val="28"/>
          <w:szCs w:val="28"/>
        </w:rPr>
        <w:t>независимо от тяжести его последствий</w:t>
      </w:r>
      <w:r w:rsidR="00361114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организована профилактическая работа </w:t>
      </w:r>
      <w:r w:rsidR="00D128E3">
        <w:rPr>
          <w:sz w:val="28"/>
          <w:szCs w:val="28"/>
        </w:rPr>
        <w:t>во</w:t>
      </w:r>
      <w:r>
        <w:rPr>
          <w:sz w:val="28"/>
          <w:szCs w:val="28"/>
        </w:rPr>
        <w:t xml:space="preserve"> все</w:t>
      </w:r>
      <w:r w:rsidR="00D128E3">
        <w:rPr>
          <w:sz w:val="28"/>
          <w:szCs w:val="28"/>
        </w:rPr>
        <w:t>х</w:t>
      </w:r>
      <w:r>
        <w:rPr>
          <w:sz w:val="28"/>
          <w:szCs w:val="28"/>
        </w:rPr>
        <w:t xml:space="preserve"> региональны</w:t>
      </w:r>
      <w:r w:rsidR="00D128E3">
        <w:rPr>
          <w:sz w:val="28"/>
          <w:szCs w:val="28"/>
        </w:rPr>
        <w:t>х</w:t>
      </w:r>
      <w:r>
        <w:rPr>
          <w:sz w:val="28"/>
          <w:szCs w:val="28"/>
        </w:rPr>
        <w:t xml:space="preserve"> дирекция</w:t>
      </w:r>
      <w:r w:rsidR="00D128E3">
        <w:rPr>
          <w:sz w:val="28"/>
          <w:szCs w:val="28"/>
        </w:rPr>
        <w:t>х</w:t>
      </w:r>
      <w:r w:rsidR="0040110B">
        <w:rPr>
          <w:sz w:val="28"/>
          <w:szCs w:val="28"/>
        </w:rPr>
        <w:t xml:space="preserve"> и </w:t>
      </w:r>
      <w:r>
        <w:rPr>
          <w:sz w:val="28"/>
          <w:szCs w:val="28"/>
        </w:rPr>
        <w:t>их структурных подразделени</w:t>
      </w:r>
      <w:r w:rsidR="0040110B">
        <w:rPr>
          <w:sz w:val="28"/>
          <w:szCs w:val="28"/>
        </w:rPr>
        <w:t>ях</w:t>
      </w:r>
      <w:r>
        <w:rPr>
          <w:sz w:val="28"/>
          <w:szCs w:val="28"/>
        </w:rPr>
        <w:t xml:space="preserve"> филиал</w:t>
      </w:r>
      <w:r w:rsidR="00D128E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4671E4" w:rsidRDefault="004671E4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мероприятия, разработанные на региональном уровне управления (по всем несчастным случаям, </w:t>
      </w:r>
      <w:r w:rsidR="0040110B">
        <w:rPr>
          <w:sz w:val="28"/>
          <w:szCs w:val="28"/>
        </w:rPr>
        <w:t>независимо от степени тяжести)</w:t>
      </w:r>
      <w:r w:rsidR="00361114">
        <w:rPr>
          <w:sz w:val="28"/>
          <w:szCs w:val="28"/>
        </w:rPr>
        <w:t>,</w:t>
      </w:r>
      <w:r w:rsidR="0040110B">
        <w:rPr>
          <w:sz w:val="28"/>
          <w:szCs w:val="28"/>
        </w:rPr>
        <w:t xml:space="preserve"> должны быть направлены </w:t>
      </w:r>
      <w:r w:rsidR="00D128E3" w:rsidRPr="00D128E3">
        <w:rPr>
          <w:sz w:val="28"/>
          <w:szCs w:val="28"/>
        </w:rPr>
        <w:t>руко</w:t>
      </w:r>
      <w:r w:rsidR="00361114">
        <w:rPr>
          <w:sz w:val="28"/>
          <w:szCs w:val="28"/>
        </w:rPr>
        <w:t>водителем региональной дирекции</w:t>
      </w:r>
      <w:r w:rsidR="00D128E3" w:rsidRPr="00D12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центральную дирекцию для </w:t>
      </w:r>
      <w:r w:rsidR="00D128E3">
        <w:rPr>
          <w:sz w:val="28"/>
          <w:szCs w:val="28"/>
        </w:rPr>
        <w:t xml:space="preserve">их </w:t>
      </w:r>
      <w:r w:rsidR="0040110B">
        <w:rPr>
          <w:sz w:val="28"/>
          <w:szCs w:val="28"/>
        </w:rPr>
        <w:t xml:space="preserve">рассмотрения, обработки и </w:t>
      </w:r>
      <w:r>
        <w:rPr>
          <w:sz w:val="28"/>
          <w:szCs w:val="28"/>
        </w:rPr>
        <w:t>трансляции во все структурные подразделения филиала.</w:t>
      </w:r>
      <w:r w:rsidRPr="0002529D">
        <w:rPr>
          <w:sz w:val="28"/>
          <w:szCs w:val="28"/>
        </w:rPr>
        <w:t xml:space="preserve"> </w:t>
      </w:r>
    </w:p>
    <w:p w:rsidR="000F5770" w:rsidRDefault="006827A9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2507DB">
        <w:rPr>
          <w:sz w:val="28"/>
          <w:szCs w:val="28"/>
        </w:rPr>
        <w:t>1</w:t>
      </w:r>
      <w:r w:rsidR="00361114">
        <w:rPr>
          <w:sz w:val="28"/>
          <w:szCs w:val="28"/>
        </w:rPr>
        <w:t>.4. При</w:t>
      </w:r>
      <w:r w:rsidR="004671E4">
        <w:rPr>
          <w:sz w:val="28"/>
          <w:szCs w:val="28"/>
        </w:rPr>
        <w:t xml:space="preserve"> получени</w:t>
      </w:r>
      <w:r w:rsidR="00361114">
        <w:rPr>
          <w:sz w:val="28"/>
          <w:szCs w:val="28"/>
        </w:rPr>
        <w:t>и</w:t>
      </w:r>
      <w:r w:rsidR="004671E4">
        <w:rPr>
          <w:sz w:val="28"/>
          <w:szCs w:val="28"/>
        </w:rPr>
        <w:t xml:space="preserve"> из региональной дирекции мероприятий по предупреждению </w:t>
      </w:r>
      <w:r w:rsidR="00361114">
        <w:rPr>
          <w:sz w:val="28"/>
          <w:szCs w:val="28"/>
        </w:rPr>
        <w:t xml:space="preserve">возникновения </w:t>
      </w:r>
      <w:r w:rsidR="004671E4">
        <w:rPr>
          <w:sz w:val="28"/>
          <w:szCs w:val="28"/>
        </w:rPr>
        <w:t>аналогичных несчастных случаев, служба охраны труда центральной дирекции анализирует эти мероприятия.</w:t>
      </w:r>
      <w:r w:rsidR="0040110B">
        <w:rPr>
          <w:sz w:val="28"/>
          <w:szCs w:val="28"/>
        </w:rPr>
        <w:t xml:space="preserve"> По каждому пункту мероприятий определяется</w:t>
      </w:r>
      <w:r w:rsidR="004671E4">
        <w:rPr>
          <w:sz w:val="28"/>
          <w:szCs w:val="28"/>
        </w:rPr>
        <w:t xml:space="preserve"> целесообразность их выполнения во всех подразделениях филиала,</w:t>
      </w:r>
      <w:r w:rsidR="000F5770">
        <w:rPr>
          <w:sz w:val="28"/>
          <w:szCs w:val="28"/>
        </w:rPr>
        <w:t xml:space="preserve"> </w:t>
      </w:r>
      <w:r w:rsidR="0040110B">
        <w:rPr>
          <w:sz w:val="28"/>
          <w:szCs w:val="28"/>
        </w:rPr>
        <w:t xml:space="preserve">при необходимости </w:t>
      </w:r>
      <w:r w:rsidR="000F5770">
        <w:rPr>
          <w:sz w:val="28"/>
          <w:szCs w:val="28"/>
        </w:rPr>
        <w:t xml:space="preserve">в </w:t>
      </w:r>
      <w:r w:rsidR="0040110B">
        <w:rPr>
          <w:sz w:val="28"/>
          <w:szCs w:val="28"/>
        </w:rPr>
        <w:t xml:space="preserve">мероприятия </w:t>
      </w:r>
      <w:r w:rsidR="000F5770">
        <w:rPr>
          <w:sz w:val="28"/>
          <w:szCs w:val="28"/>
        </w:rPr>
        <w:t>вносятся дополнения</w:t>
      </w:r>
      <w:r w:rsidR="00C24895">
        <w:rPr>
          <w:sz w:val="28"/>
          <w:szCs w:val="28"/>
        </w:rPr>
        <w:t>.</w:t>
      </w:r>
    </w:p>
    <w:p w:rsidR="000F5770" w:rsidRDefault="0040110B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каждому мероприяти</w:t>
      </w:r>
      <w:r w:rsidR="008D648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671E4">
        <w:rPr>
          <w:sz w:val="28"/>
          <w:szCs w:val="28"/>
        </w:rPr>
        <w:t xml:space="preserve">устанавливаются сроки и ответственные за выполнение. </w:t>
      </w:r>
    </w:p>
    <w:p w:rsidR="004671E4" w:rsidRDefault="004671E4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Мероприятия, утверждаются главным</w:t>
      </w:r>
      <w:r w:rsidR="0040110B">
        <w:rPr>
          <w:sz w:val="28"/>
          <w:szCs w:val="28"/>
        </w:rPr>
        <w:t xml:space="preserve"> инженером центральной дирекции</w:t>
      </w:r>
      <w:r w:rsidR="00CF51FD">
        <w:rPr>
          <w:sz w:val="28"/>
          <w:szCs w:val="28"/>
        </w:rPr>
        <w:t>,</w:t>
      </w:r>
      <w:r>
        <w:rPr>
          <w:sz w:val="28"/>
          <w:szCs w:val="28"/>
        </w:rPr>
        <w:t xml:space="preserve"> и направляются в структурные подразделения для выполнения.</w:t>
      </w:r>
    </w:p>
    <w:p w:rsidR="004671E4" w:rsidRDefault="006827A9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2507DB">
        <w:rPr>
          <w:sz w:val="28"/>
          <w:szCs w:val="28"/>
        </w:rPr>
        <w:t>1</w:t>
      </w:r>
      <w:r w:rsidR="004671E4">
        <w:rPr>
          <w:sz w:val="28"/>
          <w:szCs w:val="28"/>
        </w:rPr>
        <w:t>.5. Сроки формирования мероприятий</w:t>
      </w:r>
      <w:r w:rsidR="008D6483">
        <w:rPr>
          <w:sz w:val="28"/>
          <w:szCs w:val="28"/>
        </w:rPr>
        <w:t xml:space="preserve"> -</w:t>
      </w:r>
      <w:r w:rsidR="004671E4">
        <w:rPr>
          <w:sz w:val="28"/>
          <w:szCs w:val="28"/>
        </w:rPr>
        <w:t xml:space="preserve"> пять рабочих дней:</w:t>
      </w:r>
    </w:p>
    <w:p w:rsidR="004671E4" w:rsidRDefault="004671E4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для региональной дирекции – после проведения рассмотрения результатов расследования руководителями региональной дирекции или железной дороги;</w:t>
      </w:r>
    </w:p>
    <w:p w:rsidR="004671E4" w:rsidRDefault="004671E4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для центральной дирекции – после получения из региональной дирекции (для легких и тяжелых случаев) или после проведения рассмотрения результатов расследования у руководителей </w:t>
      </w:r>
      <w:r w:rsidR="0040110B">
        <w:rPr>
          <w:sz w:val="28"/>
          <w:szCs w:val="28"/>
        </w:rPr>
        <w:t xml:space="preserve">центрального уровня управления </w:t>
      </w:r>
      <w:r>
        <w:rPr>
          <w:sz w:val="28"/>
          <w:szCs w:val="28"/>
        </w:rPr>
        <w:t>(для смертельных случаев).</w:t>
      </w:r>
    </w:p>
    <w:p w:rsidR="004671E4" w:rsidRPr="004671E4" w:rsidRDefault="006827A9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2507DB">
        <w:rPr>
          <w:sz w:val="28"/>
          <w:szCs w:val="28"/>
        </w:rPr>
        <w:t>1</w:t>
      </w:r>
      <w:r w:rsidR="004671E4">
        <w:rPr>
          <w:sz w:val="28"/>
          <w:szCs w:val="28"/>
        </w:rPr>
        <w:t>.6. Руководители региональных дирекций и их структурных подразделений организуют работу по выполнению профилактических мероприятий в установленные сроки, с состав</w:t>
      </w:r>
      <w:r w:rsidR="0040110B">
        <w:rPr>
          <w:sz w:val="28"/>
          <w:szCs w:val="28"/>
        </w:rPr>
        <w:t>лением отчета о</w:t>
      </w:r>
      <w:r w:rsidR="004671E4">
        <w:rPr>
          <w:sz w:val="28"/>
          <w:szCs w:val="28"/>
        </w:rPr>
        <w:t xml:space="preserve"> выполнении</w:t>
      </w:r>
      <w:r w:rsidR="0040110B">
        <w:rPr>
          <w:sz w:val="28"/>
          <w:szCs w:val="28"/>
        </w:rPr>
        <w:t>, который</w:t>
      </w:r>
      <w:r w:rsidR="004671E4">
        <w:rPr>
          <w:sz w:val="28"/>
          <w:szCs w:val="28"/>
        </w:rPr>
        <w:t xml:space="preserve"> предоставля</w:t>
      </w:r>
      <w:r w:rsidR="0040110B">
        <w:rPr>
          <w:sz w:val="28"/>
          <w:szCs w:val="28"/>
        </w:rPr>
        <w:t>ется</w:t>
      </w:r>
      <w:r w:rsidR="004671E4">
        <w:rPr>
          <w:sz w:val="28"/>
          <w:szCs w:val="28"/>
        </w:rPr>
        <w:t xml:space="preserve"> в </w:t>
      </w:r>
      <w:r w:rsidR="004671E4" w:rsidRPr="004671E4">
        <w:rPr>
          <w:sz w:val="28"/>
          <w:szCs w:val="28"/>
        </w:rPr>
        <w:t>службу охраны труда</w:t>
      </w:r>
      <w:r w:rsidR="000F5770">
        <w:rPr>
          <w:sz w:val="28"/>
          <w:szCs w:val="28"/>
        </w:rPr>
        <w:t xml:space="preserve"> вышестоящего уровня управления </w:t>
      </w:r>
      <w:r w:rsidR="004671E4" w:rsidRPr="004671E4">
        <w:rPr>
          <w:sz w:val="28"/>
          <w:szCs w:val="28"/>
        </w:rPr>
        <w:t xml:space="preserve">соответствующего филиала </w:t>
      </w:r>
      <w:r w:rsidR="004671E4">
        <w:rPr>
          <w:sz w:val="28"/>
          <w:szCs w:val="28"/>
        </w:rPr>
        <w:t xml:space="preserve">ОАО «РЖД» </w:t>
      </w:r>
      <w:r w:rsidR="004671E4" w:rsidRPr="004671E4">
        <w:rPr>
          <w:sz w:val="28"/>
          <w:szCs w:val="28"/>
        </w:rPr>
        <w:t>установленным порядком.</w:t>
      </w:r>
    </w:p>
    <w:p w:rsidR="006854F0" w:rsidRDefault="006827A9" w:rsidP="002215F5">
      <w:pPr>
        <w:shd w:val="clear" w:color="auto" w:fill="FFFFFF"/>
        <w:spacing w:line="360" w:lineRule="exact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B34155" w:rsidRPr="00127E22">
        <w:rPr>
          <w:sz w:val="28"/>
          <w:szCs w:val="28"/>
        </w:rPr>
        <w:t>1</w:t>
      </w:r>
      <w:r w:rsidR="004671E4">
        <w:rPr>
          <w:sz w:val="28"/>
          <w:szCs w:val="28"/>
        </w:rPr>
        <w:t>.7. Д</w:t>
      </w:r>
      <w:r w:rsidR="004671E4" w:rsidRPr="00AE6C80">
        <w:rPr>
          <w:sz w:val="28"/>
          <w:szCs w:val="28"/>
          <w:shd w:val="clear" w:color="auto" w:fill="FFFFFF"/>
        </w:rPr>
        <w:t xml:space="preserve">ля </w:t>
      </w:r>
      <w:r w:rsidR="004671E4">
        <w:rPr>
          <w:sz w:val="28"/>
          <w:szCs w:val="28"/>
          <w:shd w:val="clear" w:color="auto" w:fill="FFFFFF"/>
        </w:rPr>
        <w:t xml:space="preserve">Центральной </w:t>
      </w:r>
      <w:r w:rsidR="004671E4" w:rsidRPr="00AE6C80">
        <w:rPr>
          <w:sz w:val="28"/>
          <w:szCs w:val="28"/>
          <w:shd w:val="clear" w:color="auto" w:fill="FFFFFF"/>
        </w:rPr>
        <w:t xml:space="preserve">дирекции инфраструктуры </w:t>
      </w:r>
      <w:r w:rsidR="004671E4">
        <w:rPr>
          <w:sz w:val="28"/>
          <w:szCs w:val="28"/>
          <w:shd w:val="clear" w:color="auto" w:fill="FFFFFF"/>
        </w:rPr>
        <w:t>работа по планированию, выполнению и контролю за выполнением профилактических мероприятий должна быть организована руководителями служб и управлений хозяйств, в которых допущен несчастный случай.</w:t>
      </w:r>
    </w:p>
    <w:p w:rsidR="0040110B" w:rsidRDefault="006827A9" w:rsidP="002215F5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2507DB">
        <w:rPr>
          <w:sz w:val="28"/>
          <w:szCs w:val="28"/>
        </w:rPr>
        <w:t>1</w:t>
      </w:r>
      <w:r w:rsidR="004671E4">
        <w:rPr>
          <w:sz w:val="28"/>
          <w:szCs w:val="28"/>
        </w:rPr>
        <w:t>.8.</w:t>
      </w:r>
      <w:r>
        <w:rPr>
          <w:sz w:val="28"/>
          <w:szCs w:val="28"/>
        </w:rPr>
        <w:t xml:space="preserve"> Если выполнение запланированных мероприятий требует привлечение значительных финансовых средств и длительный срок реализации, такие мероприятия должны быть включены в соответствующий раздел годового плана (программы) по улучшению условий и охраны труда, при ее формировании на следующий год.</w:t>
      </w:r>
    </w:p>
    <w:p w:rsidR="004671E4" w:rsidRPr="006854F0" w:rsidRDefault="00B34155" w:rsidP="002215F5">
      <w:pPr>
        <w:shd w:val="clear" w:color="auto" w:fill="FFFFFF"/>
        <w:spacing w:line="360" w:lineRule="exact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664EF6">
        <w:rPr>
          <w:sz w:val="28"/>
          <w:szCs w:val="28"/>
        </w:rPr>
        <w:t>1</w:t>
      </w:r>
      <w:r w:rsidR="0040110B">
        <w:rPr>
          <w:sz w:val="28"/>
          <w:szCs w:val="28"/>
        </w:rPr>
        <w:t>.9.</w:t>
      </w:r>
      <w:r w:rsidR="004671E4">
        <w:rPr>
          <w:sz w:val="28"/>
          <w:szCs w:val="28"/>
        </w:rPr>
        <w:t xml:space="preserve"> Формирование плана мероприятий и к</w:t>
      </w:r>
      <w:r w:rsidR="006827A9">
        <w:rPr>
          <w:sz w:val="28"/>
          <w:szCs w:val="28"/>
        </w:rPr>
        <w:t>онтроль за их выполнением может</w:t>
      </w:r>
      <w:r w:rsidR="004671E4">
        <w:rPr>
          <w:sz w:val="28"/>
          <w:szCs w:val="28"/>
        </w:rPr>
        <w:t xml:space="preserve"> осуществляться посредством автоматизированной системы (после ввода в промышленную эксплуатацию функциональной задачи «</w:t>
      </w:r>
      <w:r w:rsidR="004671E4" w:rsidRPr="0074007E">
        <w:rPr>
          <w:sz w:val="28"/>
          <w:szCs w:val="28"/>
        </w:rPr>
        <w:t>Контроль мероприятий по результатам расследования несчастного случая» в ЕКАСУТР)</w:t>
      </w:r>
      <w:r w:rsidR="006854F0">
        <w:rPr>
          <w:sz w:val="28"/>
          <w:szCs w:val="28"/>
        </w:rPr>
        <w:t>.</w:t>
      </w:r>
      <w:r w:rsidR="004671E4">
        <w:rPr>
          <w:sz w:val="28"/>
          <w:szCs w:val="28"/>
        </w:rPr>
        <w:t xml:space="preserve"> </w:t>
      </w:r>
    </w:p>
    <w:p w:rsidR="004671E4" w:rsidRDefault="004671E4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Default="00127E22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20710">
        <w:rPr>
          <w:b/>
          <w:sz w:val="28"/>
          <w:szCs w:val="28"/>
        </w:rPr>
        <w:t>. </w:t>
      </w:r>
      <w:r w:rsidR="00B34746" w:rsidRPr="005E002D">
        <w:rPr>
          <w:b/>
          <w:sz w:val="28"/>
          <w:szCs w:val="28"/>
        </w:rPr>
        <w:t xml:space="preserve">Особенности </w:t>
      </w:r>
      <w:r w:rsidR="005E002D" w:rsidRPr="005E002D">
        <w:rPr>
          <w:b/>
          <w:sz w:val="28"/>
          <w:szCs w:val="28"/>
        </w:rPr>
        <w:t xml:space="preserve">действий должностных лиц ОАО «РЖД» при </w:t>
      </w:r>
      <w:r w:rsidR="00B34746" w:rsidRPr="005E002D">
        <w:rPr>
          <w:b/>
          <w:sz w:val="28"/>
          <w:szCs w:val="28"/>
        </w:rPr>
        <w:t>р</w:t>
      </w:r>
      <w:r w:rsidR="005E002D">
        <w:rPr>
          <w:b/>
          <w:sz w:val="28"/>
          <w:szCs w:val="28"/>
        </w:rPr>
        <w:t>асследовании</w:t>
      </w:r>
      <w:r w:rsidR="00F20710" w:rsidRPr="005E002D">
        <w:rPr>
          <w:b/>
          <w:sz w:val="28"/>
          <w:szCs w:val="28"/>
        </w:rPr>
        <w:t xml:space="preserve"> несчастных случаев, происшедших с работниками</w:t>
      </w:r>
      <w:r w:rsidR="00630429" w:rsidRPr="005E002D">
        <w:rPr>
          <w:b/>
          <w:sz w:val="28"/>
          <w:szCs w:val="28"/>
        </w:rPr>
        <w:t>,</w:t>
      </w:r>
      <w:r w:rsidR="00C507C8" w:rsidRPr="005E002D">
        <w:rPr>
          <w:b/>
          <w:sz w:val="28"/>
          <w:szCs w:val="28"/>
        </w:rPr>
        <w:t xml:space="preserve"> направленными для выполнения</w:t>
      </w:r>
      <w:r w:rsidR="00F20710" w:rsidRPr="005E002D">
        <w:rPr>
          <w:b/>
          <w:sz w:val="28"/>
          <w:szCs w:val="28"/>
        </w:rPr>
        <w:t xml:space="preserve"> работы в другую организацию</w:t>
      </w:r>
      <w:r w:rsidR="000413E6" w:rsidRPr="005E002D">
        <w:rPr>
          <w:b/>
          <w:sz w:val="28"/>
          <w:szCs w:val="28"/>
        </w:rPr>
        <w:t>.</w:t>
      </w:r>
      <w:r w:rsidR="000413E6">
        <w:rPr>
          <w:b/>
          <w:sz w:val="28"/>
          <w:szCs w:val="28"/>
        </w:rPr>
        <w:t xml:space="preserve"> </w:t>
      </w:r>
      <w:r w:rsidR="00AA5394">
        <w:rPr>
          <w:b/>
          <w:sz w:val="28"/>
          <w:szCs w:val="28"/>
        </w:rPr>
        <w:t xml:space="preserve"> </w:t>
      </w:r>
    </w:p>
    <w:p w:rsidR="00F20710" w:rsidRPr="00540A96" w:rsidRDefault="00F20710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Pr="00EA6113" w:rsidRDefault="0039412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B34155">
        <w:rPr>
          <w:sz w:val="28"/>
          <w:szCs w:val="28"/>
        </w:rPr>
        <w:t>2</w:t>
      </w:r>
      <w:r w:rsidR="00F20710" w:rsidRPr="00EA611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20710" w:rsidRPr="00EA6113">
        <w:rPr>
          <w:sz w:val="28"/>
          <w:szCs w:val="28"/>
        </w:rPr>
        <w:t> Расследование и учет несчастных случаев, происшедших с</w:t>
      </w:r>
      <w:r w:rsidR="00127E22">
        <w:rPr>
          <w:sz w:val="28"/>
          <w:szCs w:val="28"/>
        </w:rPr>
        <w:t xml:space="preserve"> </w:t>
      </w:r>
      <w:r w:rsidR="005E002D">
        <w:rPr>
          <w:sz w:val="28"/>
          <w:szCs w:val="28"/>
        </w:rPr>
        <w:t>работниками</w:t>
      </w:r>
      <w:r w:rsidR="00C507C8" w:rsidRPr="00EA6113">
        <w:rPr>
          <w:sz w:val="28"/>
          <w:szCs w:val="28"/>
        </w:rPr>
        <w:t xml:space="preserve">, </w:t>
      </w:r>
      <w:r w:rsidR="00F20710" w:rsidRPr="00EA6113">
        <w:rPr>
          <w:sz w:val="28"/>
          <w:szCs w:val="28"/>
        </w:rPr>
        <w:t>направленными</w:t>
      </w:r>
      <w:r w:rsidR="00C507C8" w:rsidRPr="00EA6113">
        <w:rPr>
          <w:sz w:val="28"/>
          <w:szCs w:val="28"/>
        </w:rPr>
        <w:t xml:space="preserve"> в установленном порядке</w:t>
      </w:r>
      <w:r w:rsidR="00127E22">
        <w:rPr>
          <w:sz w:val="28"/>
          <w:szCs w:val="28"/>
        </w:rPr>
        <w:t xml:space="preserve"> для выполнения работы в д</w:t>
      </w:r>
      <w:r w:rsidR="00F20710" w:rsidRPr="00EA6113">
        <w:rPr>
          <w:sz w:val="28"/>
          <w:szCs w:val="28"/>
        </w:rPr>
        <w:t>ругое</w:t>
      </w:r>
      <w:r w:rsidR="001C20EA">
        <w:rPr>
          <w:sz w:val="28"/>
          <w:szCs w:val="28"/>
        </w:rPr>
        <w:t xml:space="preserve"> подразделение ОАО «РЖД»</w:t>
      </w:r>
      <w:r w:rsidR="00F20710" w:rsidRPr="00EA6113">
        <w:rPr>
          <w:sz w:val="28"/>
          <w:szCs w:val="28"/>
        </w:rPr>
        <w:t xml:space="preserve"> и</w:t>
      </w:r>
      <w:r w:rsidR="001C20EA">
        <w:rPr>
          <w:sz w:val="28"/>
          <w:szCs w:val="28"/>
        </w:rPr>
        <w:t>ли</w:t>
      </w:r>
      <w:r w:rsidR="00F20710" w:rsidRPr="00EA6113">
        <w:rPr>
          <w:sz w:val="28"/>
          <w:szCs w:val="28"/>
        </w:rPr>
        <w:t xml:space="preserve"> иную организацию</w:t>
      </w:r>
      <w:r w:rsidR="001D4012" w:rsidRPr="00EA6113">
        <w:rPr>
          <w:sz w:val="28"/>
          <w:szCs w:val="28"/>
        </w:rPr>
        <w:t xml:space="preserve">, </w:t>
      </w:r>
      <w:r w:rsidR="00F20710" w:rsidRPr="00EA6113">
        <w:rPr>
          <w:sz w:val="28"/>
          <w:szCs w:val="28"/>
        </w:rPr>
        <w:t xml:space="preserve">включая  </w:t>
      </w:r>
      <w:r w:rsidR="001D4012" w:rsidRPr="00EA6113">
        <w:rPr>
          <w:sz w:val="28"/>
          <w:szCs w:val="28"/>
        </w:rPr>
        <w:t xml:space="preserve">направление их в </w:t>
      </w:r>
      <w:r w:rsidR="00F20710" w:rsidRPr="00EA6113">
        <w:rPr>
          <w:sz w:val="28"/>
          <w:szCs w:val="28"/>
        </w:rPr>
        <w:t>командировку</w:t>
      </w:r>
      <w:r w:rsidR="001D4012" w:rsidRPr="00EA6113">
        <w:rPr>
          <w:sz w:val="28"/>
          <w:szCs w:val="28"/>
        </w:rPr>
        <w:t>,</w:t>
      </w:r>
      <w:r w:rsidR="00F20710" w:rsidRPr="00EA6113">
        <w:rPr>
          <w:color w:val="FF0000"/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производится в соответствии с требованиями статьи 229 ТК РФ.</w:t>
      </w:r>
    </w:p>
    <w:p w:rsidR="00394128" w:rsidRDefault="006827A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2507DB">
        <w:rPr>
          <w:sz w:val="28"/>
          <w:szCs w:val="28"/>
        </w:rPr>
        <w:t>2</w:t>
      </w:r>
      <w:r w:rsidR="00394128">
        <w:rPr>
          <w:sz w:val="28"/>
          <w:szCs w:val="28"/>
        </w:rPr>
        <w:t>.2.</w:t>
      </w:r>
      <w:r w:rsidR="00C37FE1">
        <w:rPr>
          <w:sz w:val="28"/>
          <w:szCs w:val="28"/>
        </w:rPr>
        <w:t xml:space="preserve"> </w:t>
      </w:r>
      <w:r w:rsidR="001D4012" w:rsidRPr="00EA6113">
        <w:rPr>
          <w:sz w:val="28"/>
          <w:szCs w:val="28"/>
        </w:rPr>
        <w:t>П</w:t>
      </w:r>
      <w:r w:rsidR="00F20710" w:rsidRPr="00EA6113">
        <w:rPr>
          <w:sz w:val="28"/>
          <w:szCs w:val="28"/>
        </w:rPr>
        <w:t>ри несчастных случаях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происшедших с лицами, выполнявшими </w:t>
      </w:r>
      <w:r w:rsidR="00A55A72" w:rsidRPr="00EA6113">
        <w:rPr>
          <w:sz w:val="28"/>
          <w:szCs w:val="28"/>
        </w:rPr>
        <w:t xml:space="preserve">по заданию (поручению) работодателя </w:t>
      </w:r>
      <w:r w:rsidR="00F20710" w:rsidRPr="00EA6113">
        <w:rPr>
          <w:sz w:val="28"/>
          <w:szCs w:val="28"/>
        </w:rPr>
        <w:t xml:space="preserve">работу на территории </w:t>
      </w:r>
      <w:r w:rsidR="008F0F49">
        <w:rPr>
          <w:sz w:val="28"/>
          <w:szCs w:val="28"/>
        </w:rPr>
        <w:t xml:space="preserve">любой </w:t>
      </w:r>
      <w:r w:rsidR="00F20710" w:rsidRPr="00EA6113">
        <w:rPr>
          <w:sz w:val="28"/>
          <w:szCs w:val="28"/>
        </w:rPr>
        <w:t>иной организации</w:t>
      </w:r>
      <w:r w:rsidR="00A55A72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 xml:space="preserve">на выделенном в установленном порядке участке, </w:t>
      </w:r>
      <w:r w:rsidR="00A55A72" w:rsidRPr="00EA6113">
        <w:rPr>
          <w:sz w:val="28"/>
          <w:szCs w:val="28"/>
        </w:rPr>
        <w:t>во взаимодействии с руководителем данной организации</w:t>
      </w:r>
      <w:r w:rsidR="007F0108">
        <w:rPr>
          <w:sz w:val="28"/>
          <w:szCs w:val="28"/>
        </w:rPr>
        <w:t>,</w:t>
      </w:r>
      <w:r w:rsidR="00A55A72" w:rsidRPr="00EA6113">
        <w:rPr>
          <w:sz w:val="28"/>
          <w:szCs w:val="28"/>
        </w:rPr>
        <w:t xml:space="preserve"> работодателем </w:t>
      </w:r>
      <w:r w:rsidR="00D34C11">
        <w:rPr>
          <w:sz w:val="28"/>
          <w:szCs w:val="28"/>
        </w:rPr>
        <w:t>травмированного работника</w:t>
      </w:r>
      <w:r w:rsidR="00394128">
        <w:rPr>
          <w:sz w:val="28"/>
          <w:szCs w:val="28"/>
        </w:rPr>
        <w:t xml:space="preserve"> осуществляется:</w:t>
      </w:r>
    </w:p>
    <w:p w:rsidR="00F20710" w:rsidRPr="00EA6113" w:rsidRDefault="0039412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34C11">
        <w:rPr>
          <w:sz w:val="28"/>
          <w:szCs w:val="28"/>
        </w:rPr>
        <w:t xml:space="preserve">при </w:t>
      </w:r>
      <w:r w:rsidR="00F20710" w:rsidRPr="00EA6113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="00D34C11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комисси</w:t>
      </w:r>
      <w:r w:rsidR="00127E22">
        <w:rPr>
          <w:sz w:val="28"/>
          <w:szCs w:val="28"/>
        </w:rPr>
        <w:t>и</w:t>
      </w:r>
      <w:r w:rsidR="00F20710" w:rsidRPr="00EA6113">
        <w:rPr>
          <w:sz w:val="28"/>
          <w:szCs w:val="28"/>
        </w:rPr>
        <w:t xml:space="preserve"> по расследованию несчастного случая, </w:t>
      </w:r>
      <w:r>
        <w:rPr>
          <w:sz w:val="28"/>
          <w:szCs w:val="28"/>
        </w:rPr>
        <w:t xml:space="preserve">включение </w:t>
      </w:r>
      <w:r w:rsidR="00F20710" w:rsidRPr="00EA6113">
        <w:rPr>
          <w:sz w:val="28"/>
          <w:szCs w:val="28"/>
        </w:rPr>
        <w:t>в ее состав</w:t>
      </w:r>
      <w:r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представителя организации, на территории</w:t>
      </w:r>
      <w:r w:rsidR="00D34C11">
        <w:rPr>
          <w:sz w:val="28"/>
          <w:szCs w:val="28"/>
        </w:rPr>
        <w:t xml:space="preserve"> которой производилась</w:t>
      </w:r>
      <w:r w:rsidR="00F20710" w:rsidRPr="00EA6113">
        <w:rPr>
          <w:sz w:val="28"/>
          <w:szCs w:val="28"/>
        </w:rPr>
        <w:t xml:space="preserve"> работа;</w:t>
      </w:r>
    </w:p>
    <w:p w:rsidR="00C37FE1" w:rsidRDefault="0039412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учет </w:t>
      </w:r>
      <w:r w:rsidRPr="00EA6113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установленных в нормативных документах о взаимодействии при п</w:t>
      </w:r>
      <w:r w:rsidR="00F20710" w:rsidRPr="00EA6113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="00F20710" w:rsidRPr="00EA6113">
        <w:rPr>
          <w:sz w:val="28"/>
          <w:szCs w:val="28"/>
        </w:rPr>
        <w:t xml:space="preserve"> документов для работы комиссии</w:t>
      </w:r>
      <w:r>
        <w:rPr>
          <w:sz w:val="28"/>
          <w:szCs w:val="28"/>
        </w:rPr>
        <w:t xml:space="preserve"> по расследованию несчастного случая;</w:t>
      </w:r>
    </w:p>
    <w:p w:rsidR="00F20710" w:rsidRPr="00EA6113" w:rsidRDefault="00394128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394128">
        <w:rPr>
          <w:sz w:val="28"/>
          <w:szCs w:val="28"/>
        </w:rPr>
        <w:t>3) направление копий</w:t>
      </w:r>
      <w:r w:rsidR="00F20710" w:rsidRPr="00394128">
        <w:rPr>
          <w:sz w:val="28"/>
          <w:szCs w:val="28"/>
        </w:rPr>
        <w:t xml:space="preserve"> материалов расследования руководителю организации, на территории кото</w:t>
      </w:r>
      <w:r w:rsidR="00700E30" w:rsidRPr="00394128">
        <w:rPr>
          <w:sz w:val="28"/>
          <w:szCs w:val="28"/>
        </w:rPr>
        <w:t>рой произошел несчастный случай.</w:t>
      </w:r>
    </w:p>
    <w:p w:rsidR="00F20710" w:rsidRPr="00EA6113" w:rsidRDefault="006827A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127E22">
        <w:rPr>
          <w:sz w:val="28"/>
          <w:szCs w:val="28"/>
        </w:rPr>
        <w:t>2</w:t>
      </w:r>
      <w:r w:rsidR="005E002D">
        <w:rPr>
          <w:sz w:val="28"/>
          <w:szCs w:val="28"/>
        </w:rPr>
        <w:t>.3</w:t>
      </w:r>
      <w:r w:rsidR="00AB39C5" w:rsidRPr="00EA6113">
        <w:rPr>
          <w:sz w:val="28"/>
          <w:szCs w:val="28"/>
        </w:rPr>
        <w:t xml:space="preserve">. Руководитель </w:t>
      </w:r>
      <w:r w:rsidR="00A747DD">
        <w:rPr>
          <w:sz w:val="28"/>
          <w:szCs w:val="28"/>
        </w:rPr>
        <w:t>подразделения</w:t>
      </w:r>
      <w:r w:rsidR="00AB39C5" w:rsidRPr="00EA6113">
        <w:rPr>
          <w:sz w:val="28"/>
          <w:szCs w:val="28"/>
        </w:rPr>
        <w:t>, на</w:t>
      </w:r>
      <w:r w:rsidR="008629B5" w:rsidRPr="00EA6113">
        <w:rPr>
          <w:sz w:val="28"/>
          <w:szCs w:val="28"/>
        </w:rPr>
        <w:t xml:space="preserve"> </w:t>
      </w:r>
      <w:r w:rsidR="00EF5F16" w:rsidRPr="00EA6113">
        <w:rPr>
          <w:sz w:val="28"/>
          <w:szCs w:val="28"/>
        </w:rPr>
        <w:t xml:space="preserve">территории </w:t>
      </w:r>
      <w:r w:rsidR="00A747DD">
        <w:rPr>
          <w:sz w:val="28"/>
          <w:szCs w:val="28"/>
        </w:rPr>
        <w:t>которого</w:t>
      </w:r>
      <w:r w:rsidR="00F20710" w:rsidRPr="00EA6113">
        <w:rPr>
          <w:sz w:val="28"/>
          <w:szCs w:val="28"/>
        </w:rPr>
        <w:t xml:space="preserve"> произошел несчастный случай</w:t>
      </w:r>
      <w:r w:rsidR="00127E22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с </w:t>
      </w:r>
      <w:r w:rsidR="00EF5F16" w:rsidRPr="00EA6113">
        <w:rPr>
          <w:sz w:val="28"/>
          <w:szCs w:val="28"/>
        </w:rPr>
        <w:t xml:space="preserve">направленным в установленном порядке </w:t>
      </w:r>
      <w:r w:rsidR="00F20710" w:rsidRPr="00EA6113">
        <w:rPr>
          <w:sz w:val="28"/>
          <w:szCs w:val="28"/>
        </w:rPr>
        <w:t xml:space="preserve">работником другого структурного </w:t>
      </w:r>
      <w:r w:rsidR="008F0F49">
        <w:rPr>
          <w:sz w:val="28"/>
          <w:szCs w:val="28"/>
        </w:rPr>
        <w:t>подразделения ОАО «РЖД» или</w:t>
      </w:r>
      <w:r w:rsidR="00F20710" w:rsidRPr="00EA6113">
        <w:rPr>
          <w:sz w:val="28"/>
          <w:szCs w:val="28"/>
        </w:rPr>
        <w:t xml:space="preserve"> иной сторонней организации, выполняет следующие действия:</w:t>
      </w:r>
    </w:p>
    <w:p w:rsidR="00F20710" w:rsidRPr="00EA6113" w:rsidRDefault="005E002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20710" w:rsidRPr="00EA6113">
        <w:rPr>
          <w:sz w:val="28"/>
          <w:szCs w:val="28"/>
        </w:rPr>
        <w:t>) направляет в обязательном порядке уполномоченного представителя в состав комиссии по расследованию, формируемой руков</w:t>
      </w:r>
      <w:r w:rsidR="00127E22">
        <w:rPr>
          <w:sz w:val="28"/>
          <w:szCs w:val="28"/>
        </w:rPr>
        <w:t>одителем сторонней организацией</w:t>
      </w:r>
      <w:r w:rsidR="00F20710" w:rsidRPr="00EA6113">
        <w:rPr>
          <w:sz w:val="28"/>
          <w:szCs w:val="28"/>
        </w:rPr>
        <w:t xml:space="preserve"> </w:t>
      </w:r>
      <w:r w:rsidR="00BA7CE8" w:rsidRPr="005E002D">
        <w:rPr>
          <w:sz w:val="28"/>
          <w:szCs w:val="28"/>
        </w:rPr>
        <w:t xml:space="preserve">или другого структурного подразделения ОАО «РЖД», выполнявшими </w:t>
      </w:r>
      <w:r w:rsidR="00F20710" w:rsidRPr="005E002D">
        <w:rPr>
          <w:sz w:val="28"/>
          <w:szCs w:val="28"/>
        </w:rPr>
        <w:t>р</w:t>
      </w:r>
      <w:r w:rsidR="00F20710" w:rsidRPr="00EA6113">
        <w:rPr>
          <w:sz w:val="28"/>
          <w:szCs w:val="28"/>
        </w:rPr>
        <w:t>аботы на выделенном участке;</w:t>
      </w:r>
    </w:p>
    <w:p w:rsidR="00F20710" w:rsidRPr="00EA6113" w:rsidRDefault="005E002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20710" w:rsidRPr="00EA6113">
        <w:rPr>
          <w:sz w:val="28"/>
          <w:szCs w:val="28"/>
        </w:rPr>
        <w:t xml:space="preserve">) обеспечивает подготовку соответствующих документов для работы комиссии, в том числе </w:t>
      </w:r>
      <w:r w:rsidR="00EF5F16" w:rsidRPr="00EA6113">
        <w:rPr>
          <w:sz w:val="28"/>
          <w:szCs w:val="28"/>
        </w:rPr>
        <w:t xml:space="preserve">с учетом </w:t>
      </w:r>
      <w:r w:rsidR="00127E22">
        <w:rPr>
          <w:sz w:val="28"/>
          <w:szCs w:val="28"/>
        </w:rPr>
        <w:t>требований,</w:t>
      </w:r>
      <w:r w:rsidR="00127E22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 xml:space="preserve">установленных </w:t>
      </w:r>
      <w:r w:rsidR="00C37FE1">
        <w:rPr>
          <w:sz w:val="28"/>
          <w:szCs w:val="28"/>
        </w:rPr>
        <w:t>нормативны</w:t>
      </w:r>
      <w:r w:rsidR="00127E22">
        <w:rPr>
          <w:sz w:val="28"/>
          <w:szCs w:val="28"/>
        </w:rPr>
        <w:t>ми</w:t>
      </w:r>
      <w:r w:rsidR="00C37FE1">
        <w:rPr>
          <w:sz w:val="28"/>
          <w:szCs w:val="28"/>
        </w:rPr>
        <w:t xml:space="preserve"> документа</w:t>
      </w:r>
      <w:r w:rsidR="00127E22">
        <w:rPr>
          <w:sz w:val="28"/>
          <w:szCs w:val="28"/>
        </w:rPr>
        <w:t>ми</w:t>
      </w:r>
      <w:r w:rsidR="00C37FE1">
        <w:rPr>
          <w:sz w:val="28"/>
          <w:szCs w:val="28"/>
        </w:rPr>
        <w:t xml:space="preserve"> о взаимодействии</w:t>
      </w:r>
      <w:r w:rsidR="00F20710" w:rsidRPr="00EA6113">
        <w:rPr>
          <w:sz w:val="28"/>
          <w:szCs w:val="28"/>
        </w:rPr>
        <w:t>;</w:t>
      </w:r>
    </w:p>
    <w:p w:rsidR="004A5C23" w:rsidRPr="00EA6113" w:rsidRDefault="005E002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20710" w:rsidRPr="00EA6113">
        <w:rPr>
          <w:sz w:val="28"/>
          <w:szCs w:val="28"/>
        </w:rPr>
        <w:t>) при необходимости обеспечивает условия для работы комиссии по расследованию, установленные требованиями ТК РФ.</w:t>
      </w:r>
    </w:p>
    <w:p w:rsidR="00F20710" w:rsidRPr="00EA6113" w:rsidRDefault="005E002D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BB3777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="00F20710" w:rsidRPr="00EA6113">
        <w:rPr>
          <w:sz w:val="28"/>
          <w:szCs w:val="28"/>
        </w:rPr>
        <w:t>. Руководител</w:t>
      </w:r>
      <w:r w:rsidR="00C97CB2" w:rsidRPr="00EA6113">
        <w:rPr>
          <w:sz w:val="28"/>
          <w:szCs w:val="28"/>
        </w:rPr>
        <w:t>и</w:t>
      </w:r>
      <w:r w:rsidR="00F20710" w:rsidRPr="00EA6113">
        <w:rPr>
          <w:sz w:val="28"/>
          <w:szCs w:val="28"/>
        </w:rPr>
        <w:t xml:space="preserve"> структурн</w:t>
      </w:r>
      <w:r w:rsidR="00C97CB2" w:rsidRPr="00EA6113">
        <w:rPr>
          <w:sz w:val="28"/>
          <w:szCs w:val="28"/>
        </w:rPr>
        <w:t>ых</w:t>
      </w:r>
      <w:r w:rsidR="00F20710" w:rsidRPr="00EA6113">
        <w:rPr>
          <w:sz w:val="28"/>
          <w:szCs w:val="28"/>
        </w:rPr>
        <w:t xml:space="preserve"> подразделени</w:t>
      </w:r>
      <w:r w:rsidR="00C97CB2" w:rsidRPr="00EA6113">
        <w:rPr>
          <w:sz w:val="28"/>
          <w:szCs w:val="28"/>
        </w:rPr>
        <w:t>й</w:t>
      </w:r>
      <w:r w:rsidR="00F20710" w:rsidRPr="00EA6113">
        <w:rPr>
          <w:sz w:val="28"/>
          <w:szCs w:val="28"/>
        </w:rPr>
        <w:t xml:space="preserve"> </w:t>
      </w:r>
      <w:r w:rsidR="008F0F49">
        <w:rPr>
          <w:sz w:val="28"/>
          <w:szCs w:val="28"/>
        </w:rPr>
        <w:t>филиалов</w:t>
      </w:r>
      <w:r w:rsidR="00C97CB2" w:rsidRPr="00EA6113">
        <w:rPr>
          <w:sz w:val="28"/>
          <w:szCs w:val="28"/>
        </w:rPr>
        <w:t xml:space="preserve"> </w:t>
      </w:r>
      <w:r w:rsidR="008F0F49">
        <w:rPr>
          <w:sz w:val="28"/>
          <w:szCs w:val="28"/>
        </w:rPr>
        <w:t>ОАО «РЖД»</w:t>
      </w:r>
      <w:r w:rsidR="00F20710" w:rsidRPr="00EA6113">
        <w:rPr>
          <w:sz w:val="28"/>
          <w:szCs w:val="28"/>
        </w:rPr>
        <w:t xml:space="preserve"> при  происшедше</w:t>
      </w:r>
      <w:r w:rsidR="00700E30">
        <w:rPr>
          <w:sz w:val="28"/>
          <w:szCs w:val="28"/>
        </w:rPr>
        <w:t>м на их</w:t>
      </w:r>
      <w:r w:rsidR="00F20710" w:rsidRPr="00EA6113">
        <w:rPr>
          <w:sz w:val="28"/>
          <w:szCs w:val="28"/>
        </w:rPr>
        <w:t xml:space="preserve"> территории </w:t>
      </w:r>
      <w:r w:rsidR="00C97CB2" w:rsidRPr="00EA6113">
        <w:rPr>
          <w:sz w:val="28"/>
          <w:szCs w:val="28"/>
        </w:rPr>
        <w:t xml:space="preserve">(объекте) </w:t>
      </w:r>
      <w:r w:rsidR="00926D66" w:rsidRPr="00EA6113">
        <w:rPr>
          <w:sz w:val="28"/>
          <w:szCs w:val="28"/>
        </w:rPr>
        <w:t>событии</w:t>
      </w:r>
      <w:r w:rsidR="00F20710" w:rsidRPr="00EA6113">
        <w:rPr>
          <w:sz w:val="28"/>
          <w:szCs w:val="28"/>
        </w:rPr>
        <w:t xml:space="preserve">, в результате которого </w:t>
      </w:r>
      <w:r w:rsidR="00EF5F16" w:rsidRPr="00EA6113">
        <w:rPr>
          <w:sz w:val="28"/>
          <w:szCs w:val="28"/>
        </w:rPr>
        <w:t xml:space="preserve">повреждения здоровья </w:t>
      </w:r>
      <w:r w:rsidR="00C97CB2" w:rsidRPr="00EA6113">
        <w:rPr>
          <w:sz w:val="28"/>
          <w:szCs w:val="28"/>
        </w:rPr>
        <w:t xml:space="preserve">получили </w:t>
      </w:r>
      <w:r w:rsidR="00F20710" w:rsidRPr="00EA6113">
        <w:rPr>
          <w:sz w:val="28"/>
          <w:szCs w:val="28"/>
        </w:rPr>
        <w:t xml:space="preserve">работники </w:t>
      </w:r>
      <w:r w:rsidR="00C97CB2" w:rsidRPr="00EA6113">
        <w:rPr>
          <w:sz w:val="28"/>
          <w:szCs w:val="28"/>
        </w:rPr>
        <w:t>организаций</w:t>
      </w:r>
      <w:r w:rsidR="0071348F" w:rsidRPr="00EA6113">
        <w:rPr>
          <w:sz w:val="28"/>
          <w:szCs w:val="28"/>
        </w:rPr>
        <w:t xml:space="preserve">, находящихся под юрисдикцией зарубежных государств </w:t>
      </w:r>
      <w:r w:rsidR="00F20710" w:rsidRPr="00EA6113">
        <w:rPr>
          <w:sz w:val="28"/>
          <w:szCs w:val="28"/>
        </w:rPr>
        <w:t>(поездные или локомотивные бригады и др.</w:t>
      </w:r>
      <w:r w:rsidR="00C97CB2" w:rsidRPr="00EA6113">
        <w:rPr>
          <w:sz w:val="28"/>
          <w:szCs w:val="28"/>
        </w:rPr>
        <w:t>)</w:t>
      </w:r>
      <w:r w:rsidR="00F20710" w:rsidRPr="00EA6113">
        <w:rPr>
          <w:sz w:val="28"/>
          <w:szCs w:val="28"/>
        </w:rPr>
        <w:t>, участвовавшие в перевозочном процессе на территории Российской Федерации, обязан</w:t>
      </w:r>
      <w:r w:rsidR="00C97CB2" w:rsidRPr="00EA6113">
        <w:rPr>
          <w:sz w:val="28"/>
          <w:szCs w:val="28"/>
        </w:rPr>
        <w:t>ы</w:t>
      </w:r>
      <w:r w:rsidR="00F20710" w:rsidRPr="00EA6113">
        <w:rPr>
          <w:sz w:val="28"/>
          <w:szCs w:val="28"/>
        </w:rPr>
        <w:t>:</w:t>
      </w:r>
    </w:p>
    <w:p w:rsidR="00F20710" w:rsidRPr="00EA6113" w:rsidRDefault="00507672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 w:rsidRPr="00EA6113">
        <w:rPr>
          <w:sz w:val="28"/>
          <w:szCs w:val="28"/>
        </w:rPr>
        <w:t>1</w:t>
      </w:r>
      <w:r w:rsidR="00F20710" w:rsidRPr="00EA6113">
        <w:rPr>
          <w:sz w:val="28"/>
          <w:szCs w:val="28"/>
        </w:rPr>
        <w:t xml:space="preserve">) направить оперативную информацию о происшедшем событии </w:t>
      </w:r>
      <w:r w:rsidR="00203C13" w:rsidRPr="00EA6113">
        <w:rPr>
          <w:sz w:val="28"/>
          <w:szCs w:val="28"/>
        </w:rPr>
        <w:t xml:space="preserve">в посольство </w:t>
      </w:r>
      <w:r w:rsidR="00456CD2" w:rsidRPr="00EA6113">
        <w:rPr>
          <w:sz w:val="28"/>
          <w:szCs w:val="28"/>
        </w:rPr>
        <w:t>(</w:t>
      </w:r>
      <w:r w:rsidR="00203C13" w:rsidRPr="00EA6113">
        <w:rPr>
          <w:sz w:val="28"/>
          <w:szCs w:val="28"/>
        </w:rPr>
        <w:t>консульство</w:t>
      </w:r>
      <w:r w:rsidR="00456CD2" w:rsidRPr="00EA6113">
        <w:rPr>
          <w:sz w:val="28"/>
          <w:szCs w:val="28"/>
        </w:rPr>
        <w:t>)</w:t>
      </w:r>
      <w:r w:rsidR="00203C13" w:rsidRPr="00EA6113">
        <w:rPr>
          <w:sz w:val="28"/>
          <w:szCs w:val="28"/>
        </w:rPr>
        <w:t xml:space="preserve"> </w:t>
      </w:r>
      <w:r w:rsidR="00AB39C5" w:rsidRPr="00EA6113">
        <w:rPr>
          <w:sz w:val="28"/>
          <w:szCs w:val="28"/>
        </w:rPr>
        <w:t>в Российской Федерации</w:t>
      </w:r>
      <w:r w:rsidR="00F20710" w:rsidRPr="00EA6113">
        <w:rPr>
          <w:sz w:val="28"/>
          <w:szCs w:val="28"/>
        </w:rPr>
        <w:t xml:space="preserve"> государств</w:t>
      </w:r>
      <w:r w:rsidR="00203C13" w:rsidRPr="00EA6113">
        <w:rPr>
          <w:sz w:val="28"/>
          <w:szCs w:val="28"/>
        </w:rPr>
        <w:t>а</w:t>
      </w:r>
      <w:r w:rsidR="00F20710" w:rsidRPr="00EA6113">
        <w:rPr>
          <w:sz w:val="28"/>
          <w:szCs w:val="28"/>
        </w:rPr>
        <w:t xml:space="preserve"> </w:t>
      </w:r>
      <w:r w:rsidR="00456CD2" w:rsidRPr="00EA6113">
        <w:rPr>
          <w:sz w:val="28"/>
          <w:szCs w:val="28"/>
        </w:rPr>
        <w:t xml:space="preserve">постоянного </w:t>
      </w:r>
      <w:r w:rsidR="00F20710" w:rsidRPr="00EA6113">
        <w:rPr>
          <w:sz w:val="28"/>
          <w:szCs w:val="28"/>
        </w:rPr>
        <w:t>проживания пострадавш</w:t>
      </w:r>
      <w:r w:rsidR="00203C13" w:rsidRPr="00EA6113">
        <w:rPr>
          <w:sz w:val="28"/>
          <w:szCs w:val="28"/>
        </w:rPr>
        <w:t>его</w:t>
      </w:r>
      <w:r w:rsidR="00F20710" w:rsidRPr="00EA6113">
        <w:rPr>
          <w:sz w:val="28"/>
          <w:szCs w:val="28"/>
        </w:rPr>
        <w:t>, а также соответс</w:t>
      </w:r>
      <w:r w:rsidR="00AB39C5" w:rsidRPr="00EA6113">
        <w:rPr>
          <w:sz w:val="28"/>
          <w:szCs w:val="28"/>
        </w:rPr>
        <w:t>твующим руководителям</w:t>
      </w:r>
      <w:r w:rsidR="00D61D3C">
        <w:rPr>
          <w:sz w:val="28"/>
          <w:szCs w:val="28"/>
        </w:rPr>
        <w:t xml:space="preserve">        </w:t>
      </w:r>
      <w:r w:rsidR="00AB39C5" w:rsidRPr="00EA6113">
        <w:rPr>
          <w:sz w:val="28"/>
          <w:szCs w:val="28"/>
        </w:rPr>
        <w:t xml:space="preserve"> ОАО «РЖД»</w:t>
      </w:r>
      <w:r w:rsidR="00456CD2" w:rsidRPr="00EA6113">
        <w:rPr>
          <w:sz w:val="28"/>
          <w:szCs w:val="28"/>
        </w:rPr>
        <w:t xml:space="preserve">, </w:t>
      </w:r>
      <w:r w:rsidR="00AB39C5" w:rsidRPr="00EA6113">
        <w:rPr>
          <w:sz w:val="28"/>
          <w:szCs w:val="28"/>
        </w:rPr>
        <w:t>а</w:t>
      </w:r>
      <w:r w:rsidR="00EF5F16" w:rsidRPr="00EA6113">
        <w:rPr>
          <w:sz w:val="28"/>
          <w:szCs w:val="28"/>
        </w:rPr>
        <w:t xml:space="preserve"> в случае получения пострадавшим </w:t>
      </w:r>
      <w:r w:rsidR="00F20710" w:rsidRPr="00EA6113">
        <w:rPr>
          <w:sz w:val="28"/>
          <w:szCs w:val="28"/>
        </w:rPr>
        <w:t>тяжелых повреждени</w:t>
      </w:r>
      <w:r w:rsidR="00EF5F16" w:rsidRPr="00EA6113">
        <w:rPr>
          <w:sz w:val="28"/>
          <w:szCs w:val="28"/>
        </w:rPr>
        <w:t>й</w:t>
      </w:r>
      <w:r w:rsidR="00F20710" w:rsidRPr="00EA6113">
        <w:rPr>
          <w:sz w:val="28"/>
          <w:szCs w:val="28"/>
        </w:rPr>
        <w:t xml:space="preserve"> здоровья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  <w:lang w:val="ro-RO"/>
        </w:rPr>
        <w:t xml:space="preserve">в течение суток </w:t>
      </w:r>
      <w:r w:rsidR="00456CD2" w:rsidRPr="00EA6113">
        <w:rPr>
          <w:sz w:val="28"/>
          <w:szCs w:val="28"/>
        </w:rPr>
        <w:t xml:space="preserve">также </w:t>
      </w:r>
      <w:r w:rsidR="00203C13" w:rsidRPr="00EA6113">
        <w:rPr>
          <w:sz w:val="28"/>
          <w:szCs w:val="28"/>
        </w:rPr>
        <w:t xml:space="preserve">направить </w:t>
      </w:r>
      <w:r w:rsidR="00F20710" w:rsidRPr="00EA6113">
        <w:rPr>
          <w:sz w:val="28"/>
          <w:szCs w:val="28"/>
          <w:lang w:val="ro-RO"/>
        </w:rPr>
        <w:t>извещение</w:t>
      </w:r>
      <w:r w:rsidR="00203C13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в транспортную пр</w:t>
      </w:r>
      <w:r w:rsidR="00203C13" w:rsidRPr="00EA6113">
        <w:rPr>
          <w:sz w:val="28"/>
          <w:szCs w:val="28"/>
        </w:rPr>
        <w:t xml:space="preserve">окуратуру по месту происшествия, </w:t>
      </w:r>
      <w:r w:rsidR="00BB3777">
        <w:rPr>
          <w:sz w:val="28"/>
          <w:szCs w:val="28"/>
        </w:rPr>
        <w:t>ГИТ</w:t>
      </w:r>
      <w:r w:rsidR="00203C13" w:rsidRPr="00EA6113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орган исполнительной власти в субъекте РФ и в территориальный орган соответствующего федерального органа исполнительной власти, уполномоченного на осуществление федерального государственного надзора в установленной сфере деятельности;</w:t>
      </w:r>
    </w:p>
    <w:p w:rsidR="00AB39C5" w:rsidRPr="00EA6113" w:rsidRDefault="00507672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 w:rsidRPr="00EA6113">
        <w:rPr>
          <w:sz w:val="28"/>
          <w:szCs w:val="28"/>
        </w:rPr>
        <w:t>2</w:t>
      </w:r>
      <w:r w:rsidR="00F20710" w:rsidRPr="00EA6113">
        <w:rPr>
          <w:sz w:val="28"/>
          <w:szCs w:val="28"/>
        </w:rPr>
        <w:t xml:space="preserve">) </w:t>
      </w:r>
      <w:r w:rsidR="00456CD2" w:rsidRPr="00EA6113">
        <w:rPr>
          <w:sz w:val="28"/>
          <w:szCs w:val="28"/>
        </w:rPr>
        <w:t xml:space="preserve">при необходимости направить </w:t>
      </w:r>
      <w:r w:rsidR="00F20710" w:rsidRPr="00EA6113">
        <w:rPr>
          <w:sz w:val="28"/>
          <w:szCs w:val="28"/>
        </w:rPr>
        <w:t>в состав комиссии по расследованию</w:t>
      </w:r>
      <w:r w:rsidR="00456CD2" w:rsidRPr="00EA6113">
        <w:rPr>
          <w:sz w:val="28"/>
          <w:szCs w:val="28"/>
        </w:rPr>
        <w:t xml:space="preserve"> данного несчастного случая своего полномочного представителя; </w:t>
      </w:r>
    </w:p>
    <w:p w:rsidR="00F20710" w:rsidRPr="00EA6113" w:rsidRDefault="00507672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 w:rsidRPr="00EA6113">
        <w:rPr>
          <w:sz w:val="28"/>
          <w:szCs w:val="28"/>
        </w:rPr>
        <w:t>3</w:t>
      </w:r>
      <w:r w:rsidR="00F20710" w:rsidRPr="00EA6113">
        <w:rPr>
          <w:sz w:val="28"/>
          <w:szCs w:val="28"/>
        </w:rPr>
        <w:t xml:space="preserve">) оказывать </w:t>
      </w:r>
      <w:r w:rsidRPr="00EA6113">
        <w:rPr>
          <w:sz w:val="28"/>
          <w:szCs w:val="28"/>
        </w:rPr>
        <w:t xml:space="preserve">комиссии, проводящей расследование данного несчастного случая, </w:t>
      </w:r>
      <w:r w:rsidR="00F20710" w:rsidRPr="00EA6113">
        <w:rPr>
          <w:sz w:val="28"/>
          <w:szCs w:val="28"/>
        </w:rPr>
        <w:t>необходимую помощь;</w:t>
      </w:r>
    </w:p>
    <w:p w:rsidR="00AB39C5" w:rsidRPr="00EA6113" w:rsidRDefault="00507672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4) </w:t>
      </w:r>
      <w:r w:rsidR="00F20710" w:rsidRPr="00EA6113">
        <w:rPr>
          <w:sz w:val="28"/>
          <w:szCs w:val="28"/>
        </w:rPr>
        <w:t xml:space="preserve">информировать </w:t>
      </w:r>
      <w:r w:rsidR="00C97CB2" w:rsidRPr="00EA6113">
        <w:rPr>
          <w:sz w:val="28"/>
          <w:szCs w:val="28"/>
        </w:rPr>
        <w:t>руководство соо</w:t>
      </w:r>
      <w:r w:rsidR="00AB39C5" w:rsidRPr="00EA6113">
        <w:rPr>
          <w:sz w:val="28"/>
          <w:szCs w:val="28"/>
        </w:rPr>
        <w:t>тветствующего филиала ОАО «РЖД»</w:t>
      </w:r>
      <w:r w:rsidR="00F20710" w:rsidRPr="00EA6113">
        <w:rPr>
          <w:sz w:val="28"/>
          <w:szCs w:val="28"/>
        </w:rPr>
        <w:t xml:space="preserve"> о возникающих разногласиях при установлении причин несчастного случая, а также </w:t>
      </w:r>
      <w:r w:rsidRPr="00EA6113">
        <w:rPr>
          <w:sz w:val="28"/>
          <w:szCs w:val="28"/>
        </w:rPr>
        <w:t xml:space="preserve">иных </w:t>
      </w:r>
      <w:r w:rsidR="002D63F0" w:rsidRPr="00EA6113">
        <w:rPr>
          <w:sz w:val="28"/>
          <w:szCs w:val="28"/>
        </w:rPr>
        <w:t xml:space="preserve">обстоятельствах, </w:t>
      </w:r>
      <w:r w:rsidR="00AE4E8A" w:rsidRPr="00EA6113">
        <w:rPr>
          <w:sz w:val="28"/>
          <w:szCs w:val="28"/>
        </w:rPr>
        <w:t>свидетельствующих о</w:t>
      </w:r>
      <w:r w:rsidR="00700E30">
        <w:rPr>
          <w:sz w:val="28"/>
          <w:szCs w:val="28"/>
        </w:rPr>
        <w:t xml:space="preserve"> его ненадлежащем расследовании.</w:t>
      </w:r>
      <w:r w:rsidRPr="00EA6113">
        <w:rPr>
          <w:sz w:val="28"/>
          <w:szCs w:val="28"/>
        </w:rPr>
        <w:t xml:space="preserve"> </w:t>
      </w:r>
    </w:p>
    <w:p w:rsidR="00F20710" w:rsidRPr="00EA6113" w:rsidRDefault="006827A9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BB3777">
        <w:rPr>
          <w:sz w:val="28"/>
          <w:szCs w:val="28"/>
        </w:rPr>
        <w:t>2</w:t>
      </w:r>
      <w:r w:rsidR="005E002D">
        <w:rPr>
          <w:sz w:val="28"/>
          <w:szCs w:val="28"/>
        </w:rPr>
        <w:t>.5</w:t>
      </w:r>
      <w:r w:rsidR="00F20710" w:rsidRPr="00EA6113">
        <w:rPr>
          <w:sz w:val="28"/>
          <w:szCs w:val="28"/>
        </w:rPr>
        <w:t xml:space="preserve">. </w:t>
      </w:r>
      <w:r w:rsidR="008F0F49">
        <w:rPr>
          <w:sz w:val="28"/>
          <w:szCs w:val="28"/>
        </w:rPr>
        <w:t>Работодатель п</w:t>
      </w:r>
      <w:r w:rsidR="00F20710" w:rsidRPr="00EA6113">
        <w:rPr>
          <w:sz w:val="28"/>
          <w:szCs w:val="28"/>
        </w:rPr>
        <w:t>ри несчастных случаях</w:t>
      </w:r>
      <w:r w:rsidR="00AE4E8A" w:rsidRPr="00EA6113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происшедших с поездными или локомотивными бригадами и </w:t>
      </w:r>
      <w:r w:rsidR="008F0F49">
        <w:rPr>
          <w:sz w:val="28"/>
          <w:szCs w:val="28"/>
        </w:rPr>
        <w:t xml:space="preserve">другими работниками </w:t>
      </w:r>
      <w:r w:rsidR="00F20710" w:rsidRPr="00EA6113">
        <w:rPr>
          <w:sz w:val="28"/>
          <w:szCs w:val="28"/>
        </w:rPr>
        <w:t>подразделения</w:t>
      </w:r>
      <w:r w:rsidR="00BB3777">
        <w:rPr>
          <w:sz w:val="28"/>
          <w:szCs w:val="28"/>
        </w:rPr>
        <w:t xml:space="preserve"> </w:t>
      </w:r>
      <w:r w:rsidR="00D61D3C">
        <w:rPr>
          <w:sz w:val="28"/>
          <w:szCs w:val="28"/>
        </w:rPr>
        <w:t xml:space="preserve">     </w:t>
      </w:r>
      <w:r w:rsidR="00F20710" w:rsidRPr="00EA6113">
        <w:rPr>
          <w:sz w:val="28"/>
          <w:szCs w:val="28"/>
        </w:rPr>
        <w:t xml:space="preserve"> ОАО «РЖД», участвовавшими в пере</w:t>
      </w:r>
      <w:r w:rsidR="0074718F" w:rsidRPr="00EA6113">
        <w:rPr>
          <w:sz w:val="28"/>
          <w:szCs w:val="28"/>
        </w:rPr>
        <w:t>возочном процессе на территории</w:t>
      </w:r>
      <w:r w:rsidR="00F20710" w:rsidRPr="00EA6113">
        <w:rPr>
          <w:sz w:val="28"/>
          <w:szCs w:val="28"/>
        </w:rPr>
        <w:t xml:space="preserve"> </w:t>
      </w:r>
      <w:r w:rsidR="00AE4E8A" w:rsidRPr="00EA6113">
        <w:rPr>
          <w:sz w:val="28"/>
          <w:szCs w:val="28"/>
        </w:rPr>
        <w:t xml:space="preserve">зарубежных государств, </w:t>
      </w:r>
      <w:r w:rsidR="00F20710" w:rsidRPr="00EA6113">
        <w:rPr>
          <w:sz w:val="28"/>
          <w:szCs w:val="28"/>
        </w:rPr>
        <w:t>обязан:</w:t>
      </w:r>
    </w:p>
    <w:p w:rsidR="005A140B" w:rsidRPr="00EA6113" w:rsidRDefault="005E002D" w:rsidP="002215F5">
      <w:pPr>
        <w:widowControl w:val="0"/>
        <w:autoSpaceDE w:val="0"/>
        <w:spacing w:line="360" w:lineRule="exact"/>
        <w:ind w:right="-3" w:firstLine="709"/>
        <w:rPr>
          <w:strike/>
          <w:sz w:val="28"/>
          <w:szCs w:val="28"/>
        </w:rPr>
      </w:pPr>
      <w:r>
        <w:rPr>
          <w:sz w:val="28"/>
          <w:szCs w:val="28"/>
        </w:rPr>
        <w:t>1</w:t>
      </w:r>
      <w:r w:rsidR="005A140B" w:rsidRPr="00EA6113">
        <w:rPr>
          <w:sz w:val="28"/>
          <w:szCs w:val="28"/>
        </w:rPr>
        <w:t>) обеспечить взаимодействие с посольством (консульством) Российской Федерации в государстве, на территории которого произошел несчастный случай</w:t>
      </w:r>
      <w:r w:rsidR="0074718F" w:rsidRPr="00EA6113">
        <w:rPr>
          <w:sz w:val="28"/>
          <w:szCs w:val="28"/>
        </w:rPr>
        <w:t>;</w:t>
      </w:r>
    </w:p>
    <w:p w:rsidR="005A140B" w:rsidRPr="00EA6113" w:rsidRDefault="005E002D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B6398" w:rsidRPr="00EA6113">
        <w:rPr>
          <w:sz w:val="28"/>
          <w:szCs w:val="28"/>
        </w:rPr>
        <w:t xml:space="preserve">) </w:t>
      </w:r>
      <w:r w:rsidRPr="005E002D">
        <w:rPr>
          <w:sz w:val="28"/>
          <w:szCs w:val="28"/>
        </w:rPr>
        <w:t>в зависимости от обстоятельств происшедшего события</w:t>
      </w:r>
      <w:r w:rsidRPr="00EA6113">
        <w:rPr>
          <w:sz w:val="28"/>
          <w:szCs w:val="28"/>
        </w:rPr>
        <w:t xml:space="preserve"> </w:t>
      </w:r>
      <w:r w:rsidR="009B6398" w:rsidRPr="00EA6113">
        <w:rPr>
          <w:sz w:val="28"/>
          <w:szCs w:val="28"/>
        </w:rPr>
        <w:t>обеспечить организацию и проведение расследование несчастного случая в соответствии с требованиями трудового законода</w:t>
      </w:r>
      <w:r w:rsidR="007F65EB" w:rsidRPr="00EA6113">
        <w:rPr>
          <w:sz w:val="28"/>
          <w:szCs w:val="28"/>
        </w:rPr>
        <w:t>тельства и настоящего Положения.</w:t>
      </w:r>
    </w:p>
    <w:p w:rsidR="00C37FE1" w:rsidRPr="00C37FE1" w:rsidRDefault="006827A9" w:rsidP="002215F5">
      <w:pPr>
        <w:widowControl w:val="0"/>
        <w:autoSpaceDE w:val="0"/>
        <w:spacing w:line="360" w:lineRule="exact"/>
        <w:ind w:right="-3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B34155">
        <w:rPr>
          <w:sz w:val="28"/>
          <w:szCs w:val="28"/>
        </w:rPr>
        <w:t>2</w:t>
      </w:r>
      <w:r w:rsidR="00F20710" w:rsidRPr="00EA6113">
        <w:rPr>
          <w:sz w:val="28"/>
          <w:szCs w:val="28"/>
        </w:rPr>
        <w:t>.</w:t>
      </w:r>
      <w:r w:rsidR="005E002D">
        <w:rPr>
          <w:sz w:val="28"/>
          <w:szCs w:val="28"/>
        </w:rPr>
        <w:t>6</w:t>
      </w:r>
      <w:r w:rsidR="00F20710" w:rsidRPr="00EA6113">
        <w:rPr>
          <w:sz w:val="28"/>
          <w:szCs w:val="28"/>
        </w:rPr>
        <w:t xml:space="preserve"> Несчастные случаи</w:t>
      </w:r>
      <w:r w:rsidR="007F65EB" w:rsidRPr="00EA6113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происшедшие с работниками</w:t>
      </w:r>
      <w:r w:rsidR="007F65EB" w:rsidRPr="00EA6113">
        <w:rPr>
          <w:sz w:val="28"/>
          <w:szCs w:val="28"/>
        </w:rPr>
        <w:t xml:space="preserve"> структурных подразделений филиалов ОАО «РЖД»</w:t>
      </w:r>
      <w:r w:rsidR="00F20710" w:rsidRPr="00EA6113">
        <w:rPr>
          <w:sz w:val="28"/>
          <w:szCs w:val="28"/>
        </w:rPr>
        <w:t>, временно находящимися на территории другого государства в командировке</w:t>
      </w:r>
      <w:r w:rsidR="007F65EB" w:rsidRPr="00EA6113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расследуются </w:t>
      </w:r>
      <w:r w:rsidR="007F65EB" w:rsidRPr="00EA6113">
        <w:rPr>
          <w:sz w:val="28"/>
          <w:szCs w:val="28"/>
        </w:rPr>
        <w:t xml:space="preserve">в </w:t>
      </w:r>
      <w:r w:rsidR="00F20710" w:rsidRPr="00EA6113">
        <w:rPr>
          <w:sz w:val="28"/>
          <w:szCs w:val="28"/>
        </w:rPr>
        <w:t>порядк</w:t>
      </w:r>
      <w:r w:rsidR="007F65EB" w:rsidRPr="00EA6113">
        <w:rPr>
          <w:sz w:val="28"/>
          <w:szCs w:val="28"/>
        </w:rPr>
        <w:t>е,</w:t>
      </w:r>
      <w:r w:rsidR="00F20710" w:rsidRPr="00EA6113">
        <w:rPr>
          <w:sz w:val="28"/>
          <w:szCs w:val="28"/>
        </w:rPr>
        <w:t xml:space="preserve"> установленн</w:t>
      </w:r>
      <w:r w:rsidR="007F65EB" w:rsidRPr="00EA6113">
        <w:rPr>
          <w:sz w:val="28"/>
          <w:szCs w:val="28"/>
        </w:rPr>
        <w:t>ом</w:t>
      </w:r>
      <w:r w:rsidR="00F20710" w:rsidRPr="00EA6113">
        <w:rPr>
          <w:sz w:val="28"/>
          <w:szCs w:val="28"/>
        </w:rPr>
        <w:t xml:space="preserve"> </w:t>
      </w:r>
      <w:r w:rsidR="00F20710" w:rsidRPr="00C37FE1">
        <w:rPr>
          <w:sz w:val="28"/>
          <w:szCs w:val="28"/>
        </w:rPr>
        <w:t>Соглашением о порядке расследования несчастных случаев на производстве, происшедших с работниками при  нахождении их вне государства проживания</w:t>
      </w:r>
      <w:r w:rsidR="00C37FE1" w:rsidRPr="00C37FE1">
        <w:rPr>
          <w:sz w:val="28"/>
          <w:szCs w:val="28"/>
        </w:rPr>
        <w:t>.</w:t>
      </w:r>
    </w:p>
    <w:p w:rsidR="00C37FE1" w:rsidRPr="00540A96" w:rsidRDefault="00C37FE1" w:rsidP="002215F5">
      <w:pPr>
        <w:spacing w:line="360" w:lineRule="exact"/>
        <w:rPr>
          <w:b/>
          <w:sz w:val="28"/>
          <w:szCs w:val="28"/>
        </w:rPr>
      </w:pPr>
    </w:p>
    <w:p w:rsidR="00BB3777" w:rsidRDefault="00BB3777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20710">
        <w:rPr>
          <w:b/>
          <w:sz w:val="28"/>
          <w:szCs w:val="28"/>
        </w:rPr>
        <w:t>.</w:t>
      </w:r>
      <w:r w:rsidR="00F20710" w:rsidRPr="00BF38BA">
        <w:rPr>
          <w:b/>
          <w:sz w:val="28"/>
          <w:szCs w:val="28"/>
        </w:rPr>
        <w:t> </w:t>
      </w:r>
      <w:r w:rsidR="00F20710">
        <w:rPr>
          <w:b/>
          <w:sz w:val="28"/>
          <w:szCs w:val="28"/>
        </w:rPr>
        <w:t>Действия работодателя при несчастном случае на производстве, который по прошествии времени перешел в категорию тяжелых несчастных случаев или несчастных случаев со смертельным исходом</w:t>
      </w:r>
      <w:r w:rsidR="00106EC2">
        <w:rPr>
          <w:b/>
          <w:sz w:val="28"/>
          <w:szCs w:val="28"/>
        </w:rPr>
        <w:t>,</w:t>
      </w:r>
    </w:p>
    <w:p w:rsidR="00F20710" w:rsidRDefault="00106EC2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также при несчастных случаях</w:t>
      </w:r>
      <w:r w:rsidR="00BB377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признанных </w:t>
      </w:r>
      <w:r w:rsidR="00BB3777">
        <w:rPr>
          <w:b/>
          <w:sz w:val="28"/>
          <w:szCs w:val="28"/>
        </w:rPr>
        <w:t xml:space="preserve">связанными с </w:t>
      </w:r>
      <w:r>
        <w:rPr>
          <w:b/>
          <w:sz w:val="28"/>
          <w:szCs w:val="28"/>
        </w:rPr>
        <w:t>производств</w:t>
      </w:r>
      <w:r w:rsidR="00BB3777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по решению </w:t>
      </w:r>
      <w:r w:rsidR="00BB3777">
        <w:rPr>
          <w:b/>
          <w:sz w:val="28"/>
          <w:szCs w:val="28"/>
        </w:rPr>
        <w:t xml:space="preserve">суда </w:t>
      </w:r>
    </w:p>
    <w:p w:rsidR="00F20710" w:rsidRDefault="00F20710" w:rsidP="002215F5">
      <w:pPr>
        <w:spacing w:line="360" w:lineRule="exact"/>
        <w:jc w:val="center"/>
        <w:rPr>
          <w:b/>
          <w:sz w:val="28"/>
          <w:szCs w:val="28"/>
        </w:rPr>
      </w:pPr>
    </w:p>
    <w:p w:rsidR="00AD30F1" w:rsidRDefault="006827A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BB3777">
        <w:rPr>
          <w:sz w:val="28"/>
          <w:szCs w:val="28"/>
        </w:rPr>
        <w:t>3</w:t>
      </w:r>
      <w:r w:rsidR="00B7319A">
        <w:rPr>
          <w:sz w:val="28"/>
          <w:szCs w:val="28"/>
        </w:rPr>
        <w:t>.1</w:t>
      </w:r>
      <w:r w:rsidR="00F20710" w:rsidRPr="00EA6113">
        <w:rPr>
          <w:sz w:val="28"/>
          <w:szCs w:val="28"/>
        </w:rPr>
        <w:t>. </w:t>
      </w:r>
      <w:r w:rsidR="0060486F" w:rsidRPr="00EA6113">
        <w:rPr>
          <w:sz w:val="28"/>
          <w:szCs w:val="28"/>
        </w:rPr>
        <w:t>В</w:t>
      </w:r>
      <w:r w:rsidR="0003793D">
        <w:rPr>
          <w:sz w:val="28"/>
          <w:szCs w:val="28"/>
        </w:rPr>
        <w:t xml:space="preserve"> течение</w:t>
      </w:r>
      <w:r w:rsidR="00F20710" w:rsidRPr="00EA6113">
        <w:rPr>
          <w:sz w:val="28"/>
          <w:szCs w:val="28"/>
        </w:rPr>
        <w:t xml:space="preserve"> </w:t>
      </w:r>
      <w:r w:rsidR="0003793D">
        <w:rPr>
          <w:sz w:val="28"/>
          <w:szCs w:val="28"/>
        </w:rPr>
        <w:t xml:space="preserve">трех </w:t>
      </w:r>
      <w:r w:rsidR="00F20710" w:rsidRPr="00EA6113">
        <w:rPr>
          <w:sz w:val="28"/>
          <w:szCs w:val="28"/>
        </w:rPr>
        <w:t>суток после поступления сведений о несчастных случаях, которые по прошествии времени перешли в категорию несчастных случаев с</w:t>
      </w:r>
      <w:r w:rsidR="00873945" w:rsidRPr="00EA6113">
        <w:rPr>
          <w:sz w:val="28"/>
          <w:szCs w:val="28"/>
        </w:rPr>
        <w:t xml:space="preserve"> тяжелым или смертельным исход</w:t>
      </w:r>
      <w:r w:rsidR="00B960E6" w:rsidRPr="00EA6113">
        <w:rPr>
          <w:sz w:val="28"/>
          <w:szCs w:val="28"/>
        </w:rPr>
        <w:t>ом</w:t>
      </w:r>
      <w:r w:rsidR="00F20710" w:rsidRPr="00EA6113">
        <w:rPr>
          <w:sz w:val="28"/>
          <w:szCs w:val="28"/>
        </w:rPr>
        <w:t xml:space="preserve">, </w:t>
      </w:r>
      <w:r w:rsidR="0060486F" w:rsidRPr="00EA6113">
        <w:rPr>
          <w:sz w:val="28"/>
          <w:szCs w:val="28"/>
        </w:rPr>
        <w:t xml:space="preserve">работодатель </w:t>
      </w:r>
      <w:r w:rsidR="00B960E6" w:rsidRPr="00EA6113">
        <w:rPr>
          <w:sz w:val="28"/>
          <w:szCs w:val="28"/>
        </w:rPr>
        <w:t xml:space="preserve">обязан </w:t>
      </w:r>
      <w:r w:rsidR="00F20710" w:rsidRPr="00EA6113">
        <w:rPr>
          <w:sz w:val="28"/>
          <w:szCs w:val="28"/>
        </w:rPr>
        <w:t>направ</w:t>
      </w:r>
      <w:r w:rsidR="00B960E6" w:rsidRPr="00EA6113">
        <w:rPr>
          <w:sz w:val="28"/>
          <w:szCs w:val="28"/>
        </w:rPr>
        <w:t>ить</w:t>
      </w:r>
      <w:r w:rsidR="00F20710" w:rsidRPr="00EA6113">
        <w:rPr>
          <w:sz w:val="28"/>
          <w:szCs w:val="28"/>
        </w:rPr>
        <w:t xml:space="preserve"> извещение в организации</w:t>
      </w:r>
      <w:r w:rsidR="00B960E6" w:rsidRPr="00EA6113">
        <w:rPr>
          <w:sz w:val="28"/>
          <w:szCs w:val="28"/>
        </w:rPr>
        <w:t xml:space="preserve"> и должностным лицам</w:t>
      </w:r>
      <w:r w:rsidR="0074718F" w:rsidRPr="00EA6113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</w:t>
      </w:r>
      <w:r w:rsidR="0060486F" w:rsidRPr="00EA6113">
        <w:rPr>
          <w:sz w:val="28"/>
          <w:szCs w:val="28"/>
        </w:rPr>
        <w:t>указанны</w:t>
      </w:r>
      <w:r w:rsidR="00B960E6" w:rsidRPr="00EA6113">
        <w:rPr>
          <w:sz w:val="28"/>
          <w:szCs w:val="28"/>
        </w:rPr>
        <w:t>м</w:t>
      </w:r>
      <w:r w:rsidR="0060486F" w:rsidRPr="00EA6113">
        <w:rPr>
          <w:sz w:val="28"/>
          <w:szCs w:val="28"/>
        </w:rPr>
        <w:t xml:space="preserve"> в </w:t>
      </w:r>
      <w:r w:rsidR="00E80E33">
        <w:rPr>
          <w:sz w:val="28"/>
          <w:szCs w:val="28"/>
        </w:rPr>
        <w:t xml:space="preserve">приложении </w:t>
      </w:r>
      <w:r w:rsidR="00BF10F7">
        <w:rPr>
          <w:sz w:val="28"/>
          <w:szCs w:val="28"/>
        </w:rPr>
        <w:t>№</w:t>
      </w:r>
      <w:r w:rsidR="00E80E33">
        <w:rPr>
          <w:sz w:val="28"/>
          <w:szCs w:val="28"/>
        </w:rPr>
        <w:t>3 к настоящему Положени</w:t>
      </w:r>
      <w:r w:rsidR="00E22B72">
        <w:rPr>
          <w:sz w:val="28"/>
          <w:szCs w:val="28"/>
        </w:rPr>
        <w:t xml:space="preserve">ю, </w:t>
      </w:r>
      <w:r w:rsidR="00E80E33">
        <w:rPr>
          <w:sz w:val="28"/>
          <w:szCs w:val="28"/>
        </w:rPr>
        <w:t>а также</w:t>
      </w:r>
      <w:r w:rsidR="00E22B72">
        <w:rPr>
          <w:sz w:val="28"/>
          <w:szCs w:val="28"/>
        </w:rPr>
        <w:t xml:space="preserve"> обеспечить передачу</w:t>
      </w:r>
      <w:r w:rsidR="00E80E33">
        <w:rPr>
          <w:sz w:val="28"/>
          <w:szCs w:val="28"/>
        </w:rPr>
        <w:t xml:space="preserve"> кратк</w:t>
      </w:r>
      <w:r w:rsidR="00E22B72">
        <w:rPr>
          <w:sz w:val="28"/>
          <w:szCs w:val="28"/>
        </w:rPr>
        <w:t>ой</w:t>
      </w:r>
      <w:r w:rsidR="00E80E33">
        <w:rPr>
          <w:sz w:val="28"/>
          <w:szCs w:val="28"/>
        </w:rPr>
        <w:t xml:space="preserve"> оперативн</w:t>
      </w:r>
      <w:r w:rsidR="00E22B72">
        <w:rPr>
          <w:sz w:val="28"/>
          <w:szCs w:val="28"/>
        </w:rPr>
        <w:t>ой</w:t>
      </w:r>
      <w:r w:rsidR="00E80E33">
        <w:rPr>
          <w:sz w:val="28"/>
          <w:szCs w:val="28"/>
        </w:rPr>
        <w:t xml:space="preserve"> информац</w:t>
      </w:r>
      <w:r w:rsidR="00E22B72">
        <w:rPr>
          <w:sz w:val="28"/>
          <w:szCs w:val="28"/>
        </w:rPr>
        <w:t>ии</w:t>
      </w:r>
      <w:r w:rsidR="00E80E33">
        <w:rPr>
          <w:sz w:val="28"/>
          <w:szCs w:val="28"/>
        </w:rPr>
        <w:t xml:space="preserve"> об изменении степени тяжести повреждения здоровья пострадавшего</w:t>
      </w:r>
      <w:r w:rsidR="00E22B72">
        <w:rPr>
          <w:sz w:val="28"/>
          <w:szCs w:val="28"/>
        </w:rPr>
        <w:t>, которая передается по всем уровням упра</w:t>
      </w:r>
      <w:r w:rsidR="00AD30F1">
        <w:rPr>
          <w:sz w:val="28"/>
          <w:szCs w:val="28"/>
        </w:rPr>
        <w:t>в</w:t>
      </w:r>
      <w:r w:rsidR="00E22B72">
        <w:rPr>
          <w:sz w:val="28"/>
          <w:szCs w:val="28"/>
        </w:rPr>
        <w:t xml:space="preserve">ления </w:t>
      </w:r>
      <w:r w:rsidR="00AD30F1">
        <w:rPr>
          <w:sz w:val="28"/>
          <w:szCs w:val="28"/>
        </w:rPr>
        <w:t xml:space="preserve">ОАО «РЖД» </w:t>
      </w:r>
      <w:r w:rsidR="00E22B72">
        <w:rPr>
          <w:sz w:val="28"/>
          <w:szCs w:val="28"/>
        </w:rPr>
        <w:t>в соответствии с порядком</w:t>
      </w:r>
      <w:r w:rsidR="0003793D">
        <w:rPr>
          <w:sz w:val="28"/>
          <w:szCs w:val="28"/>
        </w:rPr>
        <w:t>,</w:t>
      </w:r>
      <w:r w:rsidR="00AD30F1">
        <w:rPr>
          <w:sz w:val="28"/>
          <w:szCs w:val="28"/>
        </w:rPr>
        <w:t xml:space="preserve"> установленным в приложении №1 к настоящему Положению.</w:t>
      </w:r>
    </w:p>
    <w:p w:rsidR="00CE7304" w:rsidRDefault="006827A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7A6F41">
        <w:rPr>
          <w:sz w:val="28"/>
          <w:szCs w:val="28"/>
        </w:rPr>
        <w:t>3</w:t>
      </w:r>
      <w:r w:rsidR="00B7319A">
        <w:rPr>
          <w:sz w:val="28"/>
          <w:szCs w:val="28"/>
        </w:rPr>
        <w:t xml:space="preserve">.2. </w:t>
      </w:r>
      <w:r w:rsidR="00CE7304">
        <w:rPr>
          <w:sz w:val="28"/>
          <w:szCs w:val="28"/>
        </w:rPr>
        <w:t xml:space="preserve">При поступлении </w:t>
      </w:r>
      <w:r w:rsidR="00276C2D">
        <w:rPr>
          <w:sz w:val="28"/>
          <w:szCs w:val="28"/>
        </w:rPr>
        <w:t xml:space="preserve">к </w:t>
      </w:r>
      <w:r w:rsidR="00CE7304">
        <w:rPr>
          <w:sz w:val="28"/>
          <w:szCs w:val="28"/>
        </w:rPr>
        <w:t xml:space="preserve">работодателю информации об изменении степени тяжести повреждения здоровья пострадавшего в период проведения расследования легкого несчастного случая, необходимо внести изменения в состав комиссии и дальнейшее расследование проводить </w:t>
      </w:r>
      <w:r w:rsidR="00CE7304" w:rsidRPr="00EA6113">
        <w:rPr>
          <w:sz w:val="28"/>
          <w:szCs w:val="28"/>
        </w:rPr>
        <w:t>в порядке, установленном трудовым законодат</w:t>
      </w:r>
      <w:r w:rsidR="00CE7304">
        <w:rPr>
          <w:sz w:val="28"/>
          <w:szCs w:val="28"/>
        </w:rPr>
        <w:t>ельством и настоящим Положением.</w:t>
      </w:r>
    </w:p>
    <w:p w:rsidR="00CE7304" w:rsidRDefault="006827A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7A6F41">
        <w:rPr>
          <w:sz w:val="28"/>
          <w:szCs w:val="28"/>
        </w:rPr>
        <w:t>3</w:t>
      </w:r>
      <w:r w:rsidR="00CE7304">
        <w:rPr>
          <w:sz w:val="28"/>
          <w:szCs w:val="28"/>
        </w:rPr>
        <w:t>.3. В случаях изменения тяжести повреждения здоровья пострадавшего после окончания расследования (после утверждения акта формы Н-1)</w:t>
      </w:r>
      <w:r w:rsidR="00CD457C">
        <w:rPr>
          <w:sz w:val="28"/>
          <w:szCs w:val="28"/>
        </w:rPr>
        <w:t>, порядок дальнейших действий работодателя</w:t>
      </w:r>
      <w:r w:rsidR="00CD457C" w:rsidRPr="00CD457C">
        <w:rPr>
          <w:sz w:val="28"/>
          <w:szCs w:val="28"/>
        </w:rPr>
        <w:t xml:space="preserve"> </w:t>
      </w:r>
      <w:r w:rsidR="00CD457C">
        <w:rPr>
          <w:sz w:val="28"/>
          <w:szCs w:val="28"/>
        </w:rPr>
        <w:t>определяется в</w:t>
      </w:r>
      <w:r w:rsidR="00AD30F1">
        <w:rPr>
          <w:sz w:val="28"/>
          <w:szCs w:val="28"/>
        </w:rPr>
        <w:t>о взаимодействии с государственным инспектором труда.</w:t>
      </w:r>
    </w:p>
    <w:p w:rsidR="007D7B1D" w:rsidRDefault="006827A9" w:rsidP="002215F5">
      <w:pPr>
        <w:spacing w:line="360" w:lineRule="exact"/>
        <w:ind w:firstLine="708"/>
        <w:rPr>
          <w:sz w:val="28"/>
        </w:rPr>
      </w:pPr>
      <w:r>
        <w:rPr>
          <w:sz w:val="28"/>
          <w:szCs w:val="28"/>
        </w:rPr>
        <w:t>1</w:t>
      </w:r>
      <w:r w:rsidR="00B34155" w:rsidRPr="007A6F41">
        <w:rPr>
          <w:sz w:val="28"/>
          <w:szCs w:val="28"/>
        </w:rPr>
        <w:t>3</w:t>
      </w:r>
      <w:r w:rsidR="00CD7A31">
        <w:rPr>
          <w:sz w:val="28"/>
          <w:szCs w:val="28"/>
        </w:rPr>
        <w:t xml:space="preserve">.4. </w:t>
      </w:r>
      <w:r w:rsidR="007D7B1D">
        <w:rPr>
          <w:sz w:val="28"/>
        </w:rPr>
        <w:t>Если государственным инспектором труда установлено, что утвержденный работодателем акт формы Н-1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внести в него необходимые изменения и дополнения.</w:t>
      </w:r>
    </w:p>
    <w:p w:rsidR="007D7B1D" w:rsidRDefault="007D7B1D" w:rsidP="002215F5">
      <w:pPr>
        <w:spacing w:line="360" w:lineRule="exact"/>
        <w:ind w:firstLine="708"/>
        <w:rPr>
          <w:sz w:val="28"/>
        </w:rPr>
      </w:pPr>
      <w:r>
        <w:rPr>
          <w:sz w:val="28"/>
        </w:rPr>
        <w:t>В необходимых случаях государственным инспектором труда проводится дополнительное расследование несчастного случая.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работодателем. При этом прежний акт формы  Н-1 признается утратившим силу на основании решения государственного инспектора труда</w:t>
      </w:r>
      <w:r w:rsidR="00433DA7">
        <w:rPr>
          <w:sz w:val="28"/>
        </w:rPr>
        <w:t xml:space="preserve"> или работодателя</w:t>
      </w:r>
      <w:r>
        <w:rPr>
          <w:sz w:val="28"/>
        </w:rPr>
        <w:t>.</w:t>
      </w:r>
    </w:p>
    <w:p w:rsidR="00374486" w:rsidRDefault="0037448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2A2F1B">
        <w:rPr>
          <w:sz w:val="28"/>
          <w:szCs w:val="28"/>
        </w:rPr>
        <w:t>При составлении нового акта</w:t>
      </w:r>
      <w:r>
        <w:rPr>
          <w:sz w:val="28"/>
          <w:szCs w:val="28"/>
        </w:rPr>
        <w:t xml:space="preserve"> формы Н-1 </w:t>
      </w:r>
      <w:r w:rsidRPr="00EA6113">
        <w:rPr>
          <w:sz w:val="28"/>
          <w:szCs w:val="28"/>
        </w:rPr>
        <w:t>осуществляется перерегистрация несчастного случая в журнале регистрации с указание</w:t>
      </w:r>
      <w:r>
        <w:rPr>
          <w:sz w:val="28"/>
          <w:szCs w:val="28"/>
        </w:rPr>
        <w:t xml:space="preserve">м </w:t>
      </w:r>
      <w:r w:rsidRPr="00EA6113">
        <w:rPr>
          <w:sz w:val="28"/>
          <w:szCs w:val="28"/>
        </w:rPr>
        <w:t xml:space="preserve">даты составления </w:t>
      </w:r>
      <w:r>
        <w:rPr>
          <w:sz w:val="28"/>
          <w:szCs w:val="28"/>
        </w:rPr>
        <w:t xml:space="preserve">нового </w:t>
      </w:r>
      <w:r w:rsidRPr="00EA6113">
        <w:rPr>
          <w:sz w:val="28"/>
          <w:szCs w:val="28"/>
        </w:rPr>
        <w:t>акта формы Н-1</w:t>
      </w:r>
      <w:r w:rsidR="007A6F41">
        <w:rPr>
          <w:sz w:val="28"/>
          <w:szCs w:val="28"/>
        </w:rPr>
        <w:t>,</w:t>
      </w:r>
      <w:r>
        <w:rPr>
          <w:sz w:val="28"/>
          <w:szCs w:val="28"/>
        </w:rPr>
        <w:t xml:space="preserve"> с присвоением первоначального номера</w:t>
      </w:r>
      <w:r w:rsidRPr="00EA6113">
        <w:rPr>
          <w:sz w:val="28"/>
          <w:szCs w:val="28"/>
        </w:rPr>
        <w:t>.</w:t>
      </w:r>
    </w:p>
    <w:p w:rsidR="00AD5754" w:rsidRPr="00AD5754" w:rsidRDefault="00AD575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D5754">
        <w:rPr>
          <w:sz w:val="28"/>
          <w:szCs w:val="28"/>
        </w:rPr>
        <w:t>13.5</w:t>
      </w:r>
      <w:r w:rsidR="00E65CC1" w:rsidRPr="00AD5754">
        <w:rPr>
          <w:sz w:val="28"/>
          <w:szCs w:val="28"/>
        </w:rPr>
        <w:t xml:space="preserve"> </w:t>
      </w:r>
      <w:r w:rsidR="005F78B8" w:rsidRPr="00AD5754">
        <w:rPr>
          <w:sz w:val="28"/>
          <w:szCs w:val="28"/>
        </w:rPr>
        <w:t>При согласии государственного инспектора труда с выводами уже проведенного расследования, отсутств</w:t>
      </w:r>
      <w:r w:rsidR="00433DA7" w:rsidRPr="00AD5754">
        <w:rPr>
          <w:sz w:val="28"/>
          <w:szCs w:val="28"/>
        </w:rPr>
        <w:t>ии</w:t>
      </w:r>
      <w:r w:rsidR="007A6F41" w:rsidRPr="00AD5754">
        <w:rPr>
          <w:sz w:val="28"/>
          <w:szCs w:val="28"/>
        </w:rPr>
        <w:t xml:space="preserve"> необходимости в проведении </w:t>
      </w:r>
      <w:r w:rsidR="00433DA7" w:rsidRPr="00AD5754">
        <w:rPr>
          <w:sz w:val="28"/>
          <w:szCs w:val="28"/>
        </w:rPr>
        <w:t>дополнительного расследования</w:t>
      </w:r>
      <w:r w:rsidRPr="00AD5754">
        <w:rPr>
          <w:sz w:val="28"/>
          <w:szCs w:val="28"/>
        </w:rPr>
        <w:t xml:space="preserve">, </w:t>
      </w:r>
      <w:r w:rsidR="00E65CC1" w:rsidRPr="00AD5754">
        <w:rPr>
          <w:sz w:val="28"/>
          <w:szCs w:val="28"/>
        </w:rPr>
        <w:t xml:space="preserve"> </w:t>
      </w:r>
      <w:r w:rsidR="00433DA7" w:rsidRPr="00AD5754">
        <w:rPr>
          <w:sz w:val="28"/>
          <w:szCs w:val="28"/>
        </w:rPr>
        <w:t>внесени</w:t>
      </w:r>
      <w:r w:rsidRPr="00AD5754">
        <w:rPr>
          <w:sz w:val="28"/>
          <w:szCs w:val="28"/>
        </w:rPr>
        <w:t>е</w:t>
      </w:r>
      <w:r w:rsidR="00433DA7" w:rsidRPr="00AD5754">
        <w:rPr>
          <w:sz w:val="28"/>
          <w:szCs w:val="28"/>
        </w:rPr>
        <w:t xml:space="preserve"> изменений в акт формы Н-1</w:t>
      </w:r>
      <w:r w:rsidRPr="00AD5754">
        <w:rPr>
          <w:sz w:val="28"/>
          <w:szCs w:val="28"/>
        </w:rPr>
        <w:t xml:space="preserve"> может быть проведено по решению работодателя.</w:t>
      </w:r>
    </w:p>
    <w:p w:rsidR="00AD5754" w:rsidRPr="00AD5754" w:rsidRDefault="00AD575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D5754">
        <w:rPr>
          <w:sz w:val="28"/>
          <w:szCs w:val="28"/>
        </w:rPr>
        <w:t>Указанные в утвержденном акте формы Н-1 сведения, перестают соответствовать материалам расследования, так как получен новый документ об изменении степени тяжести повреждения здоровья пострадавшего</w:t>
      </w:r>
      <w:r>
        <w:rPr>
          <w:sz w:val="28"/>
          <w:szCs w:val="28"/>
        </w:rPr>
        <w:t>.</w:t>
      </w:r>
      <w:r w:rsidRPr="00AD5754">
        <w:rPr>
          <w:sz w:val="28"/>
          <w:szCs w:val="28"/>
        </w:rPr>
        <w:t xml:space="preserve"> Для устранения этого несоответствия в </w:t>
      </w:r>
      <w:r w:rsidRPr="00AD5754">
        <w:rPr>
          <w:sz w:val="28"/>
        </w:rPr>
        <w:t>п. 8.2</w:t>
      </w:r>
      <w:r>
        <w:rPr>
          <w:sz w:val="28"/>
        </w:rPr>
        <w:t>.</w:t>
      </w:r>
      <w:r w:rsidRPr="00AD5754">
        <w:rPr>
          <w:sz w:val="28"/>
        </w:rPr>
        <w:t xml:space="preserve"> </w:t>
      </w:r>
      <w:r w:rsidRPr="00AD5754">
        <w:rPr>
          <w:sz w:val="28"/>
          <w:szCs w:val="28"/>
        </w:rPr>
        <w:t>акта формы Н-1 вносятся</w:t>
      </w:r>
      <w:r w:rsidRPr="00AD5754">
        <w:rPr>
          <w:sz w:val="28"/>
        </w:rPr>
        <w:t xml:space="preserve"> необходимые изменения и дополнения в части указания </w:t>
      </w:r>
      <w:r w:rsidRPr="00AD5754">
        <w:rPr>
          <w:sz w:val="28"/>
          <w:szCs w:val="28"/>
        </w:rPr>
        <w:t>характера полученных повреждений и медицинского заключения о тяжести повреждения здоровья.</w:t>
      </w:r>
    </w:p>
    <w:p w:rsidR="00AD5754" w:rsidRDefault="00AD5754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AD5754">
        <w:rPr>
          <w:sz w:val="28"/>
          <w:szCs w:val="28"/>
        </w:rPr>
        <w:t>13.6. Экземпляры измененного акта формы Н-1 направляются пострадавшему (его родственникам) и страховщику, а его копии в организации ОАО «РЖД», установленные настоящим Положением.</w:t>
      </w:r>
    </w:p>
    <w:p w:rsidR="00AB4649" w:rsidRDefault="00AB4649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 w:rsidRPr="00A916C5">
        <w:rPr>
          <w:sz w:val="28"/>
          <w:szCs w:val="28"/>
        </w:rPr>
        <w:t>13.7. При получении работодателем решения</w:t>
      </w:r>
      <w:r w:rsidR="00A916C5">
        <w:rPr>
          <w:sz w:val="28"/>
          <w:szCs w:val="28"/>
        </w:rPr>
        <w:t>,</w:t>
      </w:r>
      <w:r w:rsidRPr="00A916C5">
        <w:rPr>
          <w:sz w:val="28"/>
          <w:szCs w:val="28"/>
        </w:rPr>
        <w:t xml:space="preserve"> принятого судебными органами</w:t>
      </w:r>
      <w:r w:rsidR="00A916C5">
        <w:rPr>
          <w:sz w:val="28"/>
          <w:szCs w:val="28"/>
        </w:rPr>
        <w:t>,</w:t>
      </w:r>
      <w:r w:rsidRPr="00A916C5">
        <w:rPr>
          <w:sz w:val="28"/>
          <w:szCs w:val="28"/>
        </w:rPr>
        <w:t xml:space="preserve"> о признании несчастного случая связанным с производством (не связанного ранее по материалам расследования), работодатель обязан выполнить это решение – оформить и у</w:t>
      </w:r>
      <w:r w:rsidR="00E61F75">
        <w:rPr>
          <w:sz w:val="28"/>
          <w:szCs w:val="28"/>
        </w:rPr>
        <w:t>твердить акт формы Н-1 в течение</w:t>
      </w:r>
      <w:r w:rsidRPr="00A916C5">
        <w:rPr>
          <w:sz w:val="28"/>
          <w:szCs w:val="28"/>
        </w:rPr>
        <w:t xml:space="preserve"> месяца со дня издания судебного приказа.</w:t>
      </w:r>
    </w:p>
    <w:p w:rsidR="00AB4649" w:rsidRDefault="00A916C5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13.8. </w:t>
      </w:r>
      <w:r w:rsidR="00B85A8C">
        <w:rPr>
          <w:sz w:val="28"/>
          <w:szCs w:val="28"/>
        </w:rPr>
        <w:t xml:space="preserve">При несогласии работодателя с решениями, принятыми </w:t>
      </w:r>
      <w:r w:rsidR="00B85A8C" w:rsidRPr="00A916C5">
        <w:rPr>
          <w:sz w:val="28"/>
          <w:szCs w:val="28"/>
        </w:rPr>
        <w:t>судебными органами,</w:t>
      </w:r>
      <w:r w:rsidR="00B85A8C">
        <w:rPr>
          <w:sz w:val="28"/>
          <w:szCs w:val="28"/>
        </w:rPr>
        <w:t xml:space="preserve"> они могут быть обжалованы в порядке, установленном законодательством. </w:t>
      </w:r>
    </w:p>
    <w:p w:rsidR="00A916C5" w:rsidRPr="00306121" w:rsidRDefault="00A916C5" w:rsidP="002215F5">
      <w:pPr>
        <w:widowControl w:val="0"/>
        <w:tabs>
          <w:tab w:val="left" w:pos="5245"/>
        </w:tabs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13.9.</w:t>
      </w:r>
      <w:r w:rsidR="00B85A8C" w:rsidRPr="00B85A8C">
        <w:rPr>
          <w:sz w:val="28"/>
          <w:szCs w:val="28"/>
        </w:rPr>
        <w:t xml:space="preserve"> </w:t>
      </w:r>
      <w:r w:rsidR="00B85A8C">
        <w:rPr>
          <w:sz w:val="28"/>
          <w:szCs w:val="28"/>
        </w:rPr>
        <w:t>При получении судебного решения работодатель направляет оперативную информацию об этом в региональную дирекцию. Региональная дирекция передает эту информацию в центральную дирекцию и НБТ, а НБТ и центральная дирекция в ЦБТ.</w:t>
      </w:r>
    </w:p>
    <w:p w:rsidR="002215F5" w:rsidRPr="00540A96" w:rsidRDefault="002215F5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Default="00E61F75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F20710">
        <w:rPr>
          <w:b/>
          <w:sz w:val="28"/>
          <w:szCs w:val="28"/>
        </w:rPr>
        <w:t>. Порядок</w:t>
      </w:r>
      <w:r w:rsidR="007B5DE6">
        <w:rPr>
          <w:b/>
          <w:sz w:val="28"/>
          <w:szCs w:val="28"/>
        </w:rPr>
        <w:t xml:space="preserve"> </w:t>
      </w:r>
      <w:r w:rsidR="00F20710">
        <w:rPr>
          <w:b/>
          <w:sz w:val="28"/>
          <w:szCs w:val="28"/>
        </w:rPr>
        <w:t xml:space="preserve">расследования обстоятельств исчезновения работника при исполнении им трудовых обязанностей или работ по заданию </w:t>
      </w:r>
      <w:r w:rsidR="00F20710" w:rsidRPr="00EA6113">
        <w:rPr>
          <w:b/>
          <w:sz w:val="28"/>
          <w:szCs w:val="28"/>
        </w:rPr>
        <w:t>работодателя</w:t>
      </w:r>
    </w:p>
    <w:p w:rsidR="00EA6113" w:rsidRPr="00EA6113" w:rsidRDefault="00EA6113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Pr="00EA6113" w:rsidRDefault="00B3415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B85A8C">
        <w:rPr>
          <w:sz w:val="28"/>
          <w:szCs w:val="28"/>
        </w:rPr>
        <w:t>4</w:t>
      </w:r>
      <w:r w:rsidR="00565BC3">
        <w:rPr>
          <w:sz w:val="28"/>
          <w:szCs w:val="28"/>
        </w:rPr>
        <w:t>.1</w:t>
      </w:r>
      <w:r w:rsidR="00F20710" w:rsidRPr="00EA6113">
        <w:rPr>
          <w:sz w:val="28"/>
          <w:szCs w:val="28"/>
        </w:rPr>
        <w:t>. </w:t>
      </w:r>
      <w:r w:rsidR="000E5D52" w:rsidRPr="00EA6113">
        <w:rPr>
          <w:sz w:val="28"/>
          <w:szCs w:val="28"/>
        </w:rPr>
        <w:t>П</w:t>
      </w:r>
      <w:r w:rsidR="00F20710" w:rsidRPr="00EA6113">
        <w:rPr>
          <w:sz w:val="28"/>
          <w:szCs w:val="28"/>
        </w:rPr>
        <w:t>ри</w:t>
      </w:r>
      <w:r w:rsidR="00700E30">
        <w:rPr>
          <w:sz w:val="28"/>
          <w:szCs w:val="28"/>
        </w:rPr>
        <w:t xml:space="preserve"> установлении факта исчезновения</w:t>
      </w:r>
      <w:r w:rsidR="00F20710" w:rsidRPr="00EA6113">
        <w:rPr>
          <w:sz w:val="28"/>
          <w:szCs w:val="28"/>
        </w:rPr>
        <w:t xml:space="preserve"> работника с места выполнения трудовых обязанностей</w:t>
      </w:r>
      <w:r w:rsidR="000E5D52" w:rsidRPr="00EA6113">
        <w:rPr>
          <w:sz w:val="28"/>
          <w:szCs w:val="28"/>
        </w:rPr>
        <w:t xml:space="preserve"> (работ, услуг)</w:t>
      </w:r>
      <w:r w:rsidR="00B85A8C">
        <w:rPr>
          <w:sz w:val="28"/>
          <w:szCs w:val="28"/>
        </w:rPr>
        <w:t>,</w:t>
      </w:r>
      <w:r w:rsidR="00B85A8C" w:rsidRPr="00B85A8C">
        <w:rPr>
          <w:sz w:val="28"/>
        </w:rPr>
        <w:t xml:space="preserve"> </w:t>
      </w:r>
      <w:r w:rsidR="00B85A8C">
        <w:rPr>
          <w:sz w:val="28"/>
        </w:rPr>
        <w:t>а также при осуществлении иных действий, обусловленных трудовыми отношениями с работодателем либо совершаемых в его интересах</w:t>
      </w:r>
      <w:r w:rsidR="00B85A8C">
        <w:rPr>
          <w:sz w:val="28"/>
          <w:szCs w:val="28"/>
        </w:rPr>
        <w:t xml:space="preserve"> и </w:t>
      </w:r>
      <w:r w:rsidR="00B85A8C">
        <w:rPr>
          <w:sz w:val="28"/>
        </w:rPr>
        <w:t>дающих достаточные основания предполагать</w:t>
      </w:r>
      <w:r w:rsidR="00E07683">
        <w:rPr>
          <w:sz w:val="28"/>
        </w:rPr>
        <w:t xml:space="preserve"> его возможную</w:t>
      </w:r>
      <w:r w:rsidR="00B85A8C">
        <w:rPr>
          <w:sz w:val="28"/>
        </w:rPr>
        <w:t xml:space="preserve"> гибель в результате несчастного случая, </w:t>
      </w:r>
      <w:r w:rsidR="000E5D52" w:rsidRPr="00EA6113">
        <w:rPr>
          <w:sz w:val="28"/>
          <w:szCs w:val="28"/>
        </w:rPr>
        <w:t>работодателем организуется и пр</w:t>
      </w:r>
      <w:r w:rsidR="00700E30">
        <w:rPr>
          <w:sz w:val="28"/>
          <w:szCs w:val="28"/>
        </w:rPr>
        <w:t>оводится расследование</w:t>
      </w:r>
      <w:r w:rsidR="000E5D52" w:rsidRPr="00EA6113">
        <w:rPr>
          <w:sz w:val="28"/>
          <w:szCs w:val="28"/>
        </w:rPr>
        <w:t xml:space="preserve"> данного происшествия</w:t>
      </w:r>
      <w:r w:rsidR="00F20710" w:rsidRPr="00EA6113">
        <w:rPr>
          <w:sz w:val="28"/>
          <w:szCs w:val="28"/>
        </w:rPr>
        <w:t xml:space="preserve">. При этом </w:t>
      </w:r>
      <w:r w:rsidR="000E5D52" w:rsidRPr="00EA6113">
        <w:rPr>
          <w:sz w:val="28"/>
          <w:szCs w:val="28"/>
        </w:rPr>
        <w:t xml:space="preserve">работодатель </w:t>
      </w:r>
      <w:r w:rsidR="00F20710" w:rsidRPr="00EA6113">
        <w:rPr>
          <w:sz w:val="28"/>
          <w:szCs w:val="28"/>
        </w:rPr>
        <w:t>направляет извещение в органы</w:t>
      </w:r>
      <w:r w:rsidR="000E5D52" w:rsidRPr="00EA6113">
        <w:rPr>
          <w:sz w:val="28"/>
          <w:szCs w:val="28"/>
        </w:rPr>
        <w:t xml:space="preserve"> и должностным лицам</w:t>
      </w:r>
      <w:r w:rsidR="00F20710" w:rsidRPr="00EA6113">
        <w:rPr>
          <w:sz w:val="28"/>
          <w:szCs w:val="28"/>
        </w:rPr>
        <w:t xml:space="preserve">, </w:t>
      </w:r>
      <w:r w:rsidR="000E5D52" w:rsidRPr="00EA6113">
        <w:rPr>
          <w:sz w:val="28"/>
          <w:szCs w:val="28"/>
        </w:rPr>
        <w:t xml:space="preserve">указанным в </w:t>
      </w:r>
      <w:r w:rsidR="00565BC3">
        <w:rPr>
          <w:sz w:val="28"/>
          <w:szCs w:val="28"/>
        </w:rPr>
        <w:t>приложении №3 к настоящему Положени</w:t>
      </w:r>
      <w:r w:rsidR="00F714CA">
        <w:rPr>
          <w:sz w:val="28"/>
          <w:szCs w:val="28"/>
        </w:rPr>
        <w:t>ю, передает</w:t>
      </w:r>
      <w:r w:rsidR="00565BC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оперативн</w:t>
      </w:r>
      <w:r w:rsidR="00F714CA">
        <w:rPr>
          <w:sz w:val="28"/>
          <w:szCs w:val="28"/>
        </w:rPr>
        <w:t>ую</w:t>
      </w:r>
      <w:r w:rsidR="00565BC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информа</w:t>
      </w:r>
      <w:r w:rsidR="00565BC3">
        <w:rPr>
          <w:sz w:val="28"/>
          <w:szCs w:val="28"/>
        </w:rPr>
        <w:t>ци</w:t>
      </w:r>
      <w:r w:rsidR="00F714CA">
        <w:rPr>
          <w:sz w:val="28"/>
          <w:szCs w:val="28"/>
        </w:rPr>
        <w:t>ю</w:t>
      </w:r>
      <w:r w:rsidR="00700E30">
        <w:rPr>
          <w:sz w:val="28"/>
          <w:szCs w:val="28"/>
        </w:rPr>
        <w:t xml:space="preserve"> о происшествии</w:t>
      </w:r>
      <w:r w:rsidR="00730CB2" w:rsidRPr="00EA6113">
        <w:rPr>
          <w:sz w:val="28"/>
          <w:szCs w:val="28"/>
        </w:rPr>
        <w:t xml:space="preserve"> </w:t>
      </w:r>
      <w:r w:rsidR="00565BC3">
        <w:rPr>
          <w:sz w:val="28"/>
          <w:szCs w:val="28"/>
        </w:rPr>
        <w:t xml:space="preserve">по уровням управления ОАО «РЖД» </w:t>
      </w:r>
      <w:r w:rsidR="00730CB2" w:rsidRPr="00EA6113">
        <w:rPr>
          <w:sz w:val="28"/>
          <w:szCs w:val="28"/>
        </w:rPr>
        <w:t xml:space="preserve">в соответствии с </w:t>
      </w:r>
      <w:r w:rsidR="00F714CA">
        <w:rPr>
          <w:sz w:val="28"/>
          <w:szCs w:val="28"/>
        </w:rPr>
        <w:t xml:space="preserve">порядком, установленным в приложении №1 </w:t>
      </w:r>
      <w:r w:rsidR="00F20710" w:rsidRPr="00EA6113">
        <w:rPr>
          <w:sz w:val="28"/>
          <w:szCs w:val="28"/>
        </w:rPr>
        <w:t>настоящего Положения</w:t>
      </w:r>
      <w:r w:rsidR="0010626D">
        <w:rPr>
          <w:sz w:val="28"/>
          <w:szCs w:val="28"/>
        </w:rPr>
        <w:t>,</w:t>
      </w:r>
      <w:r w:rsidR="000E5D52" w:rsidRPr="00EA6113">
        <w:rPr>
          <w:sz w:val="28"/>
          <w:szCs w:val="28"/>
        </w:rPr>
        <w:t xml:space="preserve"> и</w:t>
      </w:r>
      <w:r w:rsidR="00F20710" w:rsidRPr="00EA6113">
        <w:rPr>
          <w:sz w:val="28"/>
          <w:szCs w:val="28"/>
        </w:rPr>
        <w:t xml:space="preserve"> сообщает родственникам работника о происшедшем событии</w:t>
      </w:r>
      <w:r w:rsidR="00F714CA">
        <w:rPr>
          <w:sz w:val="28"/>
          <w:szCs w:val="28"/>
        </w:rPr>
        <w:t>.</w:t>
      </w:r>
    </w:p>
    <w:p w:rsidR="00F20710" w:rsidRPr="00EA6113" w:rsidRDefault="004039B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E61F7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F20710" w:rsidRPr="00EA6113">
        <w:rPr>
          <w:sz w:val="28"/>
          <w:szCs w:val="28"/>
        </w:rPr>
        <w:t xml:space="preserve">. </w:t>
      </w:r>
      <w:r w:rsidR="008C6AB6" w:rsidRPr="00EA6113">
        <w:rPr>
          <w:sz w:val="28"/>
          <w:szCs w:val="28"/>
        </w:rPr>
        <w:t>В целях предварительного расследования данного происшествия р</w:t>
      </w:r>
      <w:r w:rsidR="00F20710" w:rsidRPr="00EA6113">
        <w:rPr>
          <w:sz w:val="28"/>
          <w:szCs w:val="28"/>
        </w:rPr>
        <w:t>аботодатель в установле</w:t>
      </w:r>
      <w:r w:rsidR="00730CB2" w:rsidRPr="00EA6113">
        <w:rPr>
          <w:sz w:val="28"/>
          <w:szCs w:val="28"/>
        </w:rPr>
        <w:t>нном порядке формирует комиссию</w:t>
      </w:r>
      <w:r w:rsidR="00F20710" w:rsidRPr="00EA6113">
        <w:rPr>
          <w:sz w:val="28"/>
          <w:szCs w:val="28"/>
        </w:rPr>
        <w:t xml:space="preserve"> во главе с государственным инспектором труда соответствующей </w:t>
      </w:r>
      <w:r w:rsidR="00E61F75">
        <w:rPr>
          <w:sz w:val="28"/>
          <w:szCs w:val="28"/>
        </w:rPr>
        <w:t>ГИТ</w:t>
      </w:r>
      <w:r w:rsidR="00F20710" w:rsidRPr="00EA6113">
        <w:rPr>
          <w:sz w:val="28"/>
          <w:szCs w:val="28"/>
        </w:rPr>
        <w:t xml:space="preserve">, по результатам расследования которого, используя материалы проверки, проведенной правоохранительными органами, оформляется акт о расследовании происшедшего </w:t>
      </w:r>
      <w:r w:rsidR="00700E30">
        <w:rPr>
          <w:sz w:val="28"/>
          <w:szCs w:val="28"/>
        </w:rPr>
        <w:t>события (по форме 4), содержащий</w:t>
      </w:r>
      <w:r w:rsidR="00F20710" w:rsidRPr="00EA6113">
        <w:rPr>
          <w:sz w:val="28"/>
          <w:szCs w:val="28"/>
        </w:rPr>
        <w:t xml:space="preserve"> сведения о:</w:t>
      </w:r>
    </w:p>
    <w:p w:rsidR="00F20710" w:rsidRPr="00EA6113" w:rsidRDefault="00700E3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 исчезнувшем работнике</w:t>
      </w:r>
      <w:r w:rsidR="00F20710" w:rsidRPr="00EA611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710" w:rsidRPr="00EA6113">
        <w:rPr>
          <w:sz w:val="28"/>
          <w:szCs w:val="28"/>
        </w:rPr>
        <w:t>включая его обучение по охране труда, прохождения медицинского и психологического освидетельствования, режиме труда и отдыха, соблюдения требований охраны труда и правил внутреннего распорядка организации и др.</w:t>
      </w:r>
      <w:r>
        <w:rPr>
          <w:sz w:val="28"/>
          <w:szCs w:val="28"/>
        </w:rPr>
        <w:t>)</w:t>
      </w:r>
      <w:r w:rsidR="00F20710" w:rsidRPr="00EA6113">
        <w:rPr>
          <w:sz w:val="28"/>
          <w:szCs w:val="28"/>
        </w:rPr>
        <w:t>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 предполагаемом месте исчезновения (результатах его осмот</w:t>
      </w:r>
      <w:r w:rsidR="00700E30">
        <w:rPr>
          <w:sz w:val="28"/>
          <w:szCs w:val="28"/>
        </w:rPr>
        <w:t>ра), наличии</w:t>
      </w:r>
      <w:r w:rsidRPr="00EA6113">
        <w:rPr>
          <w:sz w:val="28"/>
          <w:szCs w:val="28"/>
        </w:rPr>
        <w:t xml:space="preserve"> вредных и опасных производственных факторов и др.;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3) результатах опроса </w:t>
      </w:r>
      <w:r w:rsidR="00AD4E6C">
        <w:rPr>
          <w:sz w:val="28"/>
          <w:szCs w:val="28"/>
        </w:rPr>
        <w:t xml:space="preserve">работников и руководителей подразделения, в котором работал пропавший,  </w:t>
      </w:r>
      <w:r w:rsidRPr="00EA6113">
        <w:rPr>
          <w:sz w:val="28"/>
          <w:szCs w:val="28"/>
        </w:rPr>
        <w:t>и опроса (заявления, ходатайства) родственников;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4) заключении комиссии о возможных причинах исчезновения работника и виновных в этом лицах.</w:t>
      </w:r>
    </w:p>
    <w:p w:rsidR="00E07683" w:rsidRPr="00EA6113" w:rsidRDefault="00E07683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Расследование случая</w:t>
      </w:r>
      <w:r w:rsidRPr="00E07683">
        <w:rPr>
          <w:sz w:val="28"/>
          <w:szCs w:val="28"/>
        </w:rPr>
        <w:t xml:space="preserve"> </w:t>
      </w:r>
      <w:r>
        <w:rPr>
          <w:sz w:val="28"/>
          <w:szCs w:val="28"/>
        </w:rPr>
        <w:t>исчезновения</w:t>
      </w:r>
      <w:r w:rsidRPr="00EA6113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 проводится в срок аналогично сроку расследования несчастного случая</w:t>
      </w:r>
      <w:r w:rsidRPr="00E07683">
        <w:rPr>
          <w:sz w:val="28"/>
          <w:szCs w:val="28"/>
        </w:rPr>
        <w:t xml:space="preserve"> </w:t>
      </w:r>
      <w:r>
        <w:rPr>
          <w:sz w:val="28"/>
          <w:szCs w:val="28"/>
        </w:rPr>
        <w:t>со смертельным исходом.</w:t>
      </w:r>
    </w:p>
    <w:p w:rsidR="004039BC" w:rsidRDefault="00B3415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E61F75">
        <w:rPr>
          <w:sz w:val="28"/>
          <w:szCs w:val="28"/>
        </w:rPr>
        <w:t>4</w:t>
      </w:r>
      <w:r w:rsidR="004039BC">
        <w:rPr>
          <w:sz w:val="28"/>
          <w:szCs w:val="28"/>
        </w:rPr>
        <w:t>.3</w:t>
      </w:r>
      <w:r w:rsidR="00F20710" w:rsidRPr="00EA6113">
        <w:rPr>
          <w:sz w:val="28"/>
          <w:szCs w:val="28"/>
        </w:rPr>
        <w:t>. </w:t>
      </w:r>
      <w:r w:rsidR="004039BC" w:rsidRPr="00EA6113">
        <w:rPr>
          <w:sz w:val="28"/>
          <w:szCs w:val="28"/>
        </w:rPr>
        <w:t>Решение о квалификаци</w:t>
      </w:r>
      <w:r w:rsidR="004039BC">
        <w:rPr>
          <w:sz w:val="28"/>
          <w:szCs w:val="28"/>
        </w:rPr>
        <w:t>и случая исчезновения работника</w:t>
      </w:r>
      <w:r w:rsidR="004039BC" w:rsidRPr="00EA6113">
        <w:rPr>
          <w:sz w:val="28"/>
          <w:szCs w:val="28"/>
        </w:rPr>
        <w:t xml:space="preserve"> как несчастного случая на производстве или как несчастного случая</w:t>
      </w:r>
      <w:r w:rsidR="004039BC">
        <w:rPr>
          <w:sz w:val="28"/>
          <w:szCs w:val="28"/>
        </w:rPr>
        <w:t>,</w:t>
      </w:r>
      <w:r w:rsidR="004039BC" w:rsidRPr="00EA6113">
        <w:rPr>
          <w:sz w:val="28"/>
          <w:szCs w:val="28"/>
        </w:rPr>
        <w:t xml:space="preserve"> не связанного с производством</w:t>
      </w:r>
      <w:r w:rsidR="004039BC">
        <w:rPr>
          <w:sz w:val="28"/>
          <w:szCs w:val="28"/>
        </w:rPr>
        <w:t>,</w:t>
      </w:r>
      <w:r w:rsidR="004039BC" w:rsidRPr="00EA6113">
        <w:rPr>
          <w:sz w:val="28"/>
          <w:szCs w:val="28"/>
        </w:rPr>
        <w:t xml:space="preserve"> принимается комиссией по расследованию после принятия, в установленном порядке, решения о признании пропавшего лица умершим.</w:t>
      </w:r>
    </w:p>
    <w:p w:rsidR="00F20710" w:rsidRPr="00EA6113" w:rsidRDefault="00B3415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507DB">
        <w:rPr>
          <w:sz w:val="28"/>
          <w:szCs w:val="28"/>
        </w:rPr>
        <w:t>4</w:t>
      </w:r>
      <w:r w:rsidR="004039BC">
        <w:rPr>
          <w:sz w:val="28"/>
          <w:szCs w:val="28"/>
        </w:rPr>
        <w:t xml:space="preserve">.4. </w:t>
      </w:r>
      <w:r w:rsidR="00F20710" w:rsidRPr="00EA6113">
        <w:rPr>
          <w:sz w:val="28"/>
          <w:szCs w:val="28"/>
        </w:rPr>
        <w:t>Материалы расследования случая исчезновения: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1) </w:t>
      </w:r>
      <w:r w:rsidR="007B5DE6" w:rsidRPr="00EA6113">
        <w:rPr>
          <w:sz w:val="28"/>
          <w:szCs w:val="28"/>
        </w:rPr>
        <w:t xml:space="preserve">направляются </w:t>
      </w:r>
      <w:r w:rsidRPr="00EA6113">
        <w:rPr>
          <w:sz w:val="28"/>
          <w:szCs w:val="28"/>
        </w:rPr>
        <w:t>пре</w:t>
      </w:r>
      <w:r w:rsidR="007B5DE6" w:rsidRPr="00EA6113">
        <w:rPr>
          <w:sz w:val="28"/>
          <w:szCs w:val="28"/>
        </w:rPr>
        <w:t>дседателем комиссии</w:t>
      </w:r>
      <w:r w:rsidRPr="00EA6113">
        <w:rPr>
          <w:sz w:val="28"/>
          <w:szCs w:val="28"/>
        </w:rPr>
        <w:t>: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в прокуратуру </w:t>
      </w:r>
      <w:r w:rsidR="007B5DE6" w:rsidRPr="00EA6113">
        <w:rPr>
          <w:sz w:val="28"/>
          <w:szCs w:val="28"/>
        </w:rPr>
        <w:t>по месту происшедшего события (</w:t>
      </w:r>
      <w:r w:rsidR="004039BC">
        <w:rPr>
          <w:sz w:val="28"/>
          <w:szCs w:val="28"/>
        </w:rPr>
        <w:t xml:space="preserve">первый </w:t>
      </w:r>
      <w:r w:rsidRPr="00EA6113">
        <w:rPr>
          <w:sz w:val="28"/>
          <w:szCs w:val="28"/>
        </w:rPr>
        <w:t>экземпляр акта о расследовании случая исчезновения работника, составленный по форме 4, вместе с копиями материалов расследования</w:t>
      </w:r>
      <w:r w:rsidR="007B5DE6" w:rsidRPr="00EA6113">
        <w:rPr>
          <w:sz w:val="28"/>
          <w:szCs w:val="28"/>
        </w:rPr>
        <w:t>)</w:t>
      </w:r>
      <w:r w:rsidRPr="00EA6113">
        <w:rPr>
          <w:sz w:val="28"/>
          <w:szCs w:val="28"/>
        </w:rPr>
        <w:t xml:space="preserve">; 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в со</w:t>
      </w:r>
      <w:r w:rsidR="004039BC">
        <w:rPr>
          <w:sz w:val="28"/>
          <w:szCs w:val="28"/>
        </w:rPr>
        <w:t>ответствующую ГИТ</w:t>
      </w:r>
      <w:r w:rsidR="007B5DE6" w:rsidRPr="00EA6113">
        <w:rPr>
          <w:sz w:val="28"/>
          <w:szCs w:val="28"/>
        </w:rPr>
        <w:t xml:space="preserve"> (копии материалов)</w:t>
      </w:r>
      <w:r w:rsidRPr="00EA6113">
        <w:rPr>
          <w:sz w:val="28"/>
          <w:szCs w:val="28"/>
        </w:rPr>
        <w:t>;</w:t>
      </w:r>
    </w:p>
    <w:p w:rsidR="00F20710" w:rsidRPr="00EA6113" w:rsidRDefault="007B5DE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 направляются работодателем</w:t>
      </w:r>
      <w:r w:rsidR="00F20710" w:rsidRPr="00EA6113">
        <w:rPr>
          <w:sz w:val="28"/>
          <w:szCs w:val="28"/>
        </w:rPr>
        <w:t>: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в региональн</w:t>
      </w:r>
      <w:r w:rsidR="00D00FE0" w:rsidRPr="00EA6113">
        <w:rPr>
          <w:sz w:val="28"/>
          <w:szCs w:val="28"/>
        </w:rPr>
        <w:t>ую д</w:t>
      </w:r>
      <w:r w:rsidR="004559FA">
        <w:rPr>
          <w:sz w:val="28"/>
          <w:szCs w:val="28"/>
        </w:rPr>
        <w:t>ирекцию, НБТ, ДОРПРОФЖЕЛ</w:t>
      </w:r>
      <w:r w:rsidR="004039BC">
        <w:rPr>
          <w:sz w:val="28"/>
          <w:szCs w:val="28"/>
        </w:rPr>
        <w:t xml:space="preserve">, </w:t>
      </w:r>
      <w:r w:rsidR="00450770" w:rsidRPr="002A2F1B">
        <w:rPr>
          <w:sz w:val="28"/>
          <w:szCs w:val="28"/>
        </w:rPr>
        <w:t>по месту в</w:t>
      </w:r>
      <w:r w:rsidR="004039BC">
        <w:rPr>
          <w:sz w:val="28"/>
          <w:szCs w:val="28"/>
        </w:rPr>
        <w:t xml:space="preserve">ыполнения трудовых обязанностей </w:t>
      </w:r>
      <w:r w:rsidR="007B5DE6" w:rsidRPr="00EA6113">
        <w:rPr>
          <w:sz w:val="28"/>
          <w:szCs w:val="28"/>
        </w:rPr>
        <w:t>(</w:t>
      </w:r>
      <w:r w:rsidRPr="00EA6113">
        <w:rPr>
          <w:sz w:val="28"/>
          <w:szCs w:val="28"/>
        </w:rPr>
        <w:t>копии материалов</w:t>
      </w:r>
      <w:r w:rsidR="007B5DE6" w:rsidRPr="00EA6113">
        <w:rPr>
          <w:sz w:val="28"/>
          <w:szCs w:val="28"/>
        </w:rPr>
        <w:t>)</w:t>
      </w:r>
      <w:r w:rsidRPr="00EA6113">
        <w:rPr>
          <w:sz w:val="28"/>
          <w:szCs w:val="28"/>
        </w:rPr>
        <w:t>;</w:t>
      </w:r>
    </w:p>
    <w:p w:rsidR="00F20710" w:rsidRPr="00EA6113" w:rsidRDefault="007B5DE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3) хранятся</w:t>
      </w:r>
      <w:r w:rsidR="00F20710" w:rsidRPr="00EA6113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 xml:space="preserve">работодателем </w:t>
      </w:r>
      <w:r w:rsidR="00795384" w:rsidRPr="00EA6113">
        <w:rPr>
          <w:sz w:val="28"/>
          <w:szCs w:val="28"/>
        </w:rPr>
        <w:t xml:space="preserve">в </w:t>
      </w:r>
      <w:r w:rsidRPr="00EA6113">
        <w:rPr>
          <w:sz w:val="28"/>
          <w:szCs w:val="28"/>
        </w:rPr>
        <w:t>установленн</w:t>
      </w:r>
      <w:r w:rsidR="00795384" w:rsidRPr="00EA6113">
        <w:rPr>
          <w:sz w:val="28"/>
          <w:szCs w:val="28"/>
        </w:rPr>
        <w:t>ом</w:t>
      </w:r>
      <w:r w:rsidRPr="00EA6113">
        <w:rPr>
          <w:sz w:val="28"/>
          <w:szCs w:val="28"/>
        </w:rPr>
        <w:t xml:space="preserve"> порядк</w:t>
      </w:r>
      <w:r w:rsidR="00795384" w:rsidRPr="00EA6113">
        <w:rPr>
          <w:sz w:val="28"/>
          <w:szCs w:val="28"/>
        </w:rPr>
        <w:t>е</w:t>
      </w:r>
      <w:r w:rsidRPr="00EA6113">
        <w:rPr>
          <w:sz w:val="28"/>
          <w:szCs w:val="28"/>
        </w:rPr>
        <w:t xml:space="preserve"> (</w:t>
      </w:r>
      <w:r w:rsidR="00F20710" w:rsidRPr="00EA6113">
        <w:rPr>
          <w:sz w:val="28"/>
          <w:szCs w:val="28"/>
        </w:rPr>
        <w:t>второй экземпляр акта о расследовании с подлинными материалами</w:t>
      </w:r>
      <w:r w:rsidRPr="00EA6113">
        <w:rPr>
          <w:sz w:val="28"/>
          <w:szCs w:val="28"/>
        </w:rPr>
        <w:t>)</w:t>
      </w:r>
      <w:r w:rsidR="00F20710" w:rsidRPr="00EA6113">
        <w:rPr>
          <w:sz w:val="28"/>
          <w:szCs w:val="28"/>
        </w:rPr>
        <w:t>;</w:t>
      </w:r>
    </w:p>
    <w:p w:rsidR="00F20710" w:rsidRPr="00EA6113" w:rsidRDefault="00FB6A89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4) выдаются работодателем</w:t>
      </w:r>
      <w:r w:rsidR="00F20710" w:rsidRPr="00EA6113">
        <w:rPr>
          <w:sz w:val="28"/>
          <w:szCs w:val="28"/>
        </w:rPr>
        <w:t xml:space="preserve"> родственникам работника по их требованию</w:t>
      </w:r>
      <w:r w:rsidRPr="00EA6113">
        <w:rPr>
          <w:sz w:val="28"/>
          <w:szCs w:val="28"/>
        </w:rPr>
        <w:t xml:space="preserve"> (копия акта о расследовании случая исчезновения)</w:t>
      </w:r>
      <w:r w:rsidR="00F20710" w:rsidRPr="00EA6113">
        <w:rPr>
          <w:sz w:val="28"/>
          <w:szCs w:val="28"/>
        </w:rPr>
        <w:t xml:space="preserve">. </w:t>
      </w:r>
    </w:p>
    <w:p w:rsidR="00A33E5B" w:rsidRPr="00540A96" w:rsidRDefault="00A33E5B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Pr="00540A96" w:rsidRDefault="00E61F75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20710">
        <w:rPr>
          <w:b/>
          <w:sz w:val="28"/>
          <w:szCs w:val="28"/>
        </w:rPr>
        <w:t>. Особенности ра</w:t>
      </w:r>
      <w:r w:rsidR="006B62EE">
        <w:rPr>
          <w:b/>
          <w:sz w:val="28"/>
          <w:szCs w:val="28"/>
        </w:rPr>
        <w:t>сследования несчастных случаев при</w:t>
      </w:r>
      <w:r w:rsidR="00103654">
        <w:rPr>
          <w:b/>
          <w:sz w:val="28"/>
          <w:szCs w:val="28"/>
        </w:rPr>
        <w:t xml:space="preserve"> </w:t>
      </w:r>
      <w:r w:rsidR="006B62EE">
        <w:rPr>
          <w:b/>
          <w:sz w:val="28"/>
          <w:szCs w:val="28"/>
        </w:rPr>
        <w:t xml:space="preserve">транспортных происшествиях  </w:t>
      </w:r>
    </w:p>
    <w:p w:rsidR="006B62EE" w:rsidRDefault="006B62EE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</w:p>
    <w:p w:rsidR="005C7327" w:rsidRDefault="00B3415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103654">
        <w:rPr>
          <w:sz w:val="28"/>
          <w:szCs w:val="28"/>
        </w:rPr>
        <w:t>5</w:t>
      </w:r>
      <w:r w:rsidR="00E33172">
        <w:rPr>
          <w:sz w:val="28"/>
          <w:szCs w:val="28"/>
        </w:rPr>
        <w:t>.</w:t>
      </w:r>
      <w:r w:rsidR="006B62EE">
        <w:rPr>
          <w:sz w:val="28"/>
          <w:szCs w:val="28"/>
        </w:rPr>
        <w:t>1</w:t>
      </w:r>
      <w:r w:rsidR="00F20710" w:rsidRPr="00EA6113">
        <w:rPr>
          <w:sz w:val="28"/>
          <w:szCs w:val="28"/>
        </w:rPr>
        <w:t>. Расследование несчастных случаев, про</w:t>
      </w:r>
      <w:r w:rsidR="00103654">
        <w:rPr>
          <w:sz w:val="28"/>
          <w:szCs w:val="28"/>
        </w:rPr>
        <w:t xml:space="preserve">исшедших в результате </w:t>
      </w:r>
      <w:r w:rsidR="006B62EE">
        <w:rPr>
          <w:sz w:val="28"/>
          <w:szCs w:val="28"/>
        </w:rPr>
        <w:t xml:space="preserve">транспортных происшествий и </w:t>
      </w:r>
      <w:r w:rsidR="00F20710" w:rsidRPr="00EA6113">
        <w:rPr>
          <w:sz w:val="28"/>
          <w:szCs w:val="28"/>
        </w:rPr>
        <w:t>ин</w:t>
      </w:r>
      <w:r w:rsidR="006B62EE">
        <w:rPr>
          <w:sz w:val="28"/>
          <w:szCs w:val="28"/>
        </w:rPr>
        <w:t xml:space="preserve">ых событиях, связанных с нарушением </w:t>
      </w:r>
      <w:r w:rsidR="005756F6">
        <w:rPr>
          <w:sz w:val="28"/>
          <w:szCs w:val="28"/>
        </w:rPr>
        <w:t>правил безопасности движения и эксплуатации железнодорожного подвижного состава на инфраструктуре ОАО «РЖД»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проводится в порядке, установленном статьей 229 ТК РФ и настоящим Положением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комиссией</w:t>
      </w:r>
      <w:r w:rsidR="00481CA2" w:rsidRPr="00EA6113">
        <w:rPr>
          <w:sz w:val="28"/>
          <w:szCs w:val="28"/>
        </w:rPr>
        <w:t>, формируемой</w:t>
      </w:r>
      <w:r w:rsidR="00F20710" w:rsidRPr="00EA6113">
        <w:rPr>
          <w:sz w:val="28"/>
          <w:szCs w:val="28"/>
        </w:rPr>
        <w:t xml:space="preserve"> работодател</w:t>
      </w:r>
      <w:r w:rsidR="00481CA2" w:rsidRPr="00EA6113">
        <w:rPr>
          <w:sz w:val="28"/>
          <w:szCs w:val="28"/>
        </w:rPr>
        <w:t>ем</w:t>
      </w:r>
      <w:r w:rsidR="00F20710" w:rsidRPr="00EA6113">
        <w:rPr>
          <w:sz w:val="28"/>
          <w:szCs w:val="28"/>
        </w:rPr>
        <w:t xml:space="preserve">, </w:t>
      </w:r>
      <w:r w:rsidR="005C7327">
        <w:rPr>
          <w:sz w:val="28"/>
          <w:szCs w:val="28"/>
        </w:rPr>
        <w:t>и</w:t>
      </w:r>
      <w:r w:rsidR="00481CA2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возглавляемой</w:t>
      </w:r>
      <w:r w:rsidR="005C7327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</w:t>
      </w:r>
      <w:r w:rsidR="005C7327" w:rsidRPr="00EA6113">
        <w:rPr>
          <w:sz w:val="28"/>
          <w:szCs w:val="28"/>
        </w:rPr>
        <w:t>как правило</w:t>
      </w:r>
      <w:r w:rsidR="005C7327">
        <w:rPr>
          <w:sz w:val="28"/>
          <w:szCs w:val="28"/>
        </w:rPr>
        <w:t>,</w:t>
      </w:r>
      <w:r w:rsidR="005C7327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его представителем</w:t>
      </w:r>
      <w:r w:rsidR="005756F6">
        <w:rPr>
          <w:sz w:val="28"/>
          <w:szCs w:val="28"/>
        </w:rPr>
        <w:t xml:space="preserve">. </w:t>
      </w:r>
    </w:p>
    <w:p w:rsidR="005C7327" w:rsidRDefault="005756F6" w:rsidP="002215F5">
      <w:pPr>
        <w:suppressAutoHyphens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Допускается </w:t>
      </w:r>
      <w:r w:rsidR="00F20710" w:rsidRPr="00EA6113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в</w:t>
      </w:r>
      <w:r w:rsidR="00F20710" w:rsidRPr="00EA611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ах расследования</w:t>
      </w:r>
      <w:r w:rsidR="00B57EF7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</w:t>
      </w:r>
      <w:r w:rsidR="00B57EF7">
        <w:rPr>
          <w:sz w:val="28"/>
          <w:szCs w:val="28"/>
        </w:rPr>
        <w:t xml:space="preserve"> </w:t>
      </w:r>
      <w:r w:rsidR="00B57EF7" w:rsidRPr="00EA6113">
        <w:rPr>
          <w:sz w:val="28"/>
          <w:szCs w:val="28"/>
        </w:rPr>
        <w:t xml:space="preserve">служебного </w:t>
      </w:r>
      <w:r w:rsidR="00F20710" w:rsidRPr="00EA6113">
        <w:rPr>
          <w:sz w:val="28"/>
          <w:szCs w:val="28"/>
        </w:rPr>
        <w:t>расследования</w:t>
      </w:r>
      <w:r>
        <w:rPr>
          <w:sz w:val="28"/>
          <w:szCs w:val="28"/>
        </w:rPr>
        <w:t xml:space="preserve"> нарушений безопасности движения</w:t>
      </w:r>
      <w:r w:rsidR="00F20710" w:rsidRPr="00EA6113">
        <w:rPr>
          <w:sz w:val="28"/>
          <w:szCs w:val="28"/>
        </w:rPr>
        <w:t>, проведенного</w:t>
      </w:r>
      <w:r>
        <w:rPr>
          <w:sz w:val="28"/>
          <w:szCs w:val="28"/>
        </w:rPr>
        <w:t xml:space="preserve"> комиссией ОАО «РЖД», </w:t>
      </w:r>
      <w:r w:rsidRPr="005756F6">
        <w:rPr>
          <w:sz w:val="28"/>
          <w:szCs w:val="28"/>
        </w:rPr>
        <w:t>состав которой определяется в соответствии с Положением об организации расследования и учета транспортных происшествий и иных событий, связанных с нарушением правил безопасности движения и</w:t>
      </w:r>
      <w:r>
        <w:rPr>
          <w:sz w:val="26"/>
          <w:szCs w:val="26"/>
          <w:lang w:eastAsia="ru-RU"/>
        </w:rPr>
        <w:t xml:space="preserve"> </w:t>
      </w:r>
      <w:r w:rsidRPr="005756F6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железнодорожного транспорта на инфраструктуре ОАО «РЖД</w:t>
      </w:r>
      <w:r w:rsidR="005C7327">
        <w:rPr>
          <w:sz w:val="28"/>
          <w:szCs w:val="28"/>
          <w:lang w:eastAsia="ru-RU"/>
        </w:rPr>
        <w:t>»</w:t>
      </w:r>
      <w:r w:rsidR="0081492B">
        <w:rPr>
          <w:sz w:val="28"/>
          <w:szCs w:val="28"/>
          <w:lang w:eastAsia="ru-RU"/>
        </w:rPr>
        <w:t>, утвержденным</w:t>
      </w:r>
      <w:r w:rsidR="005C7327">
        <w:rPr>
          <w:sz w:val="28"/>
          <w:szCs w:val="28"/>
          <w:lang w:eastAsia="ru-RU"/>
        </w:rPr>
        <w:t xml:space="preserve"> распоряжением ОАО «РЖД»</w:t>
      </w:r>
      <w:r w:rsidR="005C7327" w:rsidRPr="005C7327">
        <w:rPr>
          <w:sz w:val="28"/>
          <w:szCs w:val="28"/>
          <w:lang w:eastAsia="ru-RU"/>
        </w:rPr>
        <w:t xml:space="preserve"> </w:t>
      </w:r>
      <w:r w:rsidR="005C7327">
        <w:rPr>
          <w:sz w:val="28"/>
          <w:szCs w:val="28"/>
          <w:lang w:eastAsia="ru-RU"/>
        </w:rPr>
        <w:t>8 мая 2015 г.                  № 1185р.</w:t>
      </w:r>
    </w:p>
    <w:p w:rsidR="005C7327" w:rsidRDefault="005C732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D27249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EA6113">
        <w:rPr>
          <w:sz w:val="28"/>
          <w:szCs w:val="28"/>
        </w:rPr>
        <w:t>. Работодатель при несчастном сл</w:t>
      </w:r>
      <w:r>
        <w:rPr>
          <w:sz w:val="28"/>
          <w:szCs w:val="28"/>
        </w:rPr>
        <w:t>учае, происшедше</w:t>
      </w:r>
      <w:r w:rsidRPr="00EA6113">
        <w:rPr>
          <w:sz w:val="28"/>
          <w:szCs w:val="28"/>
        </w:rPr>
        <w:t>м с пострадавшим на железнодорожном подвижном составе в пути следования или во время междусменного отдыха (проводники пассажирских вагонов и проводники, сопровождающие багаж или груз, локомотивные бригады, персонал, обслуживающий вагоны – лаборатории, механики хоппер-дозаторных вертушек)</w:t>
      </w:r>
      <w:r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организует расследование в порядке</w:t>
      </w:r>
      <w:r>
        <w:rPr>
          <w:sz w:val="28"/>
          <w:szCs w:val="28"/>
        </w:rPr>
        <w:t>, установленном</w:t>
      </w:r>
      <w:r w:rsidRPr="00EA6113">
        <w:rPr>
          <w:sz w:val="28"/>
          <w:szCs w:val="28"/>
        </w:rPr>
        <w:t xml:space="preserve"> настоящим Положением.</w:t>
      </w:r>
    </w:p>
    <w:p w:rsidR="005C7327" w:rsidRDefault="005C7327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15.4. Расследование несчастного случая в результате дорожно-транспортного происшествия на железнодорожном переезде при столкновении автотранспортного средства с подвижным составом расследуется надлежащей комиссией с учетом акта служебного расследования, проводимого дирекцией инфраструктуры установленным в ОАО РЖД порядке. </w:t>
      </w:r>
    </w:p>
    <w:p w:rsidR="00F20710" w:rsidRPr="00EA6113" w:rsidRDefault="00E33172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34155" w:rsidRPr="00E33172">
        <w:rPr>
          <w:sz w:val="28"/>
          <w:szCs w:val="28"/>
        </w:rPr>
        <w:t>5</w:t>
      </w:r>
      <w:r w:rsidR="00C15C89">
        <w:rPr>
          <w:sz w:val="28"/>
          <w:szCs w:val="28"/>
        </w:rPr>
        <w:t>.</w:t>
      </w:r>
      <w:r w:rsidR="005C7327">
        <w:rPr>
          <w:sz w:val="28"/>
          <w:szCs w:val="28"/>
        </w:rPr>
        <w:t>5</w:t>
      </w:r>
      <w:r w:rsidR="00F20710" w:rsidRPr="00EA6113">
        <w:rPr>
          <w:sz w:val="28"/>
          <w:szCs w:val="28"/>
        </w:rPr>
        <w:t>. Члены комиссии по расследованию несчастного случая</w:t>
      </w:r>
      <w:r w:rsidR="00C80C33" w:rsidRPr="00EA6113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происшедшего в результате </w:t>
      </w:r>
      <w:r w:rsidR="00C80C33" w:rsidRPr="00EA6113">
        <w:rPr>
          <w:sz w:val="28"/>
          <w:szCs w:val="28"/>
        </w:rPr>
        <w:t>дорожно-транспортного происшествия с автотранспортным средством</w:t>
      </w:r>
      <w:r w:rsidR="00700E30">
        <w:rPr>
          <w:sz w:val="28"/>
          <w:szCs w:val="28"/>
        </w:rPr>
        <w:t>,</w:t>
      </w:r>
      <w:r w:rsidR="00C80C33" w:rsidRPr="00EA6113">
        <w:rPr>
          <w:sz w:val="28"/>
          <w:szCs w:val="28"/>
        </w:rPr>
        <w:t xml:space="preserve"> во взаимодействии </w:t>
      </w:r>
      <w:r w:rsidR="00F20710" w:rsidRPr="00EA6113">
        <w:rPr>
          <w:sz w:val="28"/>
          <w:szCs w:val="28"/>
        </w:rPr>
        <w:t>с органами ГИБДД, в зависимости от обстоятельств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выполняют следующие действия: 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1) производят осмотр места происшествия и поврежденного транспортного сре</w:t>
      </w:r>
      <w:r w:rsidR="00700E30">
        <w:rPr>
          <w:sz w:val="28"/>
          <w:szCs w:val="28"/>
        </w:rPr>
        <w:t>дства, состояния проезжей части</w:t>
      </w:r>
      <w:r w:rsidRPr="00EA6113">
        <w:rPr>
          <w:sz w:val="28"/>
          <w:szCs w:val="28"/>
        </w:rPr>
        <w:t xml:space="preserve"> </w:t>
      </w:r>
      <w:r w:rsidR="00700E30">
        <w:rPr>
          <w:sz w:val="28"/>
          <w:szCs w:val="28"/>
        </w:rPr>
        <w:t>(</w:t>
      </w:r>
      <w:r w:rsidRPr="00EA6113">
        <w:rPr>
          <w:sz w:val="28"/>
          <w:szCs w:val="28"/>
        </w:rPr>
        <w:t>ее освещенность, видимость и наличие дорожных знаков, разметки</w:t>
      </w:r>
      <w:r w:rsidR="00700E30">
        <w:rPr>
          <w:sz w:val="28"/>
          <w:szCs w:val="28"/>
        </w:rPr>
        <w:t>)</w:t>
      </w:r>
      <w:r w:rsidRPr="00EA6113">
        <w:rPr>
          <w:sz w:val="28"/>
          <w:szCs w:val="28"/>
        </w:rPr>
        <w:t>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2) знакомятся (по возможности) с протоколом осмотра места происшествия, схемой ДТП, оформленного органами ГИБДД; 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3) устанавливают точное время происшествия, принадлежность и наименование организаци</w:t>
      </w:r>
      <w:r w:rsidR="00357EC8">
        <w:rPr>
          <w:sz w:val="28"/>
          <w:szCs w:val="28"/>
        </w:rPr>
        <w:t>и</w:t>
      </w:r>
      <w:r w:rsidRPr="00EA6113">
        <w:rPr>
          <w:sz w:val="28"/>
          <w:szCs w:val="28"/>
        </w:rPr>
        <w:t xml:space="preserve"> эксплуатирующей дорогу, модель и номерной знак транспортного средства, его техническое состояние;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4) выясняют, кто управлял транспортным средством, его состояние, все сведения об участниках происшествия, проверяют удостоверение на право управления транспортом, путевой или маршрутный лист, товарно-транспортные документы на перевозимый груз и др.;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5) определяют цель поездки, обоснованность отклонения от маршрута следования (при установлении такого факта), использование транспорта по назначению;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6) </w:t>
      </w:r>
      <w:r w:rsidR="00C80C33" w:rsidRPr="00EA6113">
        <w:rPr>
          <w:sz w:val="28"/>
          <w:szCs w:val="28"/>
        </w:rPr>
        <w:t xml:space="preserve">уточняют </w:t>
      </w:r>
      <w:r w:rsidRPr="00EA6113">
        <w:rPr>
          <w:sz w:val="28"/>
          <w:szCs w:val="28"/>
        </w:rPr>
        <w:t>погодные условия</w:t>
      </w:r>
      <w:r w:rsidR="00C80C33" w:rsidRPr="00EA6113">
        <w:rPr>
          <w:sz w:val="28"/>
          <w:szCs w:val="28"/>
        </w:rPr>
        <w:t xml:space="preserve"> во время ДТП </w:t>
      </w:r>
      <w:r w:rsidRPr="00EA6113">
        <w:rPr>
          <w:sz w:val="28"/>
          <w:szCs w:val="28"/>
        </w:rPr>
        <w:t>(дождь, снег, гололед, туман) и состояние дороги (вид покрытия, проезжая часть, подъем, уклон);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7) оформляют протокол комиссионного осмотра места происшествия (в том числе при наличии протокола</w:t>
      </w:r>
      <w:r w:rsidR="00700E30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составленного органом ГИБДД).</w:t>
      </w:r>
    </w:p>
    <w:p w:rsidR="00F20710" w:rsidRPr="00EA6113" w:rsidRDefault="00D244B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8</w:t>
      </w:r>
      <w:r w:rsidR="00F20710" w:rsidRPr="00EA6113">
        <w:rPr>
          <w:sz w:val="28"/>
          <w:szCs w:val="28"/>
        </w:rPr>
        <w:t>) </w:t>
      </w:r>
      <w:r w:rsidRPr="00EA6113">
        <w:rPr>
          <w:sz w:val="28"/>
          <w:szCs w:val="28"/>
        </w:rPr>
        <w:t xml:space="preserve">устанавливают </w:t>
      </w:r>
      <w:r w:rsidR="00F20710" w:rsidRPr="00EA6113">
        <w:rPr>
          <w:sz w:val="28"/>
          <w:szCs w:val="28"/>
        </w:rPr>
        <w:t>соответствие технического состояния и комплектации транспортного средства, его обслуживания установленным требованиям;</w:t>
      </w:r>
    </w:p>
    <w:p w:rsidR="00F20710" w:rsidRPr="00982B3E" w:rsidRDefault="00D244B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9</w:t>
      </w:r>
      <w:r w:rsidR="00F20710" w:rsidRPr="00EA6113">
        <w:rPr>
          <w:sz w:val="28"/>
          <w:szCs w:val="28"/>
        </w:rPr>
        <w:t>) </w:t>
      </w:r>
      <w:r w:rsidRPr="00982B3E">
        <w:rPr>
          <w:sz w:val="28"/>
          <w:szCs w:val="28"/>
        </w:rPr>
        <w:t xml:space="preserve">выявляют надлежащее </w:t>
      </w:r>
      <w:r w:rsidR="00F20710" w:rsidRPr="00982B3E">
        <w:rPr>
          <w:sz w:val="28"/>
          <w:szCs w:val="28"/>
        </w:rPr>
        <w:t>выполнение должностных обязанностей лицом, назначенным ответственным за безопасную эксплуатацию автотранспорта в структурном подразделении ОАО «РЖД»;</w:t>
      </w:r>
    </w:p>
    <w:p w:rsidR="00D244BC" w:rsidRPr="00982B3E" w:rsidRDefault="00D244BC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982B3E">
        <w:rPr>
          <w:sz w:val="28"/>
          <w:szCs w:val="28"/>
        </w:rPr>
        <w:t>10</w:t>
      </w:r>
      <w:r w:rsidR="00F20710" w:rsidRPr="00982B3E">
        <w:rPr>
          <w:sz w:val="28"/>
          <w:szCs w:val="28"/>
        </w:rPr>
        <w:t>) </w:t>
      </w:r>
      <w:r w:rsidRPr="00982B3E">
        <w:rPr>
          <w:sz w:val="28"/>
          <w:szCs w:val="28"/>
        </w:rPr>
        <w:t xml:space="preserve">уточняют </w:t>
      </w:r>
      <w:r w:rsidR="00F20710" w:rsidRPr="00982B3E">
        <w:rPr>
          <w:sz w:val="28"/>
          <w:szCs w:val="28"/>
        </w:rPr>
        <w:t xml:space="preserve">соблюдение </w:t>
      </w:r>
      <w:r w:rsidRPr="00982B3E">
        <w:rPr>
          <w:sz w:val="28"/>
          <w:szCs w:val="28"/>
        </w:rPr>
        <w:t>в организации:</w:t>
      </w:r>
    </w:p>
    <w:p w:rsidR="00F20710" w:rsidRPr="00982B3E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982B3E">
        <w:rPr>
          <w:sz w:val="28"/>
          <w:szCs w:val="28"/>
        </w:rPr>
        <w:t>технологий и правил организации пассажирских и грузовых перевозок, условия перевозки опасных (негабаритных) грузов и ГСМ;</w:t>
      </w:r>
    </w:p>
    <w:p w:rsidR="00F20710" w:rsidRPr="00982B3E" w:rsidRDefault="00D244BC" w:rsidP="002215F5">
      <w:pPr>
        <w:widowControl w:val="0"/>
        <w:autoSpaceDE w:val="0"/>
        <w:spacing w:line="360" w:lineRule="exact"/>
        <w:ind w:firstLine="709"/>
        <w:rPr>
          <w:strike/>
          <w:sz w:val="28"/>
          <w:szCs w:val="28"/>
        </w:rPr>
      </w:pPr>
      <w:r w:rsidRPr="00982B3E">
        <w:rPr>
          <w:sz w:val="28"/>
          <w:szCs w:val="28"/>
        </w:rPr>
        <w:t xml:space="preserve">установленного порядка </w:t>
      </w:r>
      <w:r w:rsidR="00F20710" w:rsidRPr="00982B3E">
        <w:rPr>
          <w:sz w:val="28"/>
          <w:szCs w:val="28"/>
        </w:rPr>
        <w:t>организации междугородних перевоз</w:t>
      </w:r>
      <w:r w:rsidR="00730CB2" w:rsidRPr="00982B3E">
        <w:rPr>
          <w:sz w:val="28"/>
          <w:szCs w:val="28"/>
        </w:rPr>
        <w:t>ок;</w:t>
      </w:r>
    </w:p>
    <w:p w:rsidR="00F20710" w:rsidRPr="00982B3E" w:rsidRDefault="00D244BC" w:rsidP="002215F5">
      <w:pPr>
        <w:autoSpaceDE w:val="0"/>
        <w:spacing w:line="360" w:lineRule="exact"/>
        <w:ind w:firstLine="709"/>
        <w:rPr>
          <w:sz w:val="28"/>
          <w:szCs w:val="28"/>
        </w:rPr>
      </w:pPr>
      <w:r w:rsidRPr="00982B3E">
        <w:rPr>
          <w:sz w:val="28"/>
          <w:szCs w:val="28"/>
        </w:rPr>
        <w:t xml:space="preserve">требований по организации </w:t>
      </w:r>
      <w:r w:rsidR="00F20710" w:rsidRPr="00982B3E">
        <w:rPr>
          <w:sz w:val="28"/>
          <w:szCs w:val="28"/>
        </w:rPr>
        <w:t xml:space="preserve">режима труда и отдыха водителей, в соответствии с </w:t>
      </w:r>
      <w:r w:rsidR="00E33172" w:rsidRPr="00982B3E">
        <w:rPr>
          <w:sz w:val="28"/>
          <w:szCs w:val="28"/>
        </w:rPr>
        <w:t xml:space="preserve">действующим </w:t>
      </w:r>
      <w:r w:rsidR="00F20710" w:rsidRPr="00982B3E">
        <w:rPr>
          <w:sz w:val="28"/>
          <w:szCs w:val="28"/>
        </w:rPr>
        <w:t>Положением об особенностях режима рабочего времени и времени отдыха водителей автомобилей, утвержд</w:t>
      </w:r>
      <w:r w:rsidR="00E33172" w:rsidRPr="00982B3E">
        <w:rPr>
          <w:sz w:val="28"/>
          <w:szCs w:val="28"/>
        </w:rPr>
        <w:t xml:space="preserve">аемым </w:t>
      </w:r>
      <w:r w:rsidR="008F0F49" w:rsidRPr="00982B3E">
        <w:rPr>
          <w:sz w:val="28"/>
          <w:szCs w:val="28"/>
        </w:rPr>
        <w:t>приказом</w:t>
      </w:r>
      <w:r w:rsidR="00700E30" w:rsidRPr="00982B3E">
        <w:rPr>
          <w:sz w:val="28"/>
          <w:szCs w:val="28"/>
        </w:rPr>
        <w:t xml:space="preserve"> Минт</w:t>
      </w:r>
      <w:r w:rsidR="008F0F49" w:rsidRPr="00982B3E">
        <w:rPr>
          <w:sz w:val="28"/>
          <w:szCs w:val="28"/>
        </w:rPr>
        <w:t>ранса России</w:t>
      </w:r>
      <w:r w:rsidR="00F20710" w:rsidRPr="00982B3E">
        <w:rPr>
          <w:sz w:val="28"/>
          <w:szCs w:val="28"/>
        </w:rPr>
        <w:t>;</w:t>
      </w:r>
    </w:p>
    <w:p w:rsidR="00F20710" w:rsidRPr="00982B3E" w:rsidRDefault="00D244BC" w:rsidP="002215F5">
      <w:pPr>
        <w:spacing w:line="360" w:lineRule="exact"/>
        <w:ind w:firstLine="709"/>
        <w:rPr>
          <w:sz w:val="28"/>
          <w:szCs w:val="28"/>
        </w:rPr>
      </w:pPr>
      <w:r w:rsidRPr="00982B3E">
        <w:rPr>
          <w:sz w:val="28"/>
          <w:szCs w:val="28"/>
        </w:rPr>
        <w:t xml:space="preserve">установленного порядка проведения </w:t>
      </w:r>
      <w:r w:rsidR="00F20710" w:rsidRPr="00982B3E">
        <w:rPr>
          <w:sz w:val="28"/>
          <w:szCs w:val="28"/>
        </w:rPr>
        <w:t>медицинского освидетельствования, предрейсовых, межрейсовых и послерейсовых медицинских осмотров</w:t>
      </w:r>
      <w:r w:rsidRPr="00982B3E">
        <w:rPr>
          <w:sz w:val="28"/>
          <w:szCs w:val="28"/>
        </w:rPr>
        <w:t xml:space="preserve"> водителей</w:t>
      </w:r>
      <w:r w:rsidR="00F20710" w:rsidRPr="00982B3E">
        <w:rPr>
          <w:sz w:val="28"/>
          <w:szCs w:val="28"/>
        </w:rPr>
        <w:t>;</w:t>
      </w:r>
    </w:p>
    <w:p w:rsidR="00F20710" w:rsidRDefault="00801C8A" w:rsidP="002215F5">
      <w:pPr>
        <w:spacing w:line="360" w:lineRule="exact"/>
        <w:ind w:firstLine="709"/>
        <w:rPr>
          <w:sz w:val="28"/>
          <w:szCs w:val="28"/>
        </w:rPr>
      </w:pPr>
      <w:r w:rsidRPr="00982B3E">
        <w:rPr>
          <w:sz w:val="28"/>
          <w:szCs w:val="28"/>
        </w:rPr>
        <w:t xml:space="preserve">порядка </w:t>
      </w:r>
      <w:r w:rsidR="00F20710" w:rsidRPr="00982B3E">
        <w:rPr>
          <w:sz w:val="28"/>
          <w:szCs w:val="28"/>
        </w:rPr>
        <w:t>прохождени</w:t>
      </w:r>
      <w:r w:rsidRPr="00982B3E">
        <w:rPr>
          <w:sz w:val="28"/>
          <w:szCs w:val="28"/>
        </w:rPr>
        <w:t xml:space="preserve">я водителями </w:t>
      </w:r>
      <w:r w:rsidR="00F20710" w:rsidRPr="00982B3E">
        <w:rPr>
          <w:sz w:val="28"/>
          <w:szCs w:val="28"/>
        </w:rPr>
        <w:t>обучения правилам дорожного движения, технического обслуживания и ремонта транспортных средств</w:t>
      </w:r>
      <w:r w:rsidR="00235A22" w:rsidRPr="00982B3E">
        <w:rPr>
          <w:sz w:val="28"/>
          <w:szCs w:val="28"/>
        </w:rPr>
        <w:t xml:space="preserve"> и их подготовки по охране труда</w:t>
      </w:r>
      <w:r w:rsidR="00F20710" w:rsidRPr="00982B3E">
        <w:rPr>
          <w:sz w:val="28"/>
          <w:szCs w:val="28"/>
        </w:rPr>
        <w:t>.</w:t>
      </w:r>
    </w:p>
    <w:p w:rsidR="00982B3E" w:rsidRPr="00982B3E" w:rsidRDefault="00982B3E" w:rsidP="002215F5">
      <w:pPr>
        <w:spacing w:line="360" w:lineRule="exact"/>
        <w:ind w:firstLine="709"/>
        <w:rPr>
          <w:sz w:val="28"/>
          <w:szCs w:val="28"/>
        </w:rPr>
      </w:pPr>
      <w:r w:rsidRPr="00982B3E">
        <w:rPr>
          <w:sz w:val="28"/>
          <w:szCs w:val="28"/>
        </w:rPr>
        <w:t>Расследование ДТП с участием автотранспортных средств и водителей аутсорсинговых компаний осуществляется во взаимодействии с руководством этих компаний в рамках договорных отношений и утвержденных соглашений сторон по взаимодействию.</w:t>
      </w:r>
    </w:p>
    <w:p w:rsidR="00F20710" w:rsidRPr="00EA6113" w:rsidRDefault="00B34155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E33172">
        <w:rPr>
          <w:sz w:val="28"/>
          <w:szCs w:val="28"/>
        </w:rPr>
        <w:t>5</w:t>
      </w:r>
      <w:r w:rsidR="00C15C89">
        <w:rPr>
          <w:sz w:val="28"/>
          <w:szCs w:val="28"/>
        </w:rPr>
        <w:t>.</w:t>
      </w:r>
      <w:r w:rsidR="005C7327">
        <w:rPr>
          <w:sz w:val="28"/>
          <w:szCs w:val="28"/>
        </w:rPr>
        <w:t>6</w:t>
      </w:r>
      <w:r w:rsidR="00F20710" w:rsidRPr="00EA6113">
        <w:rPr>
          <w:sz w:val="28"/>
          <w:szCs w:val="28"/>
        </w:rPr>
        <w:t>.</w:t>
      </w:r>
      <w:r w:rsidR="00F20710" w:rsidRPr="00EA6113">
        <w:rPr>
          <w:sz w:val="28"/>
          <w:szCs w:val="28"/>
          <w:lang w:val="en-US"/>
        </w:rPr>
        <w:t> </w:t>
      </w:r>
      <w:r w:rsidR="00235A22" w:rsidRPr="00EA6113">
        <w:rPr>
          <w:sz w:val="28"/>
          <w:szCs w:val="28"/>
        </w:rPr>
        <w:t>П</w:t>
      </w:r>
      <w:r w:rsidR="00F20710" w:rsidRPr="00EA6113">
        <w:rPr>
          <w:sz w:val="28"/>
          <w:szCs w:val="28"/>
        </w:rPr>
        <w:t xml:space="preserve">о результатам проведенного расследования </w:t>
      </w:r>
      <w:r w:rsidR="00235A22" w:rsidRPr="00EA6113">
        <w:rPr>
          <w:sz w:val="28"/>
          <w:szCs w:val="28"/>
        </w:rPr>
        <w:t xml:space="preserve">члены комиссии </w:t>
      </w:r>
      <w:r w:rsidR="00F20710" w:rsidRPr="00EA6113">
        <w:rPr>
          <w:sz w:val="28"/>
          <w:szCs w:val="28"/>
        </w:rPr>
        <w:t xml:space="preserve">устанавливают наличие причинно-следственной связи между </w:t>
      </w:r>
      <w:r w:rsidR="00805839" w:rsidRPr="00EA6113">
        <w:rPr>
          <w:sz w:val="28"/>
          <w:szCs w:val="28"/>
        </w:rPr>
        <w:t xml:space="preserve">произошедшим в результате ДТП несчастным случаем и </w:t>
      </w:r>
      <w:r w:rsidR="00F20710" w:rsidRPr="00EA6113">
        <w:rPr>
          <w:sz w:val="28"/>
          <w:szCs w:val="28"/>
        </w:rPr>
        <w:t>нарушениями требований по обеспечению безопасност</w:t>
      </w:r>
      <w:r w:rsidR="00700E30">
        <w:rPr>
          <w:sz w:val="28"/>
          <w:szCs w:val="28"/>
        </w:rPr>
        <w:t>и дорожного движения, допущенными</w:t>
      </w:r>
      <w:r w:rsidR="00F20710" w:rsidRPr="00EA6113">
        <w:rPr>
          <w:sz w:val="28"/>
          <w:szCs w:val="28"/>
        </w:rPr>
        <w:t xml:space="preserve"> владельцем транспортного средства и водителем.</w:t>
      </w:r>
    </w:p>
    <w:p w:rsidR="00F20710" w:rsidRPr="00EA6113" w:rsidRDefault="00B34155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E33172">
        <w:rPr>
          <w:sz w:val="28"/>
          <w:szCs w:val="28"/>
        </w:rPr>
        <w:t>5</w:t>
      </w:r>
      <w:r w:rsidR="005C7327">
        <w:rPr>
          <w:sz w:val="28"/>
          <w:szCs w:val="28"/>
        </w:rPr>
        <w:t>.7</w:t>
      </w:r>
      <w:r w:rsidR="00F20710" w:rsidRPr="00EA6113">
        <w:rPr>
          <w:sz w:val="28"/>
          <w:szCs w:val="28"/>
        </w:rPr>
        <w:t xml:space="preserve">. Члены комиссии по расследованию несчастного случая, происшедшего с водителем, который по </w:t>
      </w:r>
      <w:r w:rsidR="00C66FF2" w:rsidRPr="00EA6113">
        <w:rPr>
          <w:sz w:val="28"/>
          <w:szCs w:val="28"/>
        </w:rPr>
        <w:t xml:space="preserve">заключению </w:t>
      </w:r>
      <w:r w:rsidR="00F20710" w:rsidRPr="00EA6113">
        <w:rPr>
          <w:sz w:val="28"/>
          <w:szCs w:val="28"/>
        </w:rPr>
        <w:t>правоохранительных органов совершил действия, квалифицированные как уголовно наказуемое деяние, в зависимости от конкретных обстоятельств ДТП, должны:</w:t>
      </w:r>
    </w:p>
    <w:p w:rsidR="00F20710" w:rsidRPr="00EA6113" w:rsidRDefault="00F20710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1) учитывать, что служебный автотранспорт является источником повышенной опасности, за безопасную эксплуатацию которого, включая надлежащую подготовку водителей, несет ответственность и владелец транспортного средства;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2) руководствуясь требованиями статьи 229</w:t>
      </w:r>
      <w:r w:rsidRPr="00EA6113">
        <w:rPr>
          <w:sz w:val="28"/>
          <w:szCs w:val="28"/>
          <w:vertAlign w:val="superscript"/>
        </w:rPr>
        <w:t>2</w:t>
      </w:r>
      <w:r w:rsidR="00730CB2" w:rsidRPr="00EA6113">
        <w:rPr>
          <w:sz w:val="28"/>
          <w:szCs w:val="28"/>
        </w:rPr>
        <w:t xml:space="preserve"> ТК РФ и настоящим  Положением</w:t>
      </w:r>
      <w:r w:rsidRPr="00EA6113">
        <w:rPr>
          <w:sz w:val="28"/>
          <w:szCs w:val="28"/>
        </w:rPr>
        <w:t xml:space="preserve">, </w:t>
      </w:r>
      <w:r w:rsidR="005A275F" w:rsidRPr="00EA6113">
        <w:rPr>
          <w:sz w:val="28"/>
          <w:szCs w:val="28"/>
        </w:rPr>
        <w:t>в рамках представленных полномочий</w:t>
      </w:r>
      <w:r w:rsidR="00CD2EF0">
        <w:rPr>
          <w:sz w:val="28"/>
          <w:szCs w:val="28"/>
        </w:rPr>
        <w:t>,</w:t>
      </w:r>
      <w:r w:rsidR="005A275F" w:rsidRPr="00EA6113">
        <w:rPr>
          <w:sz w:val="28"/>
          <w:szCs w:val="28"/>
        </w:rPr>
        <w:t xml:space="preserve"> </w:t>
      </w:r>
      <w:r w:rsidRPr="00EA6113">
        <w:rPr>
          <w:sz w:val="28"/>
          <w:szCs w:val="28"/>
        </w:rPr>
        <w:t xml:space="preserve">принять решение о квалификации </w:t>
      </w:r>
      <w:r w:rsidR="005A275F" w:rsidRPr="00EA6113">
        <w:rPr>
          <w:sz w:val="28"/>
          <w:szCs w:val="28"/>
        </w:rPr>
        <w:t xml:space="preserve">данного </w:t>
      </w:r>
      <w:r w:rsidRPr="00EA6113">
        <w:rPr>
          <w:sz w:val="28"/>
          <w:szCs w:val="28"/>
        </w:rPr>
        <w:t>несчастного случая;</w:t>
      </w:r>
    </w:p>
    <w:p w:rsidR="00F20710" w:rsidRPr="00EA6113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3) при </w:t>
      </w:r>
      <w:r w:rsidR="00700E30">
        <w:rPr>
          <w:sz w:val="28"/>
          <w:szCs w:val="28"/>
        </w:rPr>
        <w:t>квалификации несчастного случая</w:t>
      </w:r>
      <w:r w:rsidR="00CD2EF0">
        <w:rPr>
          <w:sz w:val="28"/>
          <w:szCs w:val="28"/>
        </w:rPr>
        <w:t>,</w:t>
      </w:r>
      <w:r w:rsidRPr="00EA6113">
        <w:rPr>
          <w:sz w:val="28"/>
          <w:szCs w:val="28"/>
        </w:rPr>
        <w:t xml:space="preserve"> как несчастн</w:t>
      </w:r>
      <w:r w:rsidR="00CD2EF0">
        <w:rPr>
          <w:sz w:val="28"/>
          <w:szCs w:val="28"/>
        </w:rPr>
        <w:t>ого</w:t>
      </w:r>
      <w:r w:rsidRPr="00EA6113">
        <w:rPr>
          <w:sz w:val="28"/>
          <w:szCs w:val="28"/>
        </w:rPr>
        <w:t xml:space="preserve"> случа</w:t>
      </w:r>
      <w:r w:rsidR="00CD2EF0">
        <w:rPr>
          <w:sz w:val="28"/>
          <w:szCs w:val="28"/>
        </w:rPr>
        <w:t>я не связанного</w:t>
      </w:r>
      <w:r w:rsidRPr="00EA6113">
        <w:rPr>
          <w:sz w:val="28"/>
          <w:szCs w:val="28"/>
        </w:rPr>
        <w:t xml:space="preserve"> с произв</w:t>
      </w:r>
      <w:r w:rsidR="00ED099F" w:rsidRPr="00EA6113">
        <w:rPr>
          <w:sz w:val="28"/>
          <w:szCs w:val="28"/>
        </w:rPr>
        <w:t xml:space="preserve">одством, </w:t>
      </w:r>
      <w:r w:rsidRPr="00EA6113">
        <w:rPr>
          <w:sz w:val="28"/>
          <w:szCs w:val="28"/>
        </w:rPr>
        <w:t xml:space="preserve">вручить </w:t>
      </w:r>
      <w:r w:rsidR="00C66FF2" w:rsidRPr="00EA6113">
        <w:rPr>
          <w:sz w:val="28"/>
          <w:szCs w:val="28"/>
        </w:rPr>
        <w:t xml:space="preserve">пострадавшему (родственникам) </w:t>
      </w:r>
      <w:r w:rsidRPr="00EA6113">
        <w:rPr>
          <w:sz w:val="28"/>
          <w:szCs w:val="28"/>
        </w:rPr>
        <w:t xml:space="preserve">акт о расследовании (формы 4) и ознакомить с материалами расследования, разъяснив их права на обжалование принятого решения. </w:t>
      </w:r>
    </w:p>
    <w:p w:rsidR="00F20710" w:rsidRPr="00EA6113" w:rsidRDefault="00B34155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E33172">
        <w:rPr>
          <w:sz w:val="28"/>
          <w:szCs w:val="28"/>
        </w:rPr>
        <w:t>5</w:t>
      </w:r>
      <w:r w:rsidR="005C7327">
        <w:rPr>
          <w:sz w:val="28"/>
          <w:szCs w:val="28"/>
        </w:rPr>
        <w:t>.8</w:t>
      </w:r>
      <w:r w:rsidR="00F20710" w:rsidRPr="00EA6113">
        <w:rPr>
          <w:sz w:val="28"/>
          <w:szCs w:val="28"/>
        </w:rPr>
        <w:t>. Члены комиссии по расследованию несчастных сл</w:t>
      </w:r>
      <w:r w:rsidR="00ED099F" w:rsidRPr="00EA6113">
        <w:rPr>
          <w:sz w:val="28"/>
          <w:szCs w:val="28"/>
        </w:rPr>
        <w:t>учаев, происшедших с пострадавшими</w:t>
      </w:r>
      <w:r w:rsidR="00F20710" w:rsidRPr="00EA6113">
        <w:rPr>
          <w:sz w:val="28"/>
          <w:szCs w:val="28"/>
        </w:rPr>
        <w:t>, использовавшими личный автотранспорт в интересах производства, на основании требований статей 227, 229</w:t>
      </w:r>
      <w:r w:rsidR="00F20710" w:rsidRPr="00EA6113">
        <w:rPr>
          <w:sz w:val="28"/>
          <w:szCs w:val="28"/>
          <w:vertAlign w:val="superscript"/>
        </w:rPr>
        <w:t>2</w:t>
      </w:r>
      <w:r w:rsidR="00730CB2" w:rsidRPr="00EA6113">
        <w:rPr>
          <w:sz w:val="28"/>
          <w:szCs w:val="28"/>
        </w:rPr>
        <w:t xml:space="preserve"> ТК РФ </w:t>
      </w:r>
      <w:r w:rsidR="00F20710" w:rsidRPr="00EA6113">
        <w:rPr>
          <w:sz w:val="28"/>
          <w:szCs w:val="28"/>
        </w:rPr>
        <w:t>устанавливают:</w:t>
      </w:r>
    </w:p>
    <w:p w:rsidR="00F20710" w:rsidRPr="00EA6113" w:rsidRDefault="00F20710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>1) сведения, объективно подтверждающие, что</w:t>
      </w:r>
      <w:r w:rsidR="00ED099F" w:rsidRPr="00EA6113">
        <w:rPr>
          <w:sz w:val="28"/>
          <w:szCs w:val="28"/>
        </w:rPr>
        <w:t xml:space="preserve"> личный автотранспорт </w:t>
      </w:r>
      <w:r w:rsidR="00CD2EF0" w:rsidRPr="00EA6113">
        <w:rPr>
          <w:sz w:val="28"/>
          <w:szCs w:val="28"/>
        </w:rPr>
        <w:t xml:space="preserve">использовался </w:t>
      </w:r>
      <w:r w:rsidR="00ED099F" w:rsidRPr="00EA6113">
        <w:rPr>
          <w:sz w:val="28"/>
          <w:szCs w:val="28"/>
        </w:rPr>
        <w:t>пострадавшим</w:t>
      </w:r>
      <w:r w:rsidRPr="00EA6113">
        <w:rPr>
          <w:sz w:val="28"/>
          <w:szCs w:val="28"/>
        </w:rPr>
        <w:t xml:space="preserve"> </w:t>
      </w:r>
      <w:r w:rsidR="00CD2EF0">
        <w:rPr>
          <w:sz w:val="28"/>
          <w:szCs w:val="28"/>
        </w:rPr>
        <w:t>в производственных целях</w:t>
      </w:r>
      <w:r w:rsidRPr="00EA6113">
        <w:rPr>
          <w:sz w:val="28"/>
          <w:szCs w:val="28"/>
        </w:rPr>
        <w:t xml:space="preserve"> по распоряжению работодателя (письменного или устного)</w:t>
      </w:r>
      <w:r w:rsidR="00700E30">
        <w:rPr>
          <w:sz w:val="28"/>
          <w:szCs w:val="28"/>
        </w:rPr>
        <w:t xml:space="preserve"> или в его интересах (выезд</w:t>
      </w:r>
      <w:r w:rsidRPr="00EA6113">
        <w:rPr>
          <w:sz w:val="28"/>
          <w:szCs w:val="28"/>
        </w:rPr>
        <w:t xml:space="preserve"> на повреждение, аварию, оперативное совещание и др.);</w:t>
      </w:r>
    </w:p>
    <w:p w:rsidR="00F20710" w:rsidRPr="00EA6113" w:rsidRDefault="00F20710" w:rsidP="002215F5">
      <w:pPr>
        <w:spacing w:line="360" w:lineRule="exact"/>
        <w:ind w:firstLine="709"/>
        <w:rPr>
          <w:sz w:val="28"/>
          <w:szCs w:val="28"/>
        </w:rPr>
      </w:pPr>
      <w:r w:rsidRPr="00EA6113">
        <w:rPr>
          <w:sz w:val="28"/>
          <w:szCs w:val="28"/>
        </w:rPr>
        <w:t xml:space="preserve">2) обоснованность его использования работником </w:t>
      </w:r>
      <w:r w:rsidR="00700E30">
        <w:rPr>
          <w:sz w:val="28"/>
          <w:szCs w:val="28"/>
        </w:rPr>
        <w:t xml:space="preserve"> </w:t>
      </w:r>
      <w:r w:rsidR="00700E30" w:rsidRPr="00EA6113">
        <w:rPr>
          <w:sz w:val="28"/>
          <w:szCs w:val="28"/>
        </w:rPr>
        <w:t>(выезд в ночное время, выходной день или в период «окна», срочность выполне</w:t>
      </w:r>
      <w:r w:rsidR="00700E30">
        <w:rPr>
          <w:sz w:val="28"/>
          <w:szCs w:val="28"/>
        </w:rPr>
        <w:t xml:space="preserve">ния задания и др.) </w:t>
      </w:r>
      <w:r w:rsidRPr="00EA6113">
        <w:rPr>
          <w:sz w:val="28"/>
          <w:szCs w:val="28"/>
        </w:rPr>
        <w:t>и имелась ли возможность исключить его применение</w:t>
      </w:r>
      <w:r w:rsidR="00700E30">
        <w:rPr>
          <w:sz w:val="28"/>
          <w:szCs w:val="28"/>
        </w:rPr>
        <w:t>;</w:t>
      </w:r>
      <w:r w:rsidRPr="00EA6113">
        <w:rPr>
          <w:sz w:val="28"/>
          <w:szCs w:val="28"/>
        </w:rPr>
        <w:t xml:space="preserve"> </w:t>
      </w:r>
    </w:p>
    <w:p w:rsidR="00F20710" w:rsidRPr="00EA6113" w:rsidRDefault="002B4B2E" w:rsidP="002215F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3) наличие</w:t>
      </w:r>
      <w:r w:rsidR="00F20710" w:rsidRPr="00EA6113">
        <w:rPr>
          <w:sz w:val="28"/>
          <w:szCs w:val="28"/>
        </w:rPr>
        <w:t xml:space="preserve"> грубой неосторожности пострадавшего, содействовавш</w:t>
      </w:r>
      <w:r>
        <w:rPr>
          <w:sz w:val="28"/>
          <w:szCs w:val="28"/>
        </w:rPr>
        <w:t>е</w:t>
      </w:r>
      <w:r w:rsidR="00F20710" w:rsidRPr="00EA6113">
        <w:rPr>
          <w:sz w:val="28"/>
          <w:szCs w:val="28"/>
        </w:rPr>
        <w:t>й возникновению или увеличению степени вреда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причиненного его здоровью</w:t>
      </w:r>
      <w:r w:rsidR="00CD2EF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при необоснованном использовании личного автотранспорта в производственных целях</w:t>
      </w:r>
      <w:r w:rsidR="00D223B6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 xml:space="preserve">(при наличии приказа руководителя филиала </w:t>
      </w:r>
      <w:r w:rsidR="00C553B3">
        <w:rPr>
          <w:sz w:val="28"/>
          <w:szCs w:val="28"/>
        </w:rPr>
        <w:t xml:space="preserve">        </w:t>
      </w:r>
      <w:r w:rsidR="00F20710" w:rsidRPr="00EA6113">
        <w:rPr>
          <w:sz w:val="28"/>
          <w:szCs w:val="28"/>
        </w:rPr>
        <w:t xml:space="preserve">ОАО «РЖД» о запрещении использования личного автотранспорта и ознакомлении с ним работника). </w:t>
      </w:r>
    </w:p>
    <w:p w:rsidR="00F20710" w:rsidRDefault="00B3415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D27249">
        <w:rPr>
          <w:sz w:val="28"/>
          <w:szCs w:val="28"/>
        </w:rPr>
        <w:t>5</w:t>
      </w:r>
      <w:r w:rsidR="005C7327">
        <w:rPr>
          <w:sz w:val="28"/>
          <w:szCs w:val="28"/>
        </w:rPr>
        <w:t>.9</w:t>
      </w:r>
      <w:r w:rsidR="00F20710" w:rsidRPr="00EA6113">
        <w:rPr>
          <w:sz w:val="28"/>
          <w:szCs w:val="28"/>
        </w:rPr>
        <w:t>. Расследование несчастных случаев</w:t>
      </w:r>
      <w:r w:rsidR="00ED099F" w:rsidRPr="00EA6113">
        <w:rPr>
          <w:sz w:val="28"/>
          <w:szCs w:val="28"/>
        </w:rPr>
        <w:t xml:space="preserve"> </w:t>
      </w:r>
      <w:r w:rsidR="00B33E58" w:rsidRPr="00C15C89">
        <w:rPr>
          <w:sz w:val="28"/>
          <w:szCs w:val="28"/>
        </w:rPr>
        <w:t>с тяжелым и смертельным исходами</w:t>
      </w:r>
      <w:r w:rsidR="00C15C89">
        <w:rPr>
          <w:sz w:val="28"/>
          <w:szCs w:val="28"/>
        </w:rPr>
        <w:t xml:space="preserve">, </w:t>
      </w:r>
      <w:r w:rsidR="00ED099F" w:rsidRPr="00EA6113">
        <w:rPr>
          <w:sz w:val="28"/>
          <w:szCs w:val="28"/>
        </w:rPr>
        <w:t>происшедших с пострадавшими</w:t>
      </w:r>
      <w:r w:rsidR="00F20710" w:rsidRPr="00EA6113">
        <w:rPr>
          <w:sz w:val="28"/>
          <w:szCs w:val="28"/>
        </w:rPr>
        <w:t xml:space="preserve"> в результате наезда автомобильного транспорта</w:t>
      </w:r>
      <w:r w:rsidR="002B4B2E">
        <w:rPr>
          <w:sz w:val="28"/>
          <w:szCs w:val="28"/>
        </w:rPr>
        <w:t xml:space="preserve">: </w:t>
      </w:r>
      <w:r w:rsidR="00F20710" w:rsidRPr="00EA6113">
        <w:rPr>
          <w:sz w:val="28"/>
          <w:szCs w:val="28"/>
        </w:rPr>
        <w:t xml:space="preserve"> при выполнении трудовых обязанностей на проезжей части дороги, при ремонте транспортного средства, при погрузке или посадке людей</w:t>
      </w:r>
      <w:r w:rsidR="002B4B2E">
        <w:rPr>
          <w:sz w:val="28"/>
          <w:szCs w:val="28"/>
        </w:rPr>
        <w:t xml:space="preserve"> -</w:t>
      </w:r>
      <w:r w:rsidR="00F20710" w:rsidRPr="00EA6113">
        <w:rPr>
          <w:sz w:val="28"/>
          <w:szCs w:val="28"/>
        </w:rPr>
        <w:t xml:space="preserve"> производится в установленном порядке комиссией, формируемой работодателем и возглавляемой гос</w:t>
      </w:r>
      <w:r w:rsidR="00B270BD">
        <w:rPr>
          <w:sz w:val="28"/>
          <w:szCs w:val="28"/>
        </w:rPr>
        <w:t xml:space="preserve">ударственным </w:t>
      </w:r>
      <w:r w:rsidR="00F20710" w:rsidRPr="00EA6113">
        <w:rPr>
          <w:sz w:val="28"/>
          <w:szCs w:val="28"/>
        </w:rPr>
        <w:t>инспектором труда</w:t>
      </w:r>
      <w:r w:rsidR="00A748DE">
        <w:rPr>
          <w:sz w:val="28"/>
          <w:szCs w:val="28"/>
        </w:rPr>
        <w:t xml:space="preserve"> соответствующей </w:t>
      </w:r>
      <w:r w:rsidR="00C15C89">
        <w:rPr>
          <w:sz w:val="28"/>
          <w:szCs w:val="28"/>
        </w:rPr>
        <w:t>ГИТ</w:t>
      </w:r>
      <w:r w:rsidR="00F20710" w:rsidRPr="00EA6113">
        <w:rPr>
          <w:sz w:val="28"/>
          <w:szCs w:val="28"/>
        </w:rPr>
        <w:t xml:space="preserve"> </w:t>
      </w:r>
      <w:r w:rsidR="00B270BD">
        <w:rPr>
          <w:sz w:val="28"/>
          <w:szCs w:val="28"/>
        </w:rPr>
        <w:t xml:space="preserve">(или </w:t>
      </w:r>
      <w:r w:rsidR="00B270BD" w:rsidRPr="00B270BD">
        <w:rPr>
          <w:sz w:val="28"/>
          <w:szCs w:val="28"/>
        </w:rPr>
        <w:t>работодателем, по согласованию с государственным инспектором труда</w:t>
      </w:r>
      <w:r w:rsidR="00B270BD">
        <w:rPr>
          <w:sz w:val="28"/>
          <w:szCs w:val="28"/>
        </w:rPr>
        <w:t>)</w:t>
      </w:r>
      <w:r w:rsidR="002B4B2E">
        <w:rPr>
          <w:sz w:val="28"/>
          <w:szCs w:val="28"/>
        </w:rPr>
        <w:t>,</w:t>
      </w:r>
      <w:r w:rsidR="00B270BD" w:rsidRPr="00EA6113">
        <w:rPr>
          <w:sz w:val="28"/>
          <w:szCs w:val="28"/>
        </w:rPr>
        <w:t xml:space="preserve"> </w:t>
      </w:r>
      <w:r w:rsidR="00F20710" w:rsidRPr="00EA6113">
        <w:rPr>
          <w:sz w:val="28"/>
          <w:szCs w:val="28"/>
        </w:rPr>
        <w:t>с обязательным использованием материалов расследования</w:t>
      </w:r>
      <w:r w:rsidR="00700E30">
        <w:rPr>
          <w:sz w:val="28"/>
          <w:szCs w:val="28"/>
        </w:rPr>
        <w:t>,</w:t>
      </w:r>
      <w:r w:rsidR="00F20710" w:rsidRPr="00EA6113">
        <w:rPr>
          <w:sz w:val="28"/>
          <w:szCs w:val="28"/>
        </w:rPr>
        <w:t xml:space="preserve"> проведенного органами ГИБДД.</w:t>
      </w:r>
    </w:p>
    <w:p w:rsidR="00F20710" w:rsidRPr="00540A96" w:rsidRDefault="00F20710" w:rsidP="002215F5">
      <w:pPr>
        <w:spacing w:line="360" w:lineRule="exact"/>
        <w:jc w:val="center"/>
        <w:rPr>
          <w:b/>
          <w:sz w:val="28"/>
          <w:szCs w:val="28"/>
        </w:rPr>
      </w:pPr>
    </w:p>
    <w:p w:rsidR="00F20710" w:rsidRPr="009A1751" w:rsidRDefault="00432647" w:rsidP="002215F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20710" w:rsidRPr="00540A96">
        <w:rPr>
          <w:b/>
          <w:sz w:val="28"/>
          <w:szCs w:val="28"/>
        </w:rPr>
        <w:t>. Порядок ввода работодателем данных о нес</w:t>
      </w:r>
      <w:r w:rsidR="000F2025">
        <w:rPr>
          <w:b/>
          <w:sz w:val="28"/>
          <w:szCs w:val="28"/>
        </w:rPr>
        <w:t xml:space="preserve">частных случаях на производстве, </w:t>
      </w:r>
      <w:r w:rsidR="00F20710" w:rsidRPr="00540A96">
        <w:rPr>
          <w:b/>
          <w:sz w:val="28"/>
          <w:szCs w:val="28"/>
        </w:rPr>
        <w:t xml:space="preserve">результатов их расследования </w:t>
      </w:r>
      <w:r w:rsidR="000F2025" w:rsidRPr="009A1751">
        <w:rPr>
          <w:b/>
          <w:sz w:val="28"/>
          <w:szCs w:val="28"/>
        </w:rPr>
        <w:t xml:space="preserve">и </w:t>
      </w:r>
      <w:r w:rsidR="002809EB">
        <w:rPr>
          <w:b/>
          <w:sz w:val="28"/>
          <w:szCs w:val="28"/>
        </w:rPr>
        <w:t xml:space="preserve">рассмотрения </w:t>
      </w:r>
      <w:r w:rsidR="00F20710" w:rsidRPr="009A1751">
        <w:rPr>
          <w:b/>
          <w:sz w:val="28"/>
          <w:szCs w:val="28"/>
        </w:rPr>
        <w:t xml:space="preserve">в базу </w:t>
      </w:r>
      <w:r w:rsidR="009D1462" w:rsidRPr="009A1751">
        <w:rPr>
          <w:b/>
          <w:sz w:val="28"/>
          <w:szCs w:val="28"/>
        </w:rPr>
        <w:t xml:space="preserve">данных о производственном травматизме в </w:t>
      </w:r>
      <w:r w:rsidR="00F20710" w:rsidRPr="009A1751">
        <w:rPr>
          <w:b/>
          <w:sz w:val="28"/>
          <w:szCs w:val="28"/>
        </w:rPr>
        <w:t>ЕК АСУТР</w:t>
      </w:r>
      <w:r w:rsidR="00540A96" w:rsidRPr="009A1751">
        <w:rPr>
          <w:b/>
          <w:sz w:val="28"/>
          <w:szCs w:val="28"/>
        </w:rPr>
        <w:t xml:space="preserve"> </w:t>
      </w:r>
      <w:r w:rsidR="00F20710" w:rsidRPr="009A1751">
        <w:rPr>
          <w:b/>
          <w:sz w:val="28"/>
          <w:szCs w:val="28"/>
        </w:rPr>
        <w:t>ОАО «РЖД»</w:t>
      </w:r>
    </w:p>
    <w:p w:rsidR="00700E30" w:rsidRPr="009A1751" w:rsidRDefault="00700E30" w:rsidP="002215F5">
      <w:pPr>
        <w:spacing w:line="360" w:lineRule="exact"/>
        <w:jc w:val="center"/>
        <w:rPr>
          <w:b/>
          <w:sz w:val="28"/>
          <w:szCs w:val="28"/>
        </w:rPr>
      </w:pPr>
    </w:p>
    <w:p w:rsidR="004958B3" w:rsidRPr="009A1751" w:rsidRDefault="007910C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F47CCC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F20710" w:rsidRPr="009A1751">
        <w:rPr>
          <w:sz w:val="28"/>
          <w:szCs w:val="28"/>
        </w:rPr>
        <w:t xml:space="preserve">. Работодатель обеспечивает ввод в систему ЕК АСУТР ОАО «РЖД» </w:t>
      </w:r>
      <w:r w:rsidR="008F0E04" w:rsidRPr="009A1751">
        <w:rPr>
          <w:sz w:val="28"/>
          <w:szCs w:val="28"/>
        </w:rPr>
        <w:t>данны</w:t>
      </w:r>
      <w:r w:rsidR="00DD080F">
        <w:rPr>
          <w:sz w:val="28"/>
          <w:szCs w:val="28"/>
        </w:rPr>
        <w:t>х</w:t>
      </w:r>
      <w:r w:rsidR="007C35C6" w:rsidRPr="009A1751">
        <w:rPr>
          <w:sz w:val="28"/>
          <w:szCs w:val="28"/>
        </w:rPr>
        <w:t xml:space="preserve"> о</w:t>
      </w:r>
      <w:r w:rsidR="000F2025" w:rsidRPr="009A1751">
        <w:rPr>
          <w:sz w:val="28"/>
          <w:szCs w:val="28"/>
        </w:rPr>
        <w:t xml:space="preserve"> пострадавш</w:t>
      </w:r>
      <w:r w:rsidR="00F47CCC">
        <w:rPr>
          <w:sz w:val="28"/>
          <w:szCs w:val="28"/>
        </w:rPr>
        <w:t>ем</w:t>
      </w:r>
      <w:r w:rsidR="008B7DD0">
        <w:rPr>
          <w:sz w:val="28"/>
          <w:szCs w:val="28"/>
        </w:rPr>
        <w:t xml:space="preserve"> и </w:t>
      </w:r>
      <w:r w:rsidR="007C35C6" w:rsidRPr="009A1751">
        <w:rPr>
          <w:sz w:val="28"/>
          <w:szCs w:val="28"/>
        </w:rPr>
        <w:t>результа</w:t>
      </w:r>
      <w:r w:rsidR="008F0E04" w:rsidRPr="009A1751">
        <w:rPr>
          <w:sz w:val="28"/>
          <w:szCs w:val="28"/>
        </w:rPr>
        <w:t>тах</w:t>
      </w:r>
      <w:r w:rsidR="007C35C6" w:rsidRPr="009A1751">
        <w:rPr>
          <w:sz w:val="28"/>
          <w:szCs w:val="28"/>
        </w:rPr>
        <w:t xml:space="preserve"> расследования</w:t>
      </w:r>
      <w:r w:rsidR="000F2025" w:rsidRPr="009A1751">
        <w:rPr>
          <w:sz w:val="28"/>
          <w:szCs w:val="28"/>
        </w:rPr>
        <w:t xml:space="preserve"> несчастного случая, </w:t>
      </w:r>
      <w:r w:rsidR="008B7DD0">
        <w:rPr>
          <w:sz w:val="28"/>
          <w:szCs w:val="28"/>
        </w:rPr>
        <w:t>формирование электронных документов,</w:t>
      </w:r>
      <w:r w:rsidR="008B7DD0" w:rsidRPr="009A1751">
        <w:rPr>
          <w:sz w:val="28"/>
          <w:szCs w:val="28"/>
        </w:rPr>
        <w:t xml:space="preserve"> </w:t>
      </w:r>
      <w:r w:rsidR="000F2025" w:rsidRPr="009A1751">
        <w:rPr>
          <w:sz w:val="28"/>
          <w:szCs w:val="28"/>
        </w:rPr>
        <w:t>а также размещение электронных копий основных документов по несчастному случаю.</w:t>
      </w:r>
    </w:p>
    <w:p w:rsidR="000F2025" w:rsidRPr="009A1751" w:rsidRDefault="007910C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4958B3" w:rsidRPr="009A1751">
        <w:rPr>
          <w:sz w:val="28"/>
          <w:szCs w:val="28"/>
        </w:rPr>
        <w:t>.</w:t>
      </w:r>
      <w:r w:rsidR="000F2025" w:rsidRPr="009A1751">
        <w:rPr>
          <w:sz w:val="28"/>
          <w:szCs w:val="28"/>
        </w:rPr>
        <w:t xml:space="preserve"> </w:t>
      </w:r>
      <w:r w:rsidR="00DD080F">
        <w:rPr>
          <w:sz w:val="28"/>
          <w:szCs w:val="28"/>
        </w:rPr>
        <w:t>В</w:t>
      </w:r>
      <w:r w:rsidR="00DD080F" w:rsidRPr="009A1751">
        <w:rPr>
          <w:sz w:val="28"/>
          <w:szCs w:val="28"/>
        </w:rPr>
        <w:t>вод в систему оперативной информации</w:t>
      </w:r>
      <w:r w:rsidR="0010626D">
        <w:rPr>
          <w:sz w:val="28"/>
          <w:szCs w:val="28"/>
        </w:rPr>
        <w:t xml:space="preserve"> и формирование извещения о</w:t>
      </w:r>
      <w:r w:rsidR="00DD080F">
        <w:rPr>
          <w:sz w:val="28"/>
          <w:szCs w:val="28"/>
        </w:rPr>
        <w:t xml:space="preserve"> несчастном случае</w:t>
      </w:r>
      <w:r w:rsidR="008B7DD0">
        <w:rPr>
          <w:sz w:val="28"/>
          <w:szCs w:val="28"/>
        </w:rPr>
        <w:t xml:space="preserve"> должно быть обеспечено в </w:t>
      </w:r>
      <w:r w:rsidR="000F2025" w:rsidRPr="002809EB">
        <w:rPr>
          <w:sz w:val="28"/>
          <w:szCs w:val="28"/>
        </w:rPr>
        <w:t xml:space="preserve">течение </w:t>
      </w:r>
      <w:r w:rsidR="002809EB" w:rsidRPr="002809EB">
        <w:rPr>
          <w:sz w:val="28"/>
          <w:szCs w:val="28"/>
        </w:rPr>
        <w:t xml:space="preserve">календарных </w:t>
      </w:r>
      <w:r w:rsidR="000F2025" w:rsidRPr="002809EB">
        <w:rPr>
          <w:sz w:val="28"/>
          <w:szCs w:val="28"/>
        </w:rPr>
        <w:t>суток</w:t>
      </w:r>
      <w:r w:rsidR="002809EB" w:rsidRPr="002809EB">
        <w:rPr>
          <w:sz w:val="28"/>
          <w:szCs w:val="28"/>
        </w:rPr>
        <w:t>,</w:t>
      </w:r>
      <w:r w:rsidR="002809EB">
        <w:rPr>
          <w:sz w:val="28"/>
          <w:szCs w:val="28"/>
        </w:rPr>
        <w:t xml:space="preserve"> в которых </w:t>
      </w:r>
      <w:r w:rsidR="002809EB" w:rsidRPr="009A1751">
        <w:rPr>
          <w:sz w:val="28"/>
          <w:szCs w:val="28"/>
        </w:rPr>
        <w:t xml:space="preserve">работником </w:t>
      </w:r>
      <w:r w:rsidR="002809EB">
        <w:rPr>
          <w:sz w:val="28"/>
          <w:szCs w:val="28"/>
        </w:rPr>
        <w:t xml:space="preserve">была </w:t>
      </w:r>
      <w:r w:rsidR="000F2025" w:rsidRPr="009A1751">
        <w:rPr>
          <w:sz w:val="28"/>
          <w:szCs w:val="28"/>
        </w:rPr>
        <w:t>получен</w:t>
      </w:r>
      <w:r w:rsidR="002809EB">
        <w:rPr>
          <w:sz w:val="28"/>
          <w:szCs w:val="28"/>
        </w:rPr>
        <w:t>а</w:t>
      </w:r>
      <w:r w:rsidR="008B7DD0">
        <w:rPr>
          <w:sz w:val="28"/>
          <w:szCs w:val="28"/>
        </w:rPr>
        <w:t xml:space="preserve"> травм</w:t>
      </w:r>
      <w:r w:rsidR="006F40EB">
        <w:rPr>
          <w:sz w:val="28"/>
          <w:szCs w:val="28"/>
        </w:rPr>
        <w:t>а</w:t>
      </w:r>
      <w:r w:rsidR="008B7DD0">
        <w:rPr>
          <w:sz w:val="28"/>
          <w:szCs w:val="28"/>
        </w:rPr>
        <w:t>, либо</w:t>
      </w:r>
      <w:r w:rsidR="000F2025" w:rsidRPr="009A1751">
        <w:rPr>
          <w:sz w:val="28"/>
          <w:szCs w:val="28"/>
        </w:rPr>
        <w:t xml:space="preserve"> </w:t>
      </w:r>
      <w:r w:rsidR="002809EB">
        <w:rPr>
          <w:sz w:val="28"/>
          <w:szCs w:val="28"/>
        </w:rPr>
        <w:t>получена</w:t>
      </w:r>
      <w:r w:rsidR="000F2025" w:rsidRPr="009A1751">
        <w:rPr>
          <w:sz w:val="28"/>
          <w:szCs w:val="28"/>
        </w:rPr>
        <w:t xml:space="preserve"> информаци</w:t>
      </w:r>
      <w:r w:rsidR="006F40EB">
        <w:rPr>
          <w:sz w:val="28"/>
          <w:szCs w:val="28"/>
        </w:rPr>
        <w:t>я</w:t>
      </w:r>
      <w:r w:rsidR="000F2025" w:rsidRPr="009A1751">
        <w:rPr>
          <w:sz w:val="28"/>
          <w:szCs w:val="28"/>
        </w:rPr>
        <w:t xml:space="preserve"> о травмировании работника (если о травм</w:t>
      </w:r>
      <w:r w:rsidR="008B7DD0">
        <w:rPr>
          <w:sz w:val="28"/>
          <w:szCs w:val="28"/>
        </w:rPr>
        <w:t>е работодателю не было сообщено своевременно</w:t>
      </w:r>
      <w:r w:rsidR="000F2025" w:rsidRPr="009A1751">
        <w:rPr>
          <w:sz w:val="28"/>
          <w:szCs w:val="28"/>
        </w:rPr>
        <w:t xml:space="preserve"> или потеря трудоспособности наступила не сразу)</w:t>
      </w:r>
      <w:r w:rsidR="008B7DD0">
        <w:rPr>
          <w:sz w:val="28"/>
          <w:szCs w:val="28"/>
        </w:rPr>
        <w:t>.</w:t>
      </w:r>
    </w:p>
    <w:p w:rsidR="00B541E4" w:rsidRPr="009A1751" w:rsidRDefault="000F202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9A1751">
        <w:rPr>
          <w:sz w:val="28"/>
          <w:szCs w:val="28"/>
        </w:rPr>
        <w:t>Для этого</w:t>
      </w:r>
      <w:r w:rsidR="00DF2B22" w:rsidRPr="009A1751">
        <w:rPr>
          <w:sz w:val="28"/>
          <w:szCs w:val="28"/>
        </w:rPr>
        <w:t xml:space="preserve"> проводят регистрацию несчастного случая в системе, путем «Создания объекта НС», «Соединения», «Вербального описания» с кратким указанием места и обстоятельств травмы</w:t>
      </w:r>
      <w:r w:rsidR="00427C07" w:rsidRPr="009A1751">
        <w:rPr>
          <w:sz w:val="28"/>
          <w:szCs w:val="28"/>
        </w:rPr>
        <w:t>. В</w:t>
      </w:r>
      <w:r w:rsidR="00DF2B22" w:rsidRPr="009A1751">
        <w:rPr>
          <w:sz w:val="28"/>
          <w:szCs w:val="28"/>
        </w:rPr>
        <w:t>н</w:t>
      </w:r>
      <w:r w:rsidR="00427C07" w:rsidRPr="009A1751">
        <w:rPr>
          <w:sz w:val="28"/>
          <w:szCs w:val="28"/>
        </w:rPr>
        <w:t>о</w:t>
      </w:r>
      <w:r w:rsidR="00DF2B22" w:rsidRPr="009A1751">
        <w:rPr>
          <w:sz w:val="28"/>
          <w:szCs w:val="28"/>
        </w:rPr>
        <w:t>си</w:t>
      </w:r>
      <w:r w:rsidR="00427C07" w:rsidRPr="009A1751">
        <w:rPr>
          <w:sz w:val="28"/>
          <w:szCs w:val="28"/>
        </w:rPr>
        <w:t>тся</w:t>
      </w:r>
      <w:r w:rsidR="00DF2B22" w:rsidRPr="009A1751">
        <w:rPr>
          <w:sz w:val="28"/>
          <w:szCs w:val="28"/>
        </w:rPr>
        <w:t xml:space="preserve"> «Общ</w:t>
      </w:r>
      <w:r w:rsidR="00427C07" w:rsidRPr="009A1751">
        <w:rPr>
          <w:sz w:val="28"/>
          <w:szCs w:val="28"/>
        </w:rPr>
        <w:t>ая</w:t>
      </w:r>
      <w:r w:rsidR="00DF2B22" w:rsidRPr="009A1751">
        <w:rPr>
          <w:sz w:val="28"/>
          <w:szCs w:val="28"/>
        </w:rPr>
        <w:t xml:space="preserve"> информаци</w:t>
      </w:r>
      <w:r w:rsidR="00427C07" w:rsidRPr="009A1751">
        <w:rPr>
          <w:sz w:val="28"/>
          <w:szCs w:val="28"/>
        </w:rPr>
        <w:t>я</w:t>
      </w:r>
      <w:r w:rsidR="00DF2B22" w:rsidRPr="009A1751">
        <w:rPr>
          <w:sz w:val="28"/>
          <w:szCs w:val="28"/>
        </w:rPr>
        <w:t>» о травме: дат</w:t>
      </w:r>
      <w:r w:rsidR="00427C07" w:rsidRPr="009A1751">
        <w:rPr>
          <w:sz w:val="28"/>
          <w:szCs w:val="28"/>
        </w:rPr>
        <w:t>а</w:t>
      </w:r>
      <w:r w:rsidR="00DF2B22" w:rsidRPr="009A1751">
        <w:rPr>
          <w:sz w:val="28"/>
          <w:szCs w:val="28"/>
        </w:rPr>
        <w:t>, врем</w:t>
      </w:r>
      <w:r w:rsidR="00427C07" w:rsidRPr="009A1751">
        <w:rPr>
          <w:sz w:val="28"/>
          <w:szCs w:val="28"/>
        </w:rPr>
        <w:t>я</w:t>
      </w:r>
      <w:r w:rsidR="00DF2B22" w:rsidRPr="009A1751">
        <w:rPr>
          <w:sz w:val="28"/>
          <w:szCs w:val="28"/>
        </w:rPr>
        <w:t xml:space="preserve"> и тип несчастного случая (одиночный</w:t>
      </w:r>
      <w:r w:rsidR="00427C07" w:rsidRPr="009A1751">
        <w:rPr>
          <w:sz w:val="28"/>
          <w:szCs w:val="28"/>
        </w:rPr>
        <w:t xml:space="preserve"> либо групповой</w:t>
      </w:r>
      <w:r w:rsidR="00DF2B22" w:rsidRPr="009A1751">
        <w:rPr>
          <w:sz w:val="28"/>
          <w:szCs w:val="28"/>
        </w:rPr>
        <w:t>).</w:t>
      </w:r>
      <w:r w:rsidR="008B7DD0">
        <w:rPr>
          <w:sz w:val="28"/>
          <w:szCs w:val="28"/>
        </w:rPr>
        <w:t xml:space="preserve"> </w:t>
      </w:r>
      <w:r w:rsidR="00DF2B22" w:rsidRPr="009A1751">
        <w:rPr>
          <w:sz w:val="28"/>
          <w:szCs w:val="28"/>
        </w:rPr>
        <w:t>Формиру</w:t>
      </w:r>
      <w:r w:rsidR="00427C07" w:rsidRPr="009A1751">
        <w:rPr>
          <w:sz w:val="28"/>
          <w:szCs w:val="28"/>
        </w:rPr>
        <w:t>ю</w:t>
      </w:r>
      <w:r w:rsidR="00DF2B22" w:rsidRPr="009A1751">
        <w:rPr>
          <w:sz w:val="28"/>
          <w:szCs w:val="28"/>
        </w:rPr>
        <w:t>тся инфо</w:t>
      </w:r>
      <w:r w:rsidR="00A265D3">
        <w:rPr>
          <w:sz w:val="28"/>
          <w:szCs w:val="28"/>
        </w:rPr>
        <w:t>-</w:t>
      </w:r>
      <w:r w:rsidR="00DF2B22" w:rsidRPr="009A1751">
        <w:rPr>
          <w:sz w:val="28"/>
          <w:szCs w:val="28"/>
        </w:rPr>
        <w:t>тип</w:t>
      </w:r>
      <w:r w:rsidR="00B541E4" w:rsidRPr="009A1751">
        <w:rPr>
          <w:sz w:val="28"/>
          <w:szCs w:val="28"/>
        </w:rPr>
        <w:t>ы</w:t>
      </w:r>
      <w:r w:rsidR="00DF2B22" w:rsidRPr="009A1751">
        <w:rPr>
          <w:sz w:val="28"/>
          <w:szCs w:val="28"/>
        </w:rPr>
        <w:t xml:space="preserve"> «Место происшествия»</w:t>
      </w:r>
      <w:r w:rsidR="00B541E4" w:rsidRPr="009A1751">
        <w:rPr>
          <w:sz w:val="28"/>
          <w:szCs w:val="28"/>
        </w:rPr>
        <w:t xml:space="preserve"> и «Вовлеченные лица». </w:t>
      </w:r>
      <w:r w:rsidR="00427C07" w:rsidRPr="009A1751">
        <w:rPr>
          <w:sz w:val="28"/>
          <w:szCs w:val="28"/>
        </w:rPr>
        <w:t>В инфо</w:t>
      </w:r>
      <w:r w:rsidR="00A265D3">
        <w:rPr>
          <w:sz w:val="28"/>
          <w:szCs w:val="28"/>
        </w:rPr>
        <w:t>-</w:t>
      </w:r>
      <w:r w:rsidR="00427C07" w:rsidRPr="009A1751">
        <w:rPr>
          <w:sz w:val="28"/>
          <w:szCs w:val="28"/>
        </w:rPr>
        <w:t>типе «Вовлеченные лица» у</w:t>
      </w:r>
      <w:r w:rsidR="00B541E4" w:rsidRPr="009A1751">
        <w:rPr>
          <w:sz w:val="28"/>
          <w:szCs w:val="28"/>
        </w:rPr>
        <w:t>казываются следующие сведения о пострадавшем (-их):</w:t>
      </w:r>
    </w:p>
    <w:p w:rsidR="00B541E4" w:rsidRPr="009A1751" w:rsidRDefault="00B541E4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 w:rsidRPr="009A1751">
        <w:t>1</w:t>
      </w:r>
      <w:r w:rsidRPr="009A1751">
        <w:rPr>
          <w:sz w:val="28"/>
          <w:szCs w:val="28"/>
        </w:rPr>
        <w:t>) фамилия, имя, отчество, инициалы, дата рождения, пол пострадавшего, семейное положение, должность, стаж работы по профессии (</w:t>
      </w:r>
      <w:r w:rsidR="00A265D3">
        <w:rPr>
          <w:sz w:val="28"/>
          <w:szCs w:val="28"/>
        </w:rPr>
        <w:t xml:space="preserve">по </w:t>
      </w:r>
      <w:r w:rsidR="006F40EB">
        <w:rPr>
          <w:sz w:val="28"/>
          <w:szCs w:val="28"/>
        </w:rPr>
        <w:t>виду работ)</w:t>
      </w:r>
      <w:r w:rsidRPr="009A1751">
        <w:rPr>
          <w:sz w:val="28"/>
          <w:szCs w:val="28"/>
        </w:rPr>
        <w:t>, в т.ч. в данной организации, категория сотрудника</w:t>
      </w:r>
      <w:r w:rsidR="00FC18B7" w:rsidRPr="009A1751">
        <w:rPr>
          <w:sz w:val="28"/>
          <w:szCs w:val="28"/>
        </w:rPr>
        <w:t>;</w:t>
      </w:r>
    </w:p>
    <w:p w:rsidR="00FC18B7" w:rsidRPr="009A1751" w:rsidRDefault="00B541E4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 w:rsidRPr="009A1751">
        <w:rPr>
          <w:sz w:val="28"/>
          <w:szCs w:val="28"/>
        </w:rPr>
        <w:t>2) наименование предприятия</w:t>
      </w:r>
      <w:r w:rsidR="00427C07" w:rsidRPr="009A1751">
        <w:rPr>
          <w:sz w:val="28"/>
          <w:szCs w:val="28"/>
        </w:rPr>
        <w:t xml:space="preserve"> (работник которого пострадал)</w:t>
      </w:r>
      <w:r w:rsidRPr="009A1751">
        <w:rPr>
          <w:sz w:val="28"/>
          <w:szCs w:val="28"/>
        </w:rPr>
        <w:t xml:space="preserve">, его место нахождения, юридический адрес, </w:t>
      </w:r>
      <w:r w:rsidR="00427C07" w:rsidRPr="009A1751">
        <w:rPr>
          <w:sz w:val="28"/>
          <w:szCs w:val="28"/>
        </w:rPr>
        <w:t>в</w:t>
      </w:r>
      <w:r w:rsidRPr="009A1751">
        <w:rPr>
          <w:sz w:val="28"/>
          <w:szCs w:val="28"/>
        </w:rPr>
        <w:t>ед</w:t>
      </w:r>
      <w:r w:rsidR="00427C07" w:rsidRPr="009A1751">
        <w:rPr>
          <w:sz w:val="28"/>
          <w:szCs w:val="28"/>
        </w:rPr>
        <w:t>омственная,</w:t>
      </w:r>
      <w:r w:rsidR="00424F4F" w:rsidRPr="009A1751">
        <w:rPr>
          <w:sz w:val="28"/>
          <w:szCs w:val="28"/>
        </w:rPr>
        <w:t xml:space="preserve"> </w:t>
      </w:r>
      <w:r w:rsidR="00427C07" w:rsidRPr="009A1751">
        <w:rPr>
          <w:sz w:val="28"/>
          <w:szCs w:val="28"/>
        </w:rPr>
        <w:t>от</w:t>
      </w:r>
      <w:r w:rsidRPr="009A1751">
        <w:rPr>
          <w:sz w:val="28"/>
          <w:szCs w:val="28"/>
        </w:rPr>
        <w:t>р</w:t>
      </w:r>
      <w:r w:rsidR="00427C07" w:rsidRPr="009A1751">
        <w:rPr>
          <w:sz w:val="28"/>
          <w:szCs w:val="28"/>
        </w:rPr>
        <w:t>аслевая п</w:t>
      </w:r>
      <w:r w:rsidRPr="009A1751">
        <w:rPr>
          <w:sz w:val="28"/>
          <w:szCs w:val="28"/>
        </w:rPr>
        <w:t>ринадл</w:t>
      </w:r>
      <w:r w:rsidR="00427C07" w:rsidRPr="009A1751">
        <w:rPr>
          <w:sz w:val="28"/>
          <w:szCs w:val="28"/>
        </w:rPr>
        <w:t>ежность</w:t>
      </w:r>
      <w:r w:rsidR="007910CD">
        <w:rPr>
          <w:sz w:val="28"/>
          <w:szCs w:val="28"/>
        </w:rPr>
        <w:t xml:space="preserve"> </w:t>
      </w:r>
      <w:r w:rsidR="00B33E58" w:rsidRPr="007910CD">
        <w:rPr>
          <w:sz w:val="28"/>
          <w:szCs w:val="28"/>
        </w:rPr>
        <w:t>ОКВЭД</w:t>
      </w:r>
      <w:r w:rsidRPr="009A1751">
        <w:rPr>
          <w:sz w:val="28"/>
          <w:szCs w:val="28"/>
        </w:rPr>
        <w:t xml:space="preserve">, наименование </w:t>
      </w:r>
      <w:r w:rsidR="00427C07" w:rsidRPr="009A1751">
        <w:rPr>
          <w:sz w:val="28"/>
          <w:szCs w:val="28"/>
        </w:rPr>
        <w:t xml:space="preserve">производственного </w:t>
      </w:r>
      <w:r w:rsidRPr="009A1751">
        <w:rPr>
          <w:sz w:val="28"/>
          <w:szCs w:val="28"/>
        </w:rPr>
        <w:t>подразделения, код службы</w:t>
      </w:r>
      <w:r w:rsidR="00FC18B7" w:rsidRPr="009A1751">
        <w:rPr>
          <w:sz w:val="28"/>
          <w:szCs w:val="28"/>
        </w:rPr>
        <w:t>;</w:t>
      </w:r>
    </w:p>
    <w:p w:rsidR="00B541E4" w:rsidRPr="009A1751" w:rsidRDefault="00B541E4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 w:rsidRPr="009A1751">
        <w:rPr>
          <w:sz w:val="28"/>
          <w:szCs w:val="28"/>
        </w:rPr>
        <w:t xml:space="preserve">3) </w:t>
      </w:r>
      <w:r w:rsidR="00427C07" w:rsidRPr="009A1751">
        <w:rPr>
          <w:sz w:val="28"/>
          <w:szCs w:val="28"/>
        </w:rPr>
        <w:t>с</w:t>
      </w:r>
      <w:r w:rsidRPr="009A1751">
        <w:rPr>
          <w:sz w:val="28"/>
          <w:szCs w:val="28"/>
        </w:rPr>
        <w:t>остояние пострадавшего, первичный медицинский диагноз, признак соответствия выполняемой работы, предварительный исхода несчастного случая</w:t>
      </w:r>
      <w:r w:rsidR="00FC18B7" w:rsidRPr="009A1751">
        <w:rPr>
          <w:sz w:val="28"/>
          <w:szCs w:val="28"/>
        </w:rPr>
        <w:t>, п</w:t>
      </w:r>
      <w:r w:rsidRPr="009A1751">
        <w:rPr>
          <w:sz w:val="28"/>
          <w:szCs w:val="28"/>
        </w:rPr>
        <w:t>редварительная степень тяжести</w:t>
      </w:r>
      <w:r w:rsidR="00531CDB">
        <w:rPr>
          <w:sz w:val="28"/>
          <w:szCs w:val="28"/>
        </w:rPr>
        <w:t xml:space="preserve"> травмы</w:t>
      </w:r>
      <w:r w:rsidR="00FC18B7" w:rsidRPr="009A1751">
        <w:rPr>
          <w:sz w:val="28"/>
          <w:szCs w:val="28"/>
        </w:rPr>
        <w:t>;</w:t>
      </w:r>
    </w:p>
    <w:p w:rsidR="00FC18B7" w:rsidRPr="009A1751" w:rsidRDefault="00FC18B7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 w:rsidRPr="009A1751">
        <w:rPr>
          <w:sz w:val="28"/>
          <w:szCs w:val="28"/>
        </w:rPr>
        <w:t xml:space="preserve">4) </w:t>
      </w:r>
      <w:r w:rsidR="00427C07" w:rsidRPr="009A1751">
        <w:rPr>
          <w:sz w:val="28"/>
          <w:szCs w:val="28"/>
        </w:rPr>
        <w:t>м</w:t>
      </w:r>
      <w:r w:rsidRPr="009A1751">
        <w:rPr>
          <w:sz w:val="28"/>
          <w:szCs w:val="28"/>
        </w:rPr>
        <w:t>есто происшествия, вид происшествия, травмирующий фактор, вид работ и трудовой операции.</w:t>
      </w:r>
    </w:p>
    <w:p w:rsidR="00FC18B7" w:rsidRPr="009A1751" w:rsidRDefault="00FC18B7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 w:rsidRPr="009A1751">
        <w:rPr>
          <w:sz w:val="28"/>
          <w:szCs w:val="28"/>
        </w:rPr>
        <w:t>На основании введенной информации формируется электронная форма извещения о несчастном случае.</w:t>
      </w:r>
    </w:p>
    <w:p w:rsidR="00FC18B7" w:rsidRPr="009A1751" w:rsidRDefault="007910CD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F4F" w:rsidRPr="009A1751">
        <w:rPr>
          <w:sz w:val="28"/>
          <w:szCs w:val="28"/>
        </w:rPr>
        <w:t>В течение</w:t>
      </w:r>
      <w:r w:rsidR="00896FCA">
        <w:rPr>
          <w:sz w:val="28"/>
          <w:szCs w:val="28"/>
        </w:rPr>
        <w:t xml:space="preserve"> суток после подписания</w:t>
      </w:r>
      <w:r w:rsidR="00FC18B7" w:rsidRPr="009A1751">
        <w:rPr>
          <w:sz w:val="28"/>
          <w:szCs w:val="28"/>
        </w:rPr>
        <w:t xml:space="preserve"> приказа о создании комиссии по расследованию несчастного случая, все сведения о членах комиссии (Ф.И.О., должность и статус в комиссии) вносятся в автоматизированную систему и формируется электронная форма приказа о создании комиссии</w:t>
      </w:r>
      <w:r w:rsidR="00742B35" w:rsidRPr="009A1751">
        <w:rPr>
          <w:sz w:val="28"/>
          <w:szCs w:val="28"/>
        </w:rPr>
        <w:t xml:space="preserve"> в инфо</w:t>
      </w:r>
      <w:r w:rsidR="00A265D3">
        <w:rPr>
          <w:sz w:val="28"/>
          <w:szCs w:val="28"/>
        </w:rPr>
        <w:t>-</w:t>
      </w:r>
      <w:r w:rsidR="00742B35" w:rsidRPr="009A1751">
        <w:rPr>
          <w:sz w:val="28"/>
          <w:szCs w:val="28"/>
        </w:rPr>
        <w:t>типе «Документы НС»</w:t>
      </w:r>
      <w:r w:rsidR="00FC18B7" w:rsidRPr="009A1751">
        <w:rPr>
          <w:sz w:val="28"/>
          <w:szCs w:val="28"/>
        </w:rPr>
        <w:t xml:space="preserve">. </w:t>
      </w:r>
    </w:p>
    <w:p w:rsidR="00FC18B7" w:rsidRDefault="00FC18B7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 w:rsidRPr="009A1751">
        <w:rPr>
          <w:sz w:val="28"/>
          <w:szCs w:val="28"/>
        </w:rPr>
        <w:t xml:space="preserve">На основании электронных форм вышеуказанных документов в эти же сроки в систему размещаются электронные копии </w:t>
      </w:r>
      <w:r w:rsidR="00A265D3">
        <w:rPr>
          <w:sz w:val="28"/>
          <w:szCs w:val="28"/>
        </w:rPr>
        <w:t xml:space="preserve">оригиналов </w:t>
      </w:r>
      <w:r w:rsidRPr="009A1751">
        <w:rPr>
          <w:sz w:val="28"/>
          <w:szCs w:val="28"/>
        </w:rPr>
        <w:t>этих документов.</w:t>
      </w:r>
    </w:p>
    <w:p w:rsidR="00C21F5C" w:rsidRPr="009A1751" w:rsidRDefault="00C21F5C" w:rsidP="002215F5">
      <w:pPr>
        <w:suppressAutoHyphens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31CDB">
        <w:rPr>
          <w:sz w:val="28"/>
          <w:szCs w:val="28"/>
        </w:rPr>
        <w:t xml:space="preserve">получении информации об изменении степени тяжести травмы или исходе несчастного случая, оперативна информация, внесенная в систему, должна быть скорректирована в течении суток с момента поступления таких сведений.   </w:t>
      </w:r>
    </w:p>
    <w:p w:rsidR="00427C07" w:rsidRPr="002809EB" w:rsidRDefault="007910C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16.3</w:t>
      </w:r>
      <w:r w:rsidR="00B67BCB" w:rsidRPr="009A1751">
        <w:rPr>
          <w:sz w:val="28"/>
          <w:szCs w:val="28"/>
        </w:rPr>
        <w:t>.</w:t>
      </w:r>
      <w:r w:rsidR="00825C95" w:rsidRPr="009A1751">
        <w:rPr>
          <w:sz w:val="28"/>
          <w:szCs w:val="28"/>
        </w:rPr>
        <w:t xml:space="preserve"> П</w:t>
      </w:r>
      <w:r w:rsidR="0063382E" w:rsidRPr="009A1751">
        <w:rPr>
          <w:sz w:val="28"/>
          <w:szCs w:val="28"/>
        </w:rPr>
        <w:t xml:space="preserve">о завершении </w:t>
      </w:r>
      <w:r w:rsidR="00F20710" w:rsidRPr="009A1751">
        <w:rPr>
          <w:sz w:val="28"/>
          <w:szCs w:val="28"/>
        </w:rPr>
        <w:t>расследования</w:t>
      </w:r>
      <w:r w:rsidR="00713F16">
        <w:rPr>
          <w:sz w:val="28"/>
          <w:szCs w:val="28"/>
        </w:rPr>
        <w:t xml:space="preserve"> несчастного случая, </w:t>
      </w:r>
      <w:r w:rsidR="00713F16" w:rsidRPr="009A1751">
        <w:rPr>
          <w:sz w:val="28"/>
          <w:szCs w:val="28"/>
        </w:rPr>
        <w:t xml:space="preserve">в течение трех суток </w:t>
      </w:r>
      <w:r w:rsidR="002E4982" w:rsidRPr="009A1751">
        <w:rPr>
          <w:sz w:val="28"/>
          <w:szCs w:val="28"/>
        </w:rPr>
        <w:t>после утверждения акта формы Н-1 (формы 4)</w:t>
      </w:r>
      <w:r w:rsidR="00713F16">
        <w:rPr>
          <w:sz w:val="28"/>
          <w:szCs w:val="28"/>
        </w:rPr>
        <w:t>,</w:t>
      </w:r>
      <w:r w:rsidR="002E4982" w:rsidRPr="009A1751">
        <w:rPr>
          <w:sz w:val="28"/>
          <w:szCs w:val="28"/>
        </w:rPr>
        <w:t xml:space="preserve"> </w:t>
      </w:r>
      <w:r w:rsidR="00713F16" w:rsidRPr="009A1751">
        <w:rPr>
          <w:sz w:val="28"/>
          <w:szCs w:val="28"/>
        </w:rPr>
        <w:t>оперативная информация</w:t>
      </w:r>
      <w:r w:rsidR="00713F16">
        <w:rPr>
          <w:sz w:val="28"/>
          <w:szCs w:val="28"/>
        </w:rPr>
        <w:t>,</w:t>
      </w:r>
      <w:r w:rsidR="00713F16" w:rsidRPr="009A1751">
        <w:rPr>
          <w:sz w:val="28"/>
          <w:szCs w:val="28"/>
        </w:rPr>
        <w:t xml:space="preserve"> </w:t>
      </w:r>
      <w:r w:rsidR="00427C07" w:rsidRPr="009A1751">
        <w:rPr>
          <w:sz w:val="28"/>
          <w:szCs w:val="28"/>
        </w:rPr>
        <w:t xml:space="preserve">внесенная </w:t>
      </w:r>
      <w:r w:rsidR="00713F16">
        <w:rPr>
          <w:sz w:val="28"/>
          <w:szCs w:val="28"/>
        </w:rPr>
        <w:t xml:space="preserve">ранее </w:t>
      </w:r>
      <w:r w:rsidR="00427C07" w:rsidRPr="009A1751">
        <w:rPr>
          <w:sz w:val="28"/>
          <w:szCs w:val="28"/>
        </w:rPr>
        <w:t>в систему ЕКАСУТР</w:t>
      </w:r>
      <w:r w:rsidR="00713F16">
        <w:rPr>
          <w:sz w:val="28"/>
          <w:szCs w:val="28"/>
        </w:rPr>
        <w:t>,</w:t>
      </w:r>
      <w:r w:rsidR="00427C07" w:rsidRPr="009A1751">
        <w:rPr>
          <w:sz w:val="28"/>
          <w:szCs w:val="28"/>
        </w:rPr>
        <w:t xml:space="preserve"> корректируется с учетом сведений, указанных в утвержденном акте формы Н-1 и (или) формы 4.</w:t>
      </w:r>
      <w:r w:rsidR="002809EB" w:rsidRPr="002809EB">
        <w:rPr>
          <w:color w:val="7030A0"/>
          <w:sz w:val="28"/>
          <w:szCs w:val="28"/>
        </w:rPr>
        <w:t xml:space="preserve"> </w:t>
      </w:r>
      <w:r w:rsidR="002809EB" w:rsidRPr="002809EB">
        <w:rPr>
          <w:sz w:val="28"/>
          <w:szCs w:val="28"/>
        </w:rPr>
        <w:t>При групповом несчастном случае акт формы Н-1 вводится на каждого пострадавшего.</w:t>
      </w:r>
    </w:p>
    <w:p w:rsidR="00A265D3" w:rsidRDefault="00424F4F" w:rsidP="002215F5">
      <w:pPr>
        <w:suppressAutoHyphens w:val="0"/>
        <w:spacing w:line="360" w:lineRule="exact"/>
        <w:ind w:firstLine="709"/>
        <w:rPr>
          <w:rFonts w:cs="Arial"/>
          <w:sz w:val="28"/>
          <w:szCs w:val="28"/>
        </w:rPr>
      </w:pPr>
      <w:r w:rsidRPr="009A1751">
        <w:rPr>
          <w:rFonts w:cs="Arial"/>
          <w:sz w:val="28"/>
          <w:szCs w:val="28"/>
        </w:rPr>
        <w:t>Корректировке подлежит инфо</w:t>
      </w:r>
      <w:r w:rsidR="00285F50">
        <w:rPr>
          <w:rFonts w:cs="Arial"/>
          <w:sz w:val="28"/>
          <w:szCs w:val="28"/>
        </w:rPr>
        <w:t>-</w:t>
      </w:r>
      <w:r w:rsidRPr="009A1751">
        <w:rPr>
          <w:rFonts w:cs="Arial"/>
          <w:sz w:val="28"/>
          <w:szCs w:val="28"/>
        </w:rPr>
        <w:t xml:space="preserve">тип «Место происшествия». </w:t>
      </w:r>
      <w:r w:rsidR="00713F16">
        <w:rPr>
          <w:rFonts w:cs="Arial"/>
          <w:sz w:val="28"/>
          <w:szCs w:val="28"/>
        </w:rPr>
        <w:t>В нем з</w:t>
      </w:r>
      <w:r w:rsidR="00A76D94" w:rsidRPr="009A1751">
        <w:rPr>
          <w:rFonts w:cs="Arial"/>
          <w:sz w:val="28"/>
          <w:szCs w:val="28"/>
        </w:rPr>
        <w:t>аполняются строки</w:t>
      </w:r>
      <w:r w:rsidR="00B12BD3" w:rsidRPr="009A1751">
        <w:rPr>
          <w:rFonts w:cs="Arial"/>
          <w:sz w:val="28"/>
          <w:szCs w:val="28"/>
        </w:rPr>
        <w:t>:</w:t>
      </w:r>
      <w:r w:rsidR="00A76D94" w:rsidRPr="009A1751">
        <w:rPr>
          <w:rFonts w:cs="Arial"/>
          <w:sz w:val="28"/>
          <w:szCs w:val="28"/>
        </w:rPr>
        <w:t xml:space="preserve"> время суток, метеоусловия, признак работы в окно.</w:t>
      </w:r>
      <w:r w:rsidR="00A265D3">
        <w:rPr>
          <w:rFonts w:cs="Arial"/>
          <w:sz w:val="28"/>
          <w:szCs w:val="28"/>
        </w:rPr>
        <w:t xml:space="preserve"> </w:t>
      </w:r>
    </w:p>
    <w:p w:rsidR="00742B35" w:rsidRPr="009A1751" w:rsidRDefault="00A76D94" w:rsidP="002215F5">
      <w:pPr>
        <w:suppressAutoHyphens w:val="0"/>
        <w:spacing w:line="360" w:lineRule="exact"/>
        <w:ind w:firstLine="709"/>
        <w:rPr>
          <w:rFonts w:cs="Arial"/>
          <w:sz w:val="28"/>
          <w:szCs w:val="28"/>
        </w:rPr>
      </w:pPr>
      <w:r w:rsidRPr="009A1751">
        <w:rPr>
          <w:rFonts w:cs="Arial"/>
          <w:sz w:val="28"/>
          <w:szCs w:val="28"/>
        </w:rPr>
        <w:t>В и</w:t>
      </w:r>
      <w:r w:rsidR="00424F4F" w:rsidRPr="009A1751">
        <w:rPr>
          <w:rFonts w:cs="Arial"/>
          <w:sz w:val="28"/>
          <w:szCs w:val="28"/>
        </w:rPr>
        <w:t>нфо</w:t>
      </w:r>
      <w:r w:rsidR="00285F50">
        <w:rPr>
          <w:rFonts w:cs="Arial"/>
          <w:sz w:val="28"/>
          <w:szCs w:val="28"/>
        </w:rPr>
        <w:t>-</w:t>
      </w:r>
      <w:r w:rsidR="00424F4F" w:rsidRPr="009A1751">
        <w:rPr>
          <w:rFonts w:cs="Arial"/>
          <w:sz w:val="28"/>
          <w:szCs w:val="28"/>
        </w:rPr>
        <w:t>тип</w:t>
      </w:r>
      <w:r w:rsidRPr="009A1751">
        <w:rPr>
          <w:rFonts w:cs="Arial"/>
          <w:sz w:val="28"/>
          <w:szCs w:val="28"/>
        </w:rPr>
        <w:t>е</w:t>
      </w:r>
      <w:r w:rsidR="00424F4F" w:rsidRPr="009A1751">
        <w:rPr>
          <w:rFonts w:cs="Arial"/>
          <w:sz w:val="28"/>
          <w:szCs w:val="28"/>
        </w:rPr>
        <w:t xml:space="preserve"> «Вовлеченные лица» </w:t>
      </w:r>
      <w:r w:rsidRPr="009A1751">
        <w:rPr>
          <w:rFonts w:cs="Arial"/>
          <w:sz w:val="28"/>
          <w:szCs w:val="28"/>
        </w:rPr>
        <w:t>корректируются сведения о пострадавшем</w:t>
      </w:r>
      <w:r w:rsidR="00742B35" w:rsidRPr="009A1751">
        <w:rPr>
          <w:rFonts w:cs="Arial"/>
          <w:sz w:val="28"/>
          <w:szCs w:val="28"/>
        </w:rPr>
        <w:t>, с указанием:</w:t>
      </w:r>
    </w:p>
    <w:p w:rsidR="00742B35" w:rsidRPr="009A1751" w:rsidRDefault="00742B35" w:rsidP="002215F5">
      <w:pPr>
        <w:widowControl w:val="0"/>
        <w:autoSpaceDE w:val="0"/>
        <w:spacing w:line="360" w:lineRule="exact"/>
        <w:ind w:firstLine="709"/>
        <w:rPr>
          <w:rFonts w:cs="Arial"/>
          <w:sz w:val="28"/>
          <w:szCs w:val="28"/>
        </w:rPr>
      </w:pPr>
      <w:r w:rsidRPr="009A1751">
        <w:rPr>
          <w:rFonts w:cs="Arial"/>
          <w:sz w:val="28"/>
          <w:szCs w:val="28"/>
        </w:rPr>
        <w:t>наличия (отсутствия)</w:t>
      </w:r>
      <w:r w:rsidR="00A76D94" w:rsidRPr="009A1751">
        <w:rPr>
          <w:rFonts w:cs="Arial"/>
          <w:sz w:val="28"/>
          <w:szCs w:val="28"/>
        </w:rPr>
        <w:t xml:space="preserve"> признака опьян</w:t>
      </w:r>
      <w:r w:rsidRPr="009A1751">
        <w:rPr>
          <w:rFonts w:cs="Arial"/>
          <w:sz w:val="28"/>
          <w:szCs w:val="28"/>
        </w:rPr>
        <w:t>ения, признака п</w:t>
      </w:r>
      <w:r w:rsidR="00A76D94" w:rsidRPr="009A1751">
        <w:rPr>
          <w:rFonts w:cs="Arial"/>
          <w:sz w:val="28"/>
          <w:szCs w:val="28"/>
        </w:rPr>
        <w:t>рох</w:t>
      </w:r>
      <w:r w:rsidRPr="009A1751">
        <w:rPr>
          <w:rFonts w:cs="Arial"/>
          <w:sz w:val="28"/>
          <w:szCs w:val="28"/>
        </w:rPr>
        <w:t>ождения м</w:t>
      </w:r>
      <w:r w:rsidR="00A76D94" w:rsidRPr="009A1751">
        <w:rPr>
          <w:rFonts w:cs="Arial"/>
          <w:sz w:val="28"/>
          <w:szCs w:val="28"/>
        </w:rPr>
        <w:t>ед</w:t>
      </w:r>
      <w:r w:rsidRPr="009A1751">
        <w:rPr>
          <w:rFonts w:cs="Arial"/>
          <w:sz w:val="28"/>
          <w:szCs w:val="28"/>
        </w:rPr>
        <w:t>ицинского о</w:t>
      </w:r>
      <w:r w:rsidR="00A76D94" w:rsidRPr="009A1751">
        <w:rPr>
          <w:rFonts w:cs="Arial"/>
          <w:sz w:val="28"/>
          <w:szCs w:val="28"/>
        </w:rPr>
        <w:t>свидет</w:t>
      </w:r>
      <w:r w:rsidRPr="009A1751">
        <w:rPr>
          <w:rFonts w:cs="Arial"/>
          <w:sz w:val="28"/>
          <w:szCs w:val="28"/>
        </w:rPr>
        <w:t>ельствования,</w:t>
      </w:r>
      <w:r w:rsidR="00A76D94" w:rsidRPr="009A1751">
        <w:rPr>
          <w:rFonts w:cs="Arial"/>
          <w:sz w:val="28"/>
          <w:szCs w:val="28"/>
        </w:rPr>
        <w:t xml:space="preserve"> кол</w:t>
      </w:r>
      <w:r w:rsidRPr="009A1751">
        <w:rPr>
          <w:rFonts w:cs="Arial"/>
          <w:sz w:val="28"/>
          <w:szCs w:val="28"/>
        </w:rPr>
        <w:t>ичест</w:t>
      </w:r>
      <w:r w:rsidR="00A76D94" w:rsidRPr="009A1751">
        <w:rPr>
          <w:rFonts w:cs="Arial"/>
          <w:sz w:val="28"/>
          <w:szCs w:val="28"/>
        </w:rPr>
        <w:t>во часов от начала рабочего дня</w:t>
      </w:r>
      <w:r w:rsidRPr="009A1751">
        <w:rPr>
          <w:rFonts w:cs="Arial"/>
          <w:sz w:val="28"/>
          <w:szCs w:val="28"/>
        </w:rPr>
        <w:t>,</w:t>
      </w:r>
      <w:r w:rsidR="00A76D94" w:rsidRPr="009A1751">
        <w:rPr>
          <w:rFonts w:cs="Arial"/>
          <w:sz w:val="28"/>
          <w:szCs w:val="28"/>
        </w:rPr>
        <w:t xml:space="preserve"> процент вины пострадавшего, если по результатам расследования это установлено</w:t>
      </w:r>
      <w:r w:rsidRPr="009A1751">
        <w:rPr>
          <w:rFonts w:cs="Arial"/>
          <w:sz w:val="28"/>
          <w:szCs w:val="28"/>
        </w:rPr>
        <w:t>,</w:t>
      </w:r>
      <w:r w:rsidR="00A76D94" w:rsidRPr="009A1751">
        <w:rPr>
          <w:rFonts w:cs="Arial"/>
          <w:sz w:val="28"/>
          <w:szCs w:val="28"/>
        </w:rPr>
        <w:t xml:space="preserve"> </w:t>
      </w:r>
      <w:r w:rsidRPr="009A1751">
        <w:rPr>
          <w:rFonts w:cs="Arial"/>
          <w:sz w:val="28"/>
          <w:szCs w:val="28"/>
        </w:rPr>
        <w:t>д</w:t>
      </w:r>
      <w:r w:rsidR="00A76D94" w:rsidRPr="009A1751">
        <w:rPr>
          <w:rFonts w:cs="Arial"/>
          <w:sz w:val="28"/>
          <w:szCs w:val="28"/>
        </w:rPr>
        <w:t>ата смерти пострадавшего</w:t>
      </w:r>
      <w:r w:rsidRPr="009A1751">
        <w:rPr>
          <w:rFonts w:cs="Arial"/>
          <w:sz w:val="28"/>
          <w:szCs w:val="28"/>
        </w:rPr>
        <w:t xml:space="preserve"> (</w:t>
      </w:r>
      <w:r w:rsidR="00A76D94" w:rsidRPr="009A1751">
        <w:rPr>
          <w:rFonts w:cs="Arial"/>
          <w:sz w:val="28"/>
          <w:szCs w:val="28"/>
        </w:rPr>
        <w:t>если исход смертельный</w:t>
      </w:r>
      <w:r w:rsidRPr="009A1751">
        <w:rPr>
          <w:rFonts w:cs="Arial"/>
          <w:sz w:val="28"/>
          <w:szCs w:val="28"/>
        </w:rPr>
        <w:t>).</w:t>
      </w:r>
    </w:p>
    <w:p w:rsidR="00A76D94" w:rsidRPr="009A1751" w:rsidRDefault="00742B3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9A1751">
        <w:rPr>
          <w:rFonts w:cs="Arial"/>
          <w:sz w:val="28"/>
          <w:szCs w:val="28"/>
        </w:rPr>
        <w:t>Инфо</w:t>
      </w:r>
      <w:r w:rsidR="00285F50">
        <w:rPr>
          <w:rFonts w:cs="Arial"/>
          <w:sz w:val="28"/>
          <w:szCs w:val="28"/>
        </w:rPr>
        <w:t>-</w:t>
      </w:r>
      <w:r w:rsidRPr="009A1751">
        <w:rPr>
          <w:rFonts w:cs="Arial"/>
          <w:sz w:val="28"/>
          <w:szCs w:val="28"/>
        </w:rPr>
        <w:t>тип «Вовлеченные лица» дополняется сведениями об очевидцах и нарушителях.</w:t>
      </w:r>
    </w:p>
    <w:p w:rsidR="00742B35" w:rsidRPr="009A1751" w:rsidRDefault="00742B35" w:rsidP="002215F5">
      <w:pPr>
        <w:widowControl w:val="0"/>
        <w:autoSpaceDE w:val="0"/>
        <w:spacing w:line="360" w:lineRule="exact"/>
        <w:ind w:firstLine="709"/>
        <w:rPr>
          <w:rFonts w:cs="Arial"/>
          <w:sz w:val="28"/>
          <w:szCs w:val="28"/>
        </w:rPr>
      </w:pPr>
      <w:bookmarkStart w:id="0" w:name="_Toc517876898"/>
      <w:r w:rsidRPr="009A1751">
        <w:rPr>
          <w:rFonts w:cs="Arial"/>
          <w:sz w:val="28"/>
          <w:szCs w:val="28"/>
        </w:rPr>
        <w:t>В</w:t>
      </w:r>
      <w:r w:rsidR="002E4982" w:rsidRPr="009A1751">
        <w:rPr>
          <w:rFonts w:cs="Arial"/>
          <w:sz w:val="28"/>
          <w:szCs w:val="28"/>
        </w:rPr>
        <w:t xml:space="preserve">носится необходимая информация в </w:t>
      </w:r>
      <w:r w:rsidRPr="009A1751">
        <w:rPr>
          <w:rFonts w:cs="Arial"/>
          <w:sz w:val="28"/>
          <w:szCs w:val="28"/>
        </w:rPr>
        <w:t>инфо</w:t>
      </w:r>
      <w:r w:rsidR="00285F50">
        <w:rPr>
          <w:rFonts w:cs="Arial"/>
          <w:sz w:val="28"/>
          <w:szCs w:val="28"/>
        </w:rPr>
        <w:t>-</w:t>
      </w:r>
      <w:r w:rsidRPr="009A1751">
        <w:rPr>
          <w:rFonts w:cs="Arial"/>
          <w:sz w:val="28"/>
          <w:szCs w:val="28"/>
        </w:rPr>
        <w:t>тип</w:t>
      </w:r>
      <w:r w:rsidR="002E4982" w:rsidRPr="009A1751">
        <w:rPr>
          <w:rFonts w:cs="Arial"/>
          <w:sz w:val="28"/>
          <w:szCs w:val="28"/>
        </w:rPr>
        <w:t>ы</w:t>
      </w:r>
      <w:r w:rsidRPr="009A1751">
        <w:rPr>
          <w:rFonts w:cs="Arial"/>
          <w:sz w:val="28"/>
          <w:szCs w:val="28"/>
        </w:rPr>
        <w:t xml:space="preserve"> «Причины НС»</w:t>
      </w:r>
      <w:bookmarkStart w:id="1" w:name="_Toc517876899"/>
      <w:bookmarkEnd w:id="0"/>
      <w:r w:rsidRPr="009A1751">
        <w:rPr>
          <w:rFonts w:cs="Arial"/>
          <w:sz w:val="28"/>
          <w:szCs w:val="28"/>
        </w:rPr>
        <w:t xml:space="preserve"> </w:t>
      </w:r>
      <w:r w:rsidR="002E4982" w:rsidRPr="009A1751">
        <w:rPr>
          <w:rFonts w:cs="Arial"/>
          <w:sz w:val="28"/>
          <w:szCs w:val="28"/>
        </w:rPr>
        <w:t>и</w:t>
      </w:r>
      <w:r w:rsidRPr="009A1751">
        <w:rPr>
          <w:rFonts w:cs="Arial"/>
          <w:sz w:val="28"/>
          <w:szCs w:val="28"/>
        </w:rPr>
        <w:t xml:space="preserve"> «Мероприятия по устранению причин НС»</w:t>
      </w:r>
      <w:bookmarkEnd w:id="1"/>
      <w:r w:rsidR="002E4982" w:rsidRPr="009A1751">
        <w:rPr>
          <w:rFonts w:cs="Arial"/>
          <w:sz w:val="28"/>
          <w:szCs w:val="28"/>
        </w:rPr>
        <w:t>.</w:t>
      </w:r>
    </w:p>
    <w:p w:rsidR="002E4982" w:rsidRPr="009A1751" w:rsidRDefault="002E4982" w:rsidP="002215F5">
      <w:pPr>
        <w:widowControl w:val="0"/>
        <w:autoSpaceDE w:val="0"/>
        <w:spacing w:line="360" w:lineRule="exact"/>
        <w:ind w:firstLine="709"/>
        <w:rPr>
          <w:rFonts w:cs="Arial"/>
          <w:sz w:val="28"/>
          <w:szCs w:val="28"/>
        </w:rPr>
      </w:pPr>
      <w:r w:rsidRPr="009A1751">
        <w:rPr>
          <w:rFonts w:cs="Arial"/>
          <w:sz w:val="28"/>
          <w:szCs w:val="28"/>
        </w:rPr>
        <w:t>На основании внесенных в систему данных в инфо</w:t>
      </w:r>
      <w:r w:rsidR="00285F50">
        <w:rPr>
          <w:rFonts w:cs="Arial"/>
          <w:sz w:val="28"/>
          <w:szCs w:val="28"/>
        </w:rPr>
        <w:t>-типе «</w:t>
      </w:r>
      <w:r w:rsidRPr="009A1751">
        <w:rPr>
          <w:rFonts w:cs="Arial"/>
          <w:sz w:val="28"/>
          <w:szCs w:val="28"/>
        </w:rPr>
        <w:t>Документы по НС» формируются электронные фор</w:t>
      </w:r>
      <w:r w:rsidR="00A265D3">
        <w:rPr>
          <w:rFonts w:cs="Arial"/>
          <w:sz w:val="28"/>
          <w:szCs w:val="28"/>
        </w:rPr>
        <w:t>мы Акта Н-1</w:t>
      </w:r>
      <w:r w:rsidR="00785167">
        <w:rPr>
          <w:rFonts w:cs="Arial"/>
          <w:sz w:val="28"/>
          <w:szCs w:val="28"/>
        </w:rPr>
        <w:t>,</w:t>
      </w:r>
      <w:r w:rsidR="00A265D3">
        <w:rPr>
          <w:rFonts w:cs="Arial"/>
          <w:sz w:val="28"/>
          <w:szCs w:val="28"/>
        </w:rPr>
        <w:t xml:space="preserve"> «Формы 4»</w:t>
      </w:r>
      <w:r w:rsidR="00785167">
        <w:rPr>
          <w:rFonts w:cs="Arial"/>
          <w:sz w:val="28"/>
          <w:szCs w:val="28"/>
        </w:rPr>
        <w:t xml:space="preserve"> (при ее наличии)</w:t>
      </w:r>
      <w:r w:rsidR="00A265D3">
        <w:rPr>
          <w:rFonts w:cs="Arial"/>
          <w:sz w:val="28"/>
          <w:szCs w:val="28"/>
        </w:rPr>
        <w:t xml:space="preserve">, </w:t>
      </w:r>
      <w:r w:rsidRPr="009A1751">
        <w:rPr>
          <w:rFonts w:cs="Arial"/>
          <w:sz w:val="28"/>
          <w:szCs w:val="28"/>
        </w:rPr>
        <w:t>документов на продление сроков расследования (если такие документы издавались), а также размещаются</w:t>
      </w:r>
      <w:r w:rsidRPr="009A1751">
        <w:t xml:space="preserve"> </w:t>
      </w:r>
      <w:r w:rsidRPr="009A1751">
        <w:rPr>
          <w:rFonts w:cs="Arial"/>
          <w:sz w:val="28"/>
          <w:szCs w:val="28"/>
        </w:rPr>
        <w:t>электронные копии утвержденных (подписанных) документов.</w:t>
      </w:r>
    </w:p>
    <w:p w:rsidR="002E4982" w:rsidRPr="009A1751" w:rsidRDefault="00F74475" w:rsidP="002215F5">
      <w:pPr>
        <w:widowControl w:val="0"/>
        <w:autoSpaceDE w:val="0"/>
        <w:spacing w:line="360" w:lineRule="exact"/>
        <w:ind w:firstLine="709"/>
        <w:rPr>
          <w:rFonts w:cs="Arial"/>
          <w:sz w:val="28"/>
          <w:szCs w:val="28"/>
        </w:rPr>
      </w:pPr>
      <w:r w:rsidRPr="009A1751">
        <w:rPr>
          <w:rFonts w:cs="Arial"/>
          <w:sz w:val="28"/>
          <w:szCs w:val="28"/>
        </w:rPr>
        <w:t>Кроме того, в системе размеща</w:t>
      </w:r>
      <w:r w:rsidR="00896FCA">
        <w:rPr>
          <w:rFonts w:cs="Arial"/>
          <w:sz w:val="28"/>
          <w:szCs w:val="28"/>
        </w:rPr>
        <w:t xml:space="preserve">ются следующие электронные </w:t>
      </w:r>
      <w:r w:rsidR="00896FCA" w:rsidRPr="007910CD">
        <w:rPr>
          <w:rFonts w:cs="Arial"/>
          <w:sz w:val="28"/>
          <w:szCs w:val="28"/>
        </w:rPr>
        <w:t>коп</w:t>
      </w:r>
      <w:r w:rsidRPr="007910CD">
        <w:rPr>
          <w:rFonts w:cs="Arial"/>
          <w:sz w:val="28"/>
          <w:szCs w:val="28"/>
        </w:rPr>
        <w:t>ии</w:t>
      </w:r>
      <w:r w:rsidRPr="009A1751">
        <w:rPr>
          <w:rFonts w:cs="Arial"/>
          <w:sz w:val="28"/>
          <w:szCs w:val="28"/>
        </w:rPr>
        <w:t xml:space="preserve"> </w:t>
      </w:r>
      <w:r w:rsidR="00A265D3">
        <w:rPr>
          <w:rFonts w:cs="Arial"/>
          <w:sz w:val="28"/>
          <w:szCs w:val="28"/>
        </w:rPr>
        <w:t xml:space="preserve">оригинальных документов </w:t>
      </w:r>
      <w:r w:rsidRPr="009A1751">
        <w:rPr>
          <w:rFonts w:cs="Arial"/>
          <w:sz w:val="28"/>
          <w:szCs w:val="28"/>
        </w:rPr>
        <w:t>из материалов расследования:</w:t>
      </w:r>
    </w:p>
    <w:p w:rsidR="00F74475" w:rsidRDefault="00F7447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извещение о несчастном случае, который по прошествии времени перешел в категорию с тяжелым или смертельным исход</w:t>
      </w:r>
      <w:r w:rsidR="00785167">
        <w:rPr>
          <w:sz w:val="28"/>
          <w:szCs w:val="28"/>
        </w:rPr>
        <w:t>о</w:t>
      </w:r>
      <w:r>
        <w:rPr>
          <w:sz w:val="28"/>
          <w:szCs w:val="28"/>
        </w:rPr>
        <w:t>м;</w:t>
      </w:r>
    </w:p>
    <w:p w:rsidR="00F74475" w:rsidRDefault="00F74475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учетные формы заключений медицинских учреждений № 315/у, №316/у;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74475">
        <w:rPr>
          <w:sz w:val="28"/>
          <w:szCs w:val="28"/>
        </w:rPr>
        <w:t>ы</w:t>
      </w:r>
      <w:r>
        <w:rPr>
          <w:sz w:val="28"/>
          <w:szCs w:val="28"/>
        </w:rPr>
        <w:t xml:space="preserve"> (протокол</w:t>
      </w:r>
      <w:r w:rsidR="00F74475">
        <w:rPr>
          <w:sz w:val="28"/>
          <w:szCs w:val="28"/>
        </w:rPr>
        <w:t>ы</w:t>
      </w:r>
      <w:r>
        <w:rPr>
          <w:sz w:val="28"/>
          <w:szCs w:val="28"/>
        </w:rPr>
        <w:t>) о рассмотрении результатов расследования,</w:t>
      </w:r>
      <w:r w:rsidR="00F74475">
        <w:rPr>
          <w:sz w:val="28"/>
          <w:szCs w:val="28"/>
        </w:rPr>
        <w:t xml:space="preserve"> проведенные на всех уровнях управления,</w:t>
      </w:r>
      <w:r>
        <w:rPr>
          <w:sz w:val="28"/>
          <w:szCs w:val="28"/>
        </w:rPr>
        <w:t xml:space="preserve"> в том чис</w:t>
      </w:r>
      <w:r w:rsidR="00713F16">
        <w:rPr>
          <w:sz w:val="28"/>
          <w:szCs w:val="28"/>
        </w:rPr>
        <w:t>ле руководителями региональной д</w:t>
      </w:r>
      <w:r>
        <w:rPr>
          <w:sz w:val="28"/>
          <w:szCs w:val="28"/>
        </w:rPr>
        <w:t>ирекции</w:t>
      </w:r>
      <w:r w:rsidR="00713F16">
        <w:rPr>
          <w:sz w:val="28"/>
          <w:szCs w:val="28"/>
        </w:rPr>
        <w:t xml:space="preserve">, железной дороги, аппарата управления </w:t>
      </w:r>
      <w:r>
        <w:rPr>
          <w:sz w:val="28"/>
          <w:szCs w:val="28"/>
        </w:rPr>
        <w:t>ОАО «РЖД»;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особое аргументированное мнение члена комиссии по расследова</w:t>
      </w:r>
      <w:r w:rsidR="00785167">
        <w:rPr>
          <w:sz w:val="28"/>
          <w:szCs w:val="28"/>
        </w:rPr>
        <w:t>нию (если такое имеется),</w:t>
      </w:r>
      <w:r>
        <w:rPr>
          <w:sz w:val="28"/>
          <w:szCs w:val="28"/>
        </w:rPr>
        <w:t xml:space="preserve"> с результатами его рассмотрения;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 профкома о рассмотрении вопроса по установлению факта грубой неосторожности  пострадавшего;</w:t>
      </w:r>
    </w:p>
    <w:p w:rsidR="00F20710" w:rsidRPr="009A1751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мероприятий по устранению выявленных причин</w:t>
      </w:r>
      <w:r w:rsidR="00700E30">
        <w:rPr>
          <w:sz w:val="28"/>
          <w:szCs w:val="28"/>
        </w:rPr>
        <w:t xml:space="preserve"> несчастного </w:t>
      </w:r>
      <w:r w:rsidR="00700E30" w:rsidRPr="009A1751">
        <w:rPr>
          <w:sz w:val="28"/>
          <w:szCs w:val="28"/>
        </w:rPr>
        <w:t>случая</w:t>
      </w:r>
      <w:r w:rsidR="00713F16">
        <w:rPr>
          <w:sz w:val="28"/>
          <w:szCs w:val="28"/>
        </w:rPr>
        <w:t xml:space="preserve"> и</w:t>
      </w:r>
      <w:r w:rsidR="00713F16" w:rsidRPr="00713F16">
        <w:rPr>
          <w:sz w:val="28"/>
          <w:szCs w:val="28"/>
        </w:rPr>
        <w:t xml:space="preserve"> </w:t>
      </w:r>
      <w:r w:rsidR="00713F16">
        <w:rPr>
          <w:sz w:val="28"/>
          <w:szCs w:val="28"/>
        </w:rPr>
        <w:t>отчеты об их реализации</w:t>
      </w:r>
      <w:r w:rsidR="00F74475" w:rsidRPr="009A1751">
        <w:rPr>
          <w:sz w:val="28"/>
          <w:szCs w:val="28"/>
        </w:rPr>
        <w:t>.</w:t>
      </w:r>
    </w:p>
    <w:p w:rsidR="002702FE" w:rsidRPr="007910CD" w:rsidRDefault="007910CD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16.4</w:t>
      </w:r>
      <w:r w:rsidR="00F74475" w:rsidRPr="009A1751">
        <w:rPr>
          <w:sz w:val="28"/>
          <w:szCs w:val="28"/>
        </w:rPr>
        <w:t>. По</w:t>
      </w:r>
      <w:r w:rsidR="0063382E" w:rsidRPr="009A1751">
        <w:rPr>
          <w:sz w:val="28"/>
          <w:szCs w:val="28"/>
        </w:rPr>
        <w:t xml:space="preserve">сле получения сведений </w:t>
      </w:r>
      <w:r w:rsidR="00F74475" w:rsidRPr="009A1751">
        <w:rPr>
          <w:sz w:val="28"/>
          <w:szCs w:val="28"/>
        </w:rPr>
        <w:t>об окончании временной нетрудоспособности</w:t>
      </w:r>
      <w:r w:rsidR="00713F16">
        <w:rPr>
          <w:sz w:val="28"/>
          <w:szCs w:val="28"/>
        </w:rPr>
        <w:t xml:space="preserve">, </w:t>
      </w:r>
      <w:r w:rsidR="00F74475" w:rsidRPr="007910CD">
        <w:rPr>
          <w:sz w:val="28"/>
          <w:szCs w:val="28"/>
        </w:rPr>
        <w:t>выплатах и</w:t>
      </w:r>
      <w:r w:rsidR="000413E6" w:rsidRPr="007910CD">
        <w:rPr>
          <w:sz w:val="28"/>
          <w:szCs w:val="28"/>
        </w:rPr>
        <w:t>л</w:t>
      </w:r>
      <w:r w:rsidR="00F74475" w:rsidRPr="007910CD">
        <w:rPr>
          <w:sz w:val="28"/>
          <w:szCs w:val="28"/>
        </w:rPr>
        <w:t>и затратах, связанных с несчастным случаем, на основании данных</w:t>
      </w:r>
      <w:r w:rsidR="002702FE" w:rsidRPr="007910CD">
        <w:rPr>
          <w:sz w:val="28"/>
          <w:szCs w:val="28"/>
        </w:rPr>
        <w:t>,</w:t>
      </w:r>
      <w:r w:rsidR="00F74475" w:rsidRPr="007910CD">
        <w:rPr>
          <w:sz w:val="28"/>
          <w:szCs w:val="28"/>
        </w:rPr>
        <w:t xml:space="preserve"> указанных в сообщении о п</w:t>
      </w:r>
      <w:r w:rsidR="002702FE" w:rsidRPr="007910CD">
        <w:rPr>
          <w:sz w:val="28"/>
          <w:szCs w:val="28"/>
        </w:rPr>
        <w:t xml:space="preserve">оследствиях </w:t>
      </w:r>
      <w:r w:rsidR="00896FCA" w:rsidRPr="007910CD">
        <w:rPr>
          <w:sz w:val="28"/>
          <w:szCs w:val="28"/>
        </w:rPr>
        <w:t>несчастного случая</w:t>
      </w:r>
      <w:r w:rsidR="00617615">
        <w:rPr>
          <w:sz w:val="28"/>
          <w:szCs w:val="28"/>
        </w:rPr>
        <w:t>,</w:t>
      </w:r>
      <w:r w:rsidR="00896FCA" w:rsidRPr="007910CD">
        <w:rPr>
          <w:sz w:val="28"/>
          <w:szCs w:val="28"/>
        </w:rPr>
        <w:t xml:space="preserve"> </w:t>
      </w:r>
      <w:r w:rsidR="00F74475" w:rsidRPr="007910CD">
        <w:rPr>
          <w:sz w:val="28"/>
          <w:szCs w:val="28"/>
        </w:rPr>
        <w:t xml:space="preserve"> </w:t>
      </w:r>
      <w:r w:rsidR="002702FE" w:rsidRPr="007910CD">
        <w:rPr>
          <w:sz w:val="28"/>
          <w:szCs w:val="28"/>
        </w:rPr>
        <w:t xml:space="preserve">в течение трех суток соответствующие данные вносятся </w:t>
      </w:r>
      <w:r w:rsidR="00F74475" w:rsidRPr="007910CD">
        <w:rPr>
          <w:sz w:val="28"/>
          <w:szCs w:val="28"/>
        </w:rPr>
        <w:t>в автоматизированную систему</w:t>
      </w:r>
      <w:r w:rsidR="002702FE" w:rsidRPr="007910CD">
        <w:rPr>
          <w:sz w:val="28"/>
          <w:szCs w:val="28"/>
        </w:rPr>
        <w:t>. Формируется электронная форма сообщения о последст</w:t>
      </w:r>
      <w:r w:rsidR="00896FCA" w:rsidRPr="007910CD">
        <w:rPr>
          <w:sz w:val="28"/>
          <w:szCs w:val="28"/>
        </w:rPr>
        <w:t>в</w:t>
      </w:r>
      <w:r w:rsidR="002702FE" w:rsidRPr="007910CD">
        <w:rPr>
          <w:sz w:val="28"/>
          <w:szCs w:val="28"/>
        </w:rPr>
        <w:t>иях</w:t>
      </w:r>
      <w:r w:rsidR="00617615">
        <w:rPr>
          <w:sz w:val="28"/>
          <w:szCs w:val="28"/>
        </w:rPr>
        <w:t xml:space="preserve"> несчастного случая</w:t>
      </w:r>
      <w:r w:rsidR="00896FCA" w:rsidRPr="007910CD">
        <w:rPr>
          <w:sz w:val="28"/>
          <w:szCs w:val="28"/>
        </w:rPr>
        <w:t>.</w:t>
      </w:r>
      <w:r w:rsidR="002702FE" w:rsidRPr="007910CD">
        <w:rPr>
          <w:sz w:val="28"/>
          <w:szCs w:val="28"/>
        </w:rPr>
        <w:t xml:space="preserve"> </w:t>
      </w:r>
    </w:p>
    <w:p w:rsidR="0063382E" w:rsidRPr="007F05BA" w:rsidRDefault="002702FE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 w:rsidRPr="007910CD">
        <w:rPr>
          <w:sz w:val="28"/>
          <w:szCs w:val="28"/>
        </w:rPr>
        <w:t>Кроме того, в системе размещаю</w:t>
      </w:r>
      <w:r w:rsidR="000413E6" w:rsidRPr="007910CD">
        <w:rPr>
          <w:sz w:val="28"/>
          <w:szCs w:val="28"/>
        </w:rPr>
        <w:t>т</w:t>
      </w:r>
      <w:r w:rsidRPr="007910CD">
        <w:rPr>
          <w:sz w:val="28"/>
          <w:szCs w:val="28"/>
        </w:rPr>
        <w:t xml:space="preserve"> электронные копи</w:t>
      </w:r>
      <w:r w:rsidR="000413E6" w:rsidRPr="007910CD">
        <w:rPr>
          <w:sz w:val="28"/>
          <w:szCs w:val="28"/>
        </w:rPr>
        <w:t>и</w:t>
      </w:r>
      <w:r w:rsidRPr="007910CD">
        <w:rPr>
          <w:sz w:val="28"/>
          <w:szCs w:val="28"/>
        </w:rPr>
        <w:t xml:space="preserve"> подписанных</w:t>
      </w:r>
      <w:r w:rsidRPr="009A1751">
        <w:rPr>
          <w:sz w:val="28"/>
          <w:szCs w:val="28"/>
        </w:rPr>
        <w:t xml:space="preserve"> документов:</w:t>
      </w:r>
      <w:r>
        <w:rPr>
          <w:sz w:val="28"/>
          <w:szCs w:val="28"/>
        </w:rPr>
        <w:t xml:space="preserve"> 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сообщени</w:t>
      </w:r>
      <w:r w:rsidR="0063382E">
        <w:rPr>
          <w:sz w:val="28"/>
          <w:szCs w:val="28"/>
        </w:rPr>
        <w:t>е</w:t>
      </w:r>
      <w:r>
        <w:rPr>
          <w:sz w:val="28"/>
          <w:szCs w:val="28"/>
        </w:rPr>
        <w:t xml:space="preserve"> о последствиях несчастного случая на производстве;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заявление пострадавшего (родственников) об обжаловании результатов расследования несчастного случая</w:t>
      </w:r>
      <w:r w:rsidR="00B12BD3">
        <w:rPr>
          <w:sz w:val="28"/>
          <w:szCs w:val="28"/>
        </w:rPr>
        <w:t xml:space="preserve"> ( при наличии)</w:t>
      </w:r>
      <w:r w:rsidR="00713F16">
        <w:rPr>
          <w:sz w:val="28"/>
          <w:szCs w:val="28"/>
        </w:rPr>
        <w:t>;</w:t>
      </w:r>
    </w:p>
    <w:p w:rsidR="00F20710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 возбуждении уголовного дела (отказе в возбуждении) по факту несчастного случая, решение или приговор суда</w:t>
      </w:r>
      <w:r w:rsidR="00B12BD3">
        <w:rPr>
          <w:sz w:val="28"/>
          <w:szCs w:val="28"/>
        </w:rPr>
        <w:t xml:space="preserve"> ( при наличии)</w:t>
      </w:r>
      <w:r>
        <w:rPr>
          <w:sz w:val="28"/>
          <w:szCs w:val="28"/>
        </w:rPr>
        <w:t xml:space="preserve">; </w:t>
      </w:r>
    </w:p>
    <w:p w:rsidR="00540A96" w:rsidRDefault="00F20710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постановления должностных лиц </w:t>
      </w:r>
      <w:r w:rsidR="004F73D5" w:rsidRPr="004F73D5">
        <w:rPr>
          <w:sz w:val="28"/>
          <w:szCs w:val="28"/>
        </w:rPr>
        <w:t>соответствующего федерального органа исполнительной власти, осуществляющего функции по контролю и надзору</w:t>
      </w:r>
      <w:r w:rsidR="004F73D5">
        <w:t xml:space="preserve"> </w:t>
      </w:r>
      <w:r>
        <w:rPr>
          <w:sz w:val="28"/>
          <w:szCs w:val="28"/>
        </w:rPr>
        <w:t>в установленной сфере деятельности об административном наказании за нарушения установленного порядка расследования несчастного случая и иных мер инспекторского реагирования (дисквалификация, временный запрет деятельности, административное приостановление деятельности)</w:t>
      </w:r>
      <w:r w:rsidR="00B12BD3">
        <w:rPr>
          <w:sz w:val="28"/>
          <w:szCs w:val="28"/>
        </w:rPr>
        <w:t>, (при наличии)</w:t>
      </w:r>
      <w:r>
        <w:rPr>
          <w:sz w:val="28"/>
          <w:szCs w:val="28"/>
        </w:rPr>
        <w:t>.</w:t>
      </w:r>
    </w:p>
    <w:p w:rsidR="00486C07" w:rsidRPr="00285F50" w:rsidRDefault="007910CD" w:rsidP="002215F5">
      <w:pPr>
        <w:widowControl w:val="0"/>
        <w:autoSpaceDE w:val="0"/>
        <w:spacing w:line="360" w:lineRule="exact"/>
        <w:ind w:firstLine="709"/>
      </w:pPr>
      <w:r>
        <w:rPr>
          <w:sz w:val="28"/>
          <w:szCs w:val="28"/>
        </w:rPr>
        <w:t>1</w:t>
      </w:r>
      <w:r w:rsidR="009A1751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9A1751">
        <w:rPr>
          <w:sz w:val="28"/>
          <w:szCs w:val="28"/>
        </w:rPr>
        <w:t xml:space="preserve">. </w:t>
      </w:r>
      <w:r w:rsidR="00285F50">
        <w:rPr>
          <w:sz w:val="28"/>
          <w:szCs w:val="28"/>
        </w:rPr>
        <w:t>В случае отмены действия ранее утвержденного акта формы Н-1 (по результатам расследования ГИТ, по решению суда и т.д.)</w:t>
      </w:r>
      <w:r w:rsidR="008F72D1">
        <w:rPr>
          <w:sz w:val="28"/>
          <w:szCs w:val="28"/>
        </w:rPr>
        <w:t>,</w:t>
      </w:r>
      <w:r w:rsidR="00285F50">
        <w:rPr>
          <w:sz w:val="28"/>
          <w:szCs w:val="28"/>
        </w:rPr>
        <w:t xml:space="preserve"> производится корректировка </w:t>
      </w:r>
      <w:r w:rsidR="008F72D1">
        <w:rPr>
          <w:sz w:val="28"/>
          <w:szCs w:val="28"/>
        </w:rPr>
        <w:t xml:space="preserve">данных </w:t>
      </w:r>
      <w:r w:rsidR="00285F50">
        <w:rPr>
          <w:sz w:val="28"/>
          <w:szCs w:val="28"/>
        </w:rPr>
        <w:t xml:space="preserve">в </w:t>
      </w:r>
      <w:r w:rsidR="00A265D3">
        <w:rPr>
          <w:sz w:val="28"/>
          <w:szCs w:val="28"/>
        </w:rPr>
        <w:t>системе, с учетом требований, изложенных в инструкциях пользователей системы</w:t>
      </w:r>
      <w:r w:rsidR="00F2140A">
        <w:rPr>
          <w:sz w:val="28"/>
          <w:szCs w:val="28"/>
        </w:rPr>
        <w:t>. Э</w:t>
      </w:r>
      <w:r w:rsidR="00A265D3">
        <w:rPr>
          <w:sz w:val="28"/>
          <w:szCs w:val="28"/>
        </w:rPr>
        <w:t xml:space="preserve">лектронная копия </w:t>
      </w:r>
      <w:r w:rsidR="00285F50">
        <w:rPr>
          <w:sz w:val="28"/>
          <w:szCs w:val="28"/>
        </w:rPr>
        <w:t>нов</w:t>
      </w:r>
      <w:r w:rsidR="00A265D3">
        <w:rPr>
          <w:sz w:val="28"/>
          <w:szCs w:val="28"/>
        </w:rPr>
        <w:t>ого</w:t>
      </w:r>
      <w:r w:rsidR="00285F50">
        <w:rPr>
          <w:sz w:val="28"/>
          <w:szCs w:val="28"/>
        </w:rPr>
        <w:t xml:space="preserve"> акт</w:t>
      </w:r>
      <w:r w:rsidR="00A265D3">
        <w:rPr>
          <w:sz w:val="28"/>
          <w:szCs w:val="28"/>
        </w:rPr>
        <w:t>а</w:t>
      </w:r>
      <w:r w:rsidR="00285F50">
        <w:rPr>
          <w:sz w:val="28"/>
          <w:szCs w:val="28"/>
        </w:rPr>
        <w:t xml:space="preserve"> </w:t>
      </w:r>
      <w:r w:rsidR="00A265D3">
        <w:rPr>
          <w:sz w:val="28"/>
          <w:szCs w:val="28"/>
        </w:rPr>
        <w:t xml:space="preserve">формы </w:t>
      </w:r>
      <w:r w:rsidR="00F2140A">
        <w:rPr>
          <w:sz w:val="28"/>
          <w:szCs w:val="28"/>
        </w:rPr>
        <w:t xml:space="preserve"> </w:t>
      </w:r>
      <w:r w:rsidR="00A265D3">
        <w:rPr>
          <w:sz w:val="28"/>
          <w:szCs w:val="28"/>
        </w:rPr>
        <w:t>Н-1 (второго акта) размещается в системе.</w:t>
      </w:r>
      <w:r w:rsidR="008F72D1">
        <w:rPr>
          <w:sz w:val="28"/>
          <w:szCs w:val="28"/>
        </w:rPr>
        <w:t xml:space="preserve"> Ответственность за своевременность и качество ввода информации несет работодатель.</w:t>
      </w:r>
    </w:p>
    <w:p w:rsidR="005E3CA3" w:rsidRDefault="00713F16" w:rsidP="002215F5">
      <w:pPr>
        <w:widowControl w:val="0"/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16.6.</w:t>
      </w:r>
      <w:r w:rsidR="00F2140A">
        <w:rPr>
          <w:sz w:val="28"/>
          <w:szCs w:val="28"/>
        </w:rPr>
        <w:t xml:space="preserve"> </w:t>
      </w:r>
      <w:r w:rsidR="00486C07">
        <w:rPr>
          <w:sz w:val="28"/>
          <w:szCs w:val="28"/>
        </w:rPr>
        <w:t xml:space="preserve">Контроль за своевременным и качественным вводом данных </w:t>
      </w:r>
      <w:r>
        <w:rPr>
          <w:sz w:val="28"/>
          <w:szCs w:val="28"/>
        </w:rPr>
        <w:t>для поддержания</w:t>
      </w:r>
      <w:r w:rsidR="00486C07">
        <w:rPr>
          <w:sz w:val="28"/>
          <w:szCs w:val="28"/>
        </w:rPr>
        <w:t xml:space="preserve"> базы данных </w:t>
      </w:r>
      <w:r>
        <w:rPr>
          <w:sz w:val="28"/>
          <w:szCs w:val="28"/>
        </w:rPr>
        <w:t xml:space="preserve">о </w:t>
      </w:r>
      <w:r w:rsidR="00486C07">
        <w:rPr>
          <w:sz w:val="28"/>
          <w:szCs w:val="28"/>
        </w:rPr>
        <w:t>производственно</w:t>
      </w:r>
      <w:r>
        <w:rPr>
          <w:sz w:val="28"/>
          <w:szCs w:val="28"/>
        </w:rPr>
        <w:t>м</w:t>
      </w:r>
      <w:r w:rsidR="00486C07">
        <w:rPr>
          <w:sz w:val="28"/>
          <w:szCs w:val="28"/>
        </w:rPr>
        <w:t xml:space="preserve"> травматизм</w:t>
      </w:r>
      <w:r>
        <w:rPr>
          <w:sz w:val="28"/>
          <w:szCs w:val="28"/>
        </w:rPr>
        <w:t>е</w:t>
      </w:r>
      <w:r w:rsidR="00486C07">
        <w:rPr>
          <w:sz w:val="28"/>
          <w:szCs w:val="28"/>
        </w:rPr>
        <w:t xml:space="preserve"> в актуальном состоянии</w:t>
      </w:r>
      <w:r>
        <w:rPr>
          <w:sz w:val="28"/>
          <w:szCs w:val="28"/>
        </w:rPr>
        <w:t>,</w:t>
      </w:r>
      <w:r w:rsidR="00486C07">
        <w:rPr>
          <w:sz w:val="28"/>
          <w:szCs w:val="28"/>
        </w:rPr>
        <w:t xml:space="preserve"> осуществляют специалисты служб охраны труда реги</w:t>
      </w:r>
      <w:r w:rsidR="000147E0">
        <w:rPr>
          <w:sz w:val="28"/>
          <w:szCs w:val="28"/>
        </w:rPr>
        <w:t>ональных и центральных дирекций</w:t>
      </w:r>
      <w:r w:rsidR="00486C07">
        <w:rPr>
          <w:sz w:val="28"/>
          <w:szCs w:val="28"/>
        </w:rPr>
        <w:t>, а также НБТ железных дорог по структурным подразделения</w:t>
      </w:r>
      <w:r w:rsidR="002809EB">
        <w:rPr>
          <w:sz w:val="28"/>
          <w:szCs w:val="28"/>
        </w:rPr>
        <w:t>м</w:t>
      </w:r>
      <w:r w:rsidR="00486C07">
        <w:rPr>
          <w:sz w:val="28"/>
          <w:szCs w:val="28"/>
        </w:rPr>
        <w:t xml:space="preserve">, осуществляющих свою хозяйственную деятельность </w:t>
      </w:r>
      <w:r w:rsidR="000147E0">
        <w:rPr>
          <w:sz w:val="28"/>
          <w:szCs w:val="28"/>
        </w:rPr>
        <w:t>на территории железной дороги.</w:t>
      </w:r>
    </w:p>
    <w:p w:rsidR="00C42730" w:rsidRDefault="000147E0" w:rsidP="002215F5">
      <w:pPr>
        <w:widowControl w:val="0"/>
        <w:autoSpaceDE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42730" w:rsidRDefault="00C42730" w:rsidP="002215F5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A652E" w:rsidRDefault="00800C3C" w:rsidP="002215F5">
      <w:pPr>
        <w:widowControl w:val="0"/>
        <w:autoSpaceDE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A652E" w:rsidRDefault="002A652E" w:rsidP="002215F5">
      <w:pPr>
        <w:spacing w:line="360" w:lineRule="exact"/>
        <w:ind w:firstLine="709"/>
        <w:rPr>
          <w:sz w:val="28"/>
          <w:szCs w:val="28"/>
        </w:rPr>
        <w:sectPr w:rsidR="002A652E" w:rsidSect="009004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5B51BB" w:rsidRDefault="005B51BB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  <w:r w:rsidRPr="00D56AC2">
        <w:rPr>
          <w:sz w:val="28"/>
          <w:szCs w:val="28"/>
        </w:rPr>
        <w:t xml:space="preserve">Приложение </w:t>
      </w:r>
      <w:r w:rsidR="00D56AC2">
        <w:rPr>
          <w:sz w:val="28"/>
          <w:szCs w:val="28"/>
        </w:rPr>
        <w:t>№</w:t>
      </w:r>
      <w:r w:rsidRPr="00D56AC2">
        <w:rPr>
          <w:sz w:val="28"/>
          <w:szCs w:val="28"/>
        </w:rPr>
        <w:t>1</w:t>
      </w:r>
    </w:p>
    <w:p w:rsidR="00995AC6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446D8B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5B51BB" w:rsidRPr="00AA7D64" w:rsidRDefault="005B51BB" w:rsidP="00446D8B">
      <w:pPr>
        <w:spacing w:line="240" w:lineRule="auto"/>
      </w:pPr>
    </w:p>
    <w:p w:rsidR="0084566E" w:rsidRDefault="00FA3F7C" w:rsidP="00BF38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567D41">
        <w:rPr>
          <w:b/>
          <w:sz w:val="28"/>
          <w:szCs w:val="28"/>
        </w:rPr>
        <w:t>передачи оперативной</w:t>
      </w:r>
      <w:r w:rsidR="00845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67D41">
        <w:rPr>
          <w:b/>
          <w:sz w:val="28"/>
          <w:szCs w:val="28"/>
        </w:rPr>
        <w:t>нформации о несчастных случаях</w:t>
      </w:r>
      <w:r w:rsidR="005B51BB">
        <w:rPr>
          <w:b/>
          <w:sz w:val="28"/>
          <w:szCs w:val="28"/>
        </w:rPr>
        <w:t xml:space="preserve"> </w:t>
      </w:r>
    </w:p>
    <w:p w:rsidR="00965E35" w:rsidRDefault="00567D41" w:rsidP="00BF38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подразделениями ОАО «РЖД»</w:t>
      </w:r>
    </w:p>
    <w:p w:rsidR="00567D41" w:rsidRDefault="00567D41" w:rsidP="00BF38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(незамедлительно, при получении</w:t>
      </w:r>
      <w:r w:rsidR="00886CBD">
        <w:rPr>
          <w:b/>
          <w:sz w:val="28"/>
          <w:szCs w:val="28"/>
        </w:rPr>
        <w:t xml:space="preserve"> информации</w:t>
      </w:r>
      <w:r>
        <w:rPr>
          <w:b/>
          <w:sz w:val="28"/>
          <w:szCs w:val="28"/>
        </w:rPr>
        <w:t>)</w:t>
      </w:r>
    </w:p>
    <w:p w:rsidR="00567D41" w:rsidRDefault="00567D41" w:rsidP="00965E35">
      <w:pPr>
        <w:spacing w:line="240" w:lineRule="auto"/>
        <w:jc w:val="left"/>
        <w:rPr>
          <w:b/>
          <w:sz w:val="28"/>
          <w:szCs w:val="28"/>
        </w:rPr>
      </w:pPr>
    </w:p>
    <w:p w:rsidR="005B51BB" w:rsidRDefault="00BC3E69" w:rsidP="006B75AC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 Для линейного уровня</w:t>
      </w:r>
      <w:r w:rsidR="00965E35">
        <w:rPr>
          <w:b/>
          <w:sz w:val="28"/>
          <w:szCs w:val="28"/>
        </w:rPr>
        <w:t xml:space="preserve"> управления</w:t>
      </w:r>
    </w:p>
    <w:p w:rsidR="00BC3E69" w:rsidRDefault="00BC3E69" w:rsidP="006B75AC">
      <w:pPr>
        <w:spacing w:line="240" w:lineRule="auto"/>
        <w:jc w:val="left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345"/>
        <w:gridCol w:w="57"/>
        <w:gridCol w:w="850"/>
        <w:gridCol w:w="5104"/>
      </w:tblGrid>
      <w:tr w:rsidR="003D4076" w:rsidTr="006A3B7B">
        <w:trPr>
          <w:trHeight w:val="65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076" w:rsidRPr="004C2BBE" w:rsidRDefault="003D4076" w:rsidP="005065AE">
            <w:pPr>
              <w:snapToGrid w:val="0"/>
              <w:ind w:left="142" w:right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Кто информирует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76" w:rsidRPr="004C2BBE" w:rsidRDefault="003D4076" w:rsidP="004C2BBE">
            <w:pPr>
              <w:snapToGrid w:val="0"/>
              <w:ind w:left="142" w:right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Кого информирует</w:t>
            </w:r>
          </w:p>
        </w:tc>
      </w:tr>
      <w:tr w:rsidR="003D4076" w:rsidTr="006A3B7B">
        <w:trPr>
          <w:trHeight w:val="1293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D4076" w:rsidRPr="00444FEE" w:rsidRDefault="00B7319A" w:rsidP="00B7319A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3D4076" w:rsidRPr="00444FEE">
              <w:rPr>
                <w:rFonts w:eastAsia="Calibri"/>
              </w:rPr>
              <w:t>Работодатель</w:t>
            </w: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D48" w:rsidRDefault="00B7319A" w:rsidP="004D2D48">
            <w:pPr>
              <w:tabs>
                <w:tab w:val="left" w:pos="-51"/>
              </w:tabs>
              <w:snapToGrid w:val="0"/>
              <w:spacing w:line="240" w:lineRule="auto"/>
              <w:ind w:left="-51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4D2D48">
              <w:rPr>
                <w:rFonts w:eastAsia="Calibri"/>
              </w:rPr>
              <w:t>Начальника региональной дирекции</w:t>
            </w:r>
            <w:r w:rsidR="00BC3E69">
              <w:rPr>
                <w:rFonts w:eastAsia="Calibri"/>
              </w:rPr>
              <w:t>,</w:t>
            </w:r>
          </w:p>
          <w:p w:rsidR="003D4076" w:rsidRDefault="00BC3E69" w:rsidP="003E31B8">
            <w:pPr>
              <w:tabs>
                <w:tab w:val="left" w:pos="5704"/>
              </w:tabs>
              <w:snapToGrid w:val="0"/>
              <w:spacing w:line="240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3D4076">
              <w:rPr>
                <w:rFonts w:eastAsia="Calibri"/>
              </w:rPr>
              <w:t>лавного инженера</w:t>
            </w:r>
            <w:r w:rsidR="004D2D48">
              <w:rPr>
                <w:rFonts w:eastAsia="Calibri"/>
              </w:rPr>
              <w:t xml:space="preserve"> региональной дирекции</w:t>
            </w:r>
            <w:r>
              <w:rPr>
                <w:rFonts w:eastAsia="Calibri"/>
              </w:rPr>
              <w:t>,</w:t>
            </w:r>
            <w:r w:rsidR="003D4076">
              <w:rPr>
                <w:rFonts w:eastAsia="Calibri"/>
              </w:rPr>
              <w:t xml:space="preserve"> </w:t>
            </w:r>
          </w:p>
          <w:p w:rsidR="003D4076" w:rsidRPr="00AE715C" w:rsidRDefault="00BC3E69" w:rsidP="00AE715C">
            <w:pPr>
              <w:tabs>
                <w:tab w:val="left" w:pos="5704"/>
              </w:tabs>
              <w:snapToGrid w:val="0"/>
              <w:spacing w:line="240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3D4076">
              <w:rPr>
                <w:rFonts w:eastAsia="Calibri"/>
              </w:rPr>
              <w:t xml:space="preserve">лужбу (отдел, сектор, специалиста) охраны труда </w:t>
            </w:r>
            <w:r w:rsidR="00AE715C">
              <w:rPr>
                <w:rFonts w:eastAsia="Calibri"/>
              </w:rPr>
              <w:t>(</w:t>
            </w:r>
            <w:r w:rsidR="003D4076" w:rsidRPr="00567D41">
              <w:rPr>
                <w:i/>
              </w:rPr>
              <w:t>в зависимости от штатной структуры региональной дирекци</w:t>
            </w:r>
            <w:r w:rsidR="00AE715C">
              <w:rPr>
                <w:i/>
              </w:rPr>
              <w:t>и)</w:t>
            </w:r>
          </w:p>
        </w:tc>
      </w:tr>
      <w:tr w:rsidR="003D4076" w:rsidTr="006A3B7B">
        <w:trPr>
          <w:trHeight w:val="505"/>
        </w:trPr>
        <w:tc>
          <w:tcPr>
            <w:tcW w:w="3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076" w:rsidRPr="00444FEE" w:rsidRDefault="003D4076" w:rsidP="005065AE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D48" w:rsidRDefault="00B7319A" w:rsidP="003E31B8">
            <w:pPr>
              <w:tabs>
                <w:tab w:val="left" w:pos="5704"/>
              </w:tabs>
              <w:snapToGrid w:val="0"/>
              <w:spacing w:line="240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3D4076">
              <w:rPr>
                <w:rFonts w:eastAsia="Calibri"/>
              </w:rPr>
              <w:t xml:space="preserve">Заместителя начальника </w:t>
            </w:r>
            <w:r w:rsidR="004D2D48">
              <w:rPr>
                <w:rFonts w:eastAsia="Calibri"/>
              </w:rPr>
              <w:t xml:space="preserve">железной </w:t>
            </w:r>
            <w:r w:rsidR="003D4076">
              <w:rPr>
                <w:rFonts w:eastAsia="Calibri"/>
              </w:rPr>
              <w:t>дороги</w:t>
            </w:r>
            <w:r w:rsidR="004D2D48">
              <w:rPr>
                <w:rFonts w:eastAsia="Calibri"/>
              </w:rPr>
              <w:t xml:space="preserve"> по территориальному управлению</w:t>
            </w:r>
            <w:r w:rsidR="00BC3E69">
              <w:rPr>
                <w:rFonts w:eastAsia="Calibri"/>
              </w:rPr>
              <w:t>,</w:t>
            </w:r>
            <w:r w:rsidR="00886CBD">
              <w:rPr>
                <w:rFonts w:eastAsia="Calibri"/>
              </w:rPr>
              <w:t xml:space="preserve"> </w:t>
            </w:r>
          </w:p>
          <w:p w:rsidR="003D4076" w:rsidRDefault="00B7319A" w:rsidP="003E31B8">
            <w:pPr>
              <w:tabs>
                <w:tab w:val="left" w:pos="5704"/>
              </w:tabs>
              <w:snapToGrid w:val="0"/>
              <w:spacing w:line="240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BC3E69">
              <w:rPr>
                <w:rFonts w:eastAsia="Calibri"/>
              </w:rPr>
              <w:t>з</w:t>
            </w:r>
            <w:r w:rsidR="00886CBD">
              <w:rPr>
                <w:rFonts w:eastAsia="Calibri"/>
              </w:rPr>
              <w:t>аместителя главного инженера железной дороги</w:t>
            </w:r>
            <w:r w:rsidR="003D4076">
              <w:rPr>
                <w:rFonts w:eastAsia="Calibri"/>
              </w:rPr>
              <w:t xml:space="preserve"> по территориальному управлению</w:t>
            </w:r>
            <w:r w:rsidR="00AE715C">
              <w:rPr>
                <w:rFonts w:eastAsia="Calibri"/>
              </w:rPr>
              <w:t xml:space="preserve"> </w:t>
            </w:r>
          </w:p>
          <w:p w:rsidR="00EF541C" w:rsidRDefault="00AE715C" w:rsidP="003E31B8">
            <w:pPr>
              <w:tabs>
                <w:tab w:val="left" w:pos="5704"/>
              </w:tabs>
              <w:snapToGrid w:val="0"/>
              <w:spacing w:line="240" w:lineRule="auto"/>
              <w:ind w:left="34"/>
              <w:rPr>
                <w:rFonts w:eastAsia="Calibri"/>
              </w:rPr>
            </w:pPr>
            <w:r>
              <w:rPr>
                <w:i/>
              </w:rPr>
              <w:t>(</w:t>
            </w:r>
            <w:r w:rsidR="00EF541C">
              <w:rPr>
                <w:i/>
              </w:rPr>
              <w:t xml:space="preserve">при наличии, </w:t>
            </w:r>
            <w:r w:rsidR="00EF541C" w:rsidRPr="00567D41">
              <w:rPr>
                <w:i/>
              </w:rPr>
              <w:t>в зависимости от штатной структуры</w:t>
            </w:r>
            <w:r w:rsidR="00EF541C">
              <w:rPr>
                <w:i/>
              </w:rPr>
              <w:t xml:space="preserve"> территориального управления</w:t>
            </w:r>
            <w:r>
              <w:rPr>
                <w:i/>
              </w:rPr>
              <w:t>)</w:t>
            </w:r>
          </w:p>
        </w:tc>
      </w:tr>
      <w:tr w:rsidR="003D4076" w:rsidTr="006A3B7B">
        <w:trPr>
          <w:trHeight w:val="347"/>
        </w:trPr>
        <w:tc>
          <w:tcPr>
            <w:tcW w:w="3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076" w:rsidRPr="00444FEE" w:rsidRDefault="003D4076" w:rsidP="005065AE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076" w:rsidRDefault="00B7319A" w:rsidP="003E31B8">
            <w:pPr>
              <w:tabs>
                <w:tab w:val="left" w:pos="5704"/>
              </w:tabs>
              <w:snapToGrid w:val="0"/>
              <w:spacing w:line="240" w:lineRule="auto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EF541C">
              <w:rPr>
                <w:rFonts w:eastAsia="Calibri"/>
              </w:rPr>
              <w:t>Начальника (</w:t>
            </w:r>
            <w:r w:rsidR="00152787">
              <w:rPr>
                <w:rFonts w:eastAsia="Calibri"/>
              </w:rPr>
              <w:t xml:space="preserve">заместителя начальника) </w:t>
            </w:r>
            <w:r w:rsidR="003D4076">
              <w:rPr>
                <w:rFonts w:eastAsia="Calibri"/>
              </w:rPr>
              <w:t>НБТ</w:t>
            </w:r>
          </w:p>
          <w:p w:rsidR="00DF18ED" w:rsidRDefault="00DF18ED" w:rsidP="003E31B8">
            <w:pPr>
              <w:tabs>
                <w:tab w:val="left" w:pos="5704"/>
              </w:tabs>
              <w:snapToGrid w:val="0"/>
              <w:spacing w:line="240" w:lineRule="auto"/>
              <w:ind w:left="34"/>
              <w:rPr>
                <w:rFonts w:eastAsia="Calibri"/>
              </w:rPr>
            </w:pPr>
          </w:p>
        </w:tc>
      </w:tr>
      <w:tr w:rsidR="00DF18ED" w:rsidTr="00DF18ED">
        <w:trPr>
          <w:trHeight w:val="581"/>
        </w:trPr>
        <w:tc>
          <w:tcPr>
            <w:tcW w:w="3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8ED" w:rsidRPr="00444FEE" w:rsidRDefault="00DF18ED" w:rsidP="005065AE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F18ED" w:rsidRPr="00DF18ED" w:rsidRDefault="003E0813" w:rsidP="00CF4B4E">
            <w:pPr>
              <w:snapToGri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DF18ED" w:rsidRPr="00DF18ED">
              <w:rPr>
                <w:rFonts w:eastAsia="Calibri"/>
              </w:rPr>
              <w:t xml:space="preserve">Старшего дорожного диспетчера </w:t>
            </w:r>
            <w:r w:rsidR="00C96662">
              <w:rPr>
                <w:rFonts w:eastAsia="Calibri"/>
              </w:rPr>
              <w:t xml:space="preserve">по управлению перевозками </w:t>
            </w:r>
            <w:r w:rsidR="00DF18ED" w:rsidRPr="00DF18ED">
              <w:rPr>
                <w:rFonts w:eastAsia="Calibri"/>
              </w:rPr>
              <w:t>(руководителя смены)</w:t>
            </w:r>
            <w:r w:rsidR="00C96662" w:rsidRPr="00F24BA6">
              <w:rPr>
                <w:rFonts w:eastAsia="Calibri"/>
                <w:i/>
              </w:rPr>
              <w:t xml:space="preserve"> (о несчастных случаях с тяжелым, смертельным исходами, групповых)</w:t>
            </w:r>
          </w:p>
        </w:tc>
      </w:tr>
      <w:tr w:rsidR="00EF541C" w:rsidTr="006A3B7B">
        <w:trPr>
          <w:trHeight w:val="386"/>
        </w:trPr>
        <w:tc>
          <w:tcPr>
            <w:tcW w:w="3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41C" w:rsidRPr="00444FEE" w:rsidRDefault="00EF541C" w:rsidP="00CD72A5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41C" w:rsidRDefault="00EF541C" w:rsidP="00CD72A5">
            <w:pPr>
              <w:snapToGri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Профком структурного подразделения</w:t>
            </w:r>
          </w:p>
          <w:p w:rsidR="00DF18ED" w:rsidRDefault="00DF18ED" w:rsidP="00CD72A5">
            <w:pPr>
              <w:snapToGrid w:val="0"/>
              <w:jc w:val="left"/>
              <w:rPr>
                <w:rFonts w:eastAsia="Calibri"/>
              </w:rPr>
            </w:pPr>
          </w:p>
        </w:tc>
      </w:tr>
      <w:tr w:rsidR="00EF541C" w:rsidTr="006A3B7B">
        <w:trPr>
          <w:trHeight w:val="386"/>
        </w:trPr>
        <w:tc>
          <w:tcPr>
            <w:tcW w:w="3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41C" w:rsidRPr="00444FEE" w:rsidRDefault="00EF541C" w:rsidP="00CD72A5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41C" w:rsidRDefault="00EF541C" w:rsidP="00567D4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Аппарат гл. ревизора железной дороги </w:t>
            </w:r>
          </w:p>
          <w:p w:rsidR="00EF541C" w:rsidRDefault="00EF541C" w:rsidP="00567D41">
            <w:pPr>
              <w:snapToGrid w:val="0"/>
              <w:jc w:val="left"/>
              <w:rPr>
                <w:rFonts w:eastAsia="Calibri"/>
                <w:i/>
              </w:rPr>
            </w:pPr>
            <w:r w:rsidRPr="0075564A">
              <w:rPr>
                <w:rFonts w:eastAsia="Calibri"/>
                <w:i/>
              </w:rPr>
              <w:t>(</w:t>
            </w:r>
            <w:r w:rsidR="00AE715C">
              <w:rPr>
                <w:rFonts w:eastAsia="Calibri"/>
                <w:i/>
              </w:rPr>
              <w:t xml:space="preserve">только </w:t>
            </w:r>
            <w:r w:rsidRPr="0075564A">
              <w:rPr>
                <w:rFonts w:eastAsia="Calibri"/>
                <w:i/>
              </w:rPr>
              <w:t>при нарушениях ПТЭ)</w:t>
            </w:r>
          </w:p>
          <w:p w:rsidR="00DF18ED" w:rsidRDefault="00DF18ED" w:rsidP="00567D41">
            <w:pPr>
              <w:snapToGrid w:val="0"/>
              <w:jc w:val="left"/>
              <w:rPr>
                <w:rFonts w:eastAsia="Calibri"/>
              </w:rPr>
            </w:pPr>
          </w:p>
        </w:tc>
      </w:tr>
      <w:tr w:rsidR="00EF541C" w:rsidTr="006A3B7B">
        <w:trPr>
          <w:trHeight w:val="386"/>
        </w:trPr>
        <w:tc>
          <w:tcPr>
            <w:tcW w:w="3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41C" w:rsidRPr="00444FEE" w:rsidRDefault="00EF541C" w:rsidP="00CD72A5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41C" w:rsidRDefault="00EF541C" w:rsidP="004773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Руководителя другого структ</w:t>
            </w:r>
            <w:r w:rsidR="00477306">
              <w:rPr>
                <w:rFonts w:eastAsia="Calibri"/>
              </w:rPr>
              <w:t>урного подразделения ОАО «РЖД» (</w:t>
            </w:r>
            <w:r w:rsidRPr="00477306">
              <w:rPr>
                <w:rFonts w:eastAsia="Calibri"/>
                <w:i/>
              </w:rPr>
              <w:t>если его объекты и транспортные средства имеют отношение к происшествию, или травмированы его работники</w:t>
            </w:r>
            <w:r w:rsidR="00477306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</w:p>
        </w:tc>
      </w:tr>
      <w:tr w:rsidR="00BC3E69" w:rsidTr="006A3B7B">
        <w:trPr>
          <w:trHeight w:val="848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E69" w:rsidRPr="00444FEE" w:rsidRDefault="00BC3E69" w:rsidP="00CD72A5">
            <w:pPr>
              <w:widowControl w:val="0"/>
              <w:autoSpaceDE w:val="0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3E69" w:rsidRPr="00DF0708" w:rsidRDefault="00477306" w:rsidP="002C6C2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Главного врача </w:t>
            </w:r>
            <w:r w:rsidR="00BC3E69">
              <w:rPr>
                <w:rFonts w:eastAsia="Calibri"/>
              </w:rPr>
              <w:t xml:space="preserve">учреждения здравоохранения </w:t>
            </w:r>
            <w:r w:rsidR="002C6C24">
              <w:rPr>
                <w:rFonts w:eastAsia="Calibri"/>
              </w:rPr>
              <w:t xml:space="preserve">                  </w:t>
            </w:r>
            <w:r w:rsidR="00BC3E69">
              <w:rPr>
                <w:rFonts w:eastAsia="Calibri"/>
              </w:rPr>
              <w:t xml:space="preserve">ОАО «РЖД» </w:t>
            </w:r>
            <w:r>
              <w:rPr>
                <w:rFonts w:eastAsia="Calibri"/>
              </w:rPr>
              <w:t>(</w:t>
            </w:r>
            <w:r w:rsidRPr="00477306">
              <w:rPr>
                <w:rFonts w:eastAsia="Calibri"/>
                <w:i/>
              </w:rPr>
              <w:t>по территориальной принадлежности</w:t>
            </w:r>
            <w:r>
              <w:rPr>
                <w:rFonts w:eastAsia="Calibri"/>
              </w:rPr>
              <w:t xml:space="preserve">, </w:t>
            </w:r>
            <w:r w:rsidR="00BC3E69" w:rsidRPr="00477306">
              <w:rPr>
                <w:rFonts w:eastAsia="Calibri"/>
                <w:i/>
              </w:rPr>
              <w:t>при госпитализации пострадавшего в иные медицинские организации</w:t>
            </w:r>
            <w:r>
              <w:rPr>
                <w:rFonts w:eastAsia="Calibri"/>
              </w:rPr>
              <w:t>)</w:t>
            </w:r>
          </w:p>
        </w:tc>
      </w:tr>
      <w:tr w:rsidR="00EF541C" w:rsidTr="003E0813">
        <w:trPr>
          <w:trHeight w:val="289"/>
        </w:trPr>
        <w:tc>
          <w:tcPr>
            <w:tcW w:w="9356" w:type="dxa"/>
            <w:gridSpan w:val="4"/>
          </w:tcPr>
          <w:p w:rsidR="00EF541C" w:rsidRDefault="00EF541C" w:rsidP="006B75AC">
            <w:pPr>
              <w:snapToGrid w:val="0"/>
              <w:rPr>
                <w:rFonts w:eastAsia="Calibri"/>
              </w:rPr>
            </w:pPr>
          </w:p>
          <w:p w:rsidR="00D13638" w:rsidRDefault="00D13638" w:rsidP="006B75AC">
            <w:pPr>
              <w:snapToGrid w:val="0"/>
              <w:rPr>
                <w:rFonts w:eastAsia="Calibri"/>
              </w:rPr>
            </w:pPr>
          </w:p>
          <w:p w:rsidR="00D13638" w:rsidRDefault="00D13638" w:rsidP="006B75AC">
            <w:pPr>
              <w:snapToGrid w:val="0"/>
              <w:rPr>
                <w:rFonts w:eastAsia="Calibri"/>
              </w:rPr>
            </w:pPr>
          </w:p>
          <w:p w:rsidR="00D13638" w:rsidRDefault="00D13638" w:rsidP="006B75AC">
            <w:pPr>
              <w:snapToGrid w:val="0"/>
              <w:rPr>
                <w:rFonts w:eastAsia="Calibri"/>
              </w:rPr>
            </w:pPr>
          </w:p>
          <w:p w:rsidR="00EF541C" w:rsidRDefault="00EF541C" w:rsidP="006B75AC">
            <w:pPr>
              <w:snapToGrid w:val="0"/>
              <w:rPr>
                <w:rFonts w:eastAsia="Calibri"/>
              </w:rPr>
            </w:pPr>
          </w:p>
          <w:p w:rsidR="00BC3E69" w:rsidRDefault="00BC3E69" w:rsidP="006B75AC">
            <w:pPr>
              <w:snapToGrid w:val="0"/>
              <w:rPr>
                <w:rFonts w:eastAsia="Calibri"/>
              </w:rPr>
            </w:pPr>
          </w:p>
          <w:p w:rsidR="00EF541C" w:rsidRDefault="00EF541C" w:rsidP="006B75AC">
            <w:pPr>
              <w:snapToGrid w:val="0"/>
              <w:rPr>
                <w:rFonts w:eastAsia="Calibri"/>
              </w:rPr>
            </w:pPr>
          </w:p>
          <w:p w:rsidR="00BC3E69" w:rsidRDefault="00BC3E69" w:rsidP="006B75AC">
            <w:pPr>
              <w:snapToGrid w:val="0"/>
              <w:rPr>
                <w:rFonts w:eastAsia="Calibri"/>
              </w:rPr>
            </w:pPr>
          </w:p>
          <w:p w:rsidR="00BC3E69" w:rsidRDefault="00BC3E69" w:rsidP="006B75AC">
            <w:pPr>
              <w:snapToGrid w:val="0"/>
              <w:rPr>
                <w:rFonts w:eastAsia="Calibri"/>
              </w:rPr>
            </w:pPr>
          </w:p>
          <w:p w:rsidR="00EF541C" w:rsidRPr="00B028C0" w:rsidRDefault="00EF541C" w:rsidP="00B028C0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9A7FFA">
              <w:rPr>
                <w:rFonts w:eastAsia="Calibri"/>
                <w:b/>
                <w:sz w:val="28"/>
                <w:szCs w:val="28"/>
              </w:rPr>
              <w:t>2. Для регионального уровня управления</w:t>
            </w:r>
          </w:p>
        </w:tc>
      </w:tr>
      <w:tr w:rsidR="00EF541C" w:rsidTr="006A3B7B">
        <w:trPr>
          <w:trHeight w:val="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41C" w:rsidRPr="004C2BBE" w:rsidRDefault="00EF541C" w:rsidP="00CD72A5">
            <w:pPr>
              <w:snapToGrid w:val="0"/>
              <w:ind w:left="142" w:right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Кто информирует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ED" w:rsidRPr="003E0813" w:rsidRDefault="00EF541C" w:rsidP="00CD72A5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  <w:r w:rsidRPr="006B75AC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Кого информирует</w:t>
            </w:r>
          </w:p>
        </w:tc>
      </w:tr>
      <w:tr w:rsidR="00477306" w:rsidTr="006A3B7B">
        <w:trPr>
          <w:trHeight w:val="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7306" w:rsidRDefault="00B7319A" w:rsidP="00CD72A5">
            <w:pPr>
              <w:tabs>
                <w:tab w:val="left" w:pos="1800"/>
              </w:tabs>
              <w:snapToGri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477306" w:rsidRPr="006B75AC">
              <w:rPr>
                <w:rFonts w:eastAsia="Calibri"/>
              </w:rPr>
              <w:t>Начальник региональной  дирекции</w:t>
            </w:r>
          </w:p>
          <w:p w:rsidR="00477306" w:rsidRPr="00E5296D" w:rsidRDefault="00477306" w:rsidP="00E5296D">
            <w:pPr>
              <w:tabs>
                <w:tab w:val="left" w:pos="1800"/>
              </w:tabs>
              <w:snapToGrid w:val="0"/>
              <w:jc w:val="left"/>
              <w:rPr>
                <w:rFonts w:eastAsia="Calibri"/>
                <w:i/>
              </w:rPr>
            </w:pPr>
            <w:r w:rsidRPr="001472F0">
              <w:rPr>
                <w:rFonts w:eastAsia="Calibri"/>
                <w:i/>
              </w:rPr>
              <w:t>( в том числе о несчастных случаях с работниками региональной дирекции собственно)</w:t>
            </w:r>
            <w:r w:rsidR="00E5296D">
              <w:rPr>
                <w:rFonts w:eastAsia="Calibri"/>
                <w:i/>
              </w:rPr>
              <w:t>/</w:t>
            </w:r>
            <w:r w:rsidR="002A78E3">
              <w:rPr>
                <w:rFonts w:eastAsia="Calibri"/>
              </w:rPr>
              <w:t>Н</w:t>
            </w:r>
            <w:r w:rsidR="00E5296D">
              <w:rPr>
                <w:rFonts w:eastAsia="Calibri"/>
              </w:rPr>
              <w:t>ачальник</w:t>
            </w:r>
            <w:r w:rsidR="007726E7" w:rsidRPr="007726E7">
              <w:rPr>
                <w:rFonts w:eastAsia="Calibri"/>
              </w:rPr>
              <w:t xml:space="preserve">  подразделения железно</w:t>
            </w:r>
            <w:r w:rsidR="007726E7">
              <w:rPr>
                <w:rFonts w:eastAsia="Calibri"/>
              </w:rPr>
              <w:t xml:space="preserve">й дороги </w:t>
            </w:r>
            <w:r w:rsidR="00E5296D">
              <w:rPr>
                <w:rFonts w:eastAsia="Calibri"/>
              </w:rPr>
              <w:t>(службы, отдела, центра и проч)</w:t>
            </w:r>
            <w:r w:rsidR="007726E7" w:rsidRPr="007726E7">
              <w:rPr>
                <w:rFonts w:eastAsia="Calibr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06" w:rsidRPr="006B75AC" w:rsidRDefault="00B7319A" w:rsidP="00BC3E69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477306" w:rsidRPr="006B75AC">
              <w:rPr>
                <w:rFonts w:eastAsia="Calibri"/>
              </w:rPr>
              <w:t>Начальника</w:t>
            </w:r>
            <w:r w:rsidR="00477306">
              <w:rPr>
                <w:rFonts w:eastAsia="Calibri"/>
              </w:rPr>
              <w:t xml:space="preserve"> </w:t>
            </w:r>
            <w:r w:rsidR="00477306" w:rsidRPr="006B75AC">
              <w:rPr>
                <w:rFonts w:eastAsia="Calibri"/>
              </w:rPr>
              <w:t>центральной дирекции</w:t>
            </w:r>
            <w:r w:rsidR="00DF18ED">
              <w:rPr>
                <w:rFonts w:eastAsia="Calibri"/>
              </w:rPr>
              <w:t>,</w:t>
            </w:r>
          </w:p>
          <w:p w:rsidR="00477306" w:rsidRDefault="00477306" w:rsidP="00EF541C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  <w:r w:rsidRPr="006B75AC">
              <w:rPr>
                <w:rFonts w:eastAsia="Calibri"/>
              </w:rPr>
              <w:t>главного инженера</w:t>
            </w:r>
            <w:r>
              <w:rPr>
                <w:rFonts w:eastAsia="Calibri"/>
              </w:rPr>
              <w:t xml:space="preserve"> центральной дирекции</w:t>
            </w:r>
            <w:r w:rsidRPr="006B75AC">
              <w:rPr>
                <w:rFonts w:eastAsia="Calibri"/>
              </w:rPr>
              <w:t>,</w:t>
            </w:r>
          </w:p>
          <w:p w:rsidR="00477306" w:rsidRDefault="00477306" w:rsidP="00AE715C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i/>
              </w:rPr>
            </w:pPr>
            <w:r w:rsidRPr="006B75AC">
              <w:rPr>
                <w:rFonts w:eastAsia="Calibri"/>
              </w:rPr>
              <w:t>службу (отдел, сектор</w:t>
            </w:r>
            <w:r>
              <w:rPr>
                <w:rFonts w:eastAsia="Calibri"/>
              </w:rPr>
              <w:t>, специалиста</w:t>
            </w:r>
            <w:r w:rsidRPr="006B75AC">
              <w:rPr>
                <w:rFonts w:eastAsia="Calibri"/>
              </w:rPr>
              <w:t>) охраны труда центральной дирекции</w:t>
            </w:r>
            <w:r>
              <w:rPr>
                <w:rFonts w:eastAsia="Calibri"/>
              </w:rPr>
              <w:t xml:space="preserve">  </w:t>
            </w:r>
            <w:r w:rsidR="00F24BA6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 </w:t>
            </w:r>
            <w:r w:rsidRPr="00567D41">
              <w:rPr>
                <w:i/>
              </w:rPr>
              <w:t>в зависи</w:t>
            </w:r>
            <w:r>
              <w:rPr>
                <w:i/>
              </w:rPr>
              <w:t>мости от штатной структуры центра</w:t>
            </w:r>
            <w:r w:rsidRPr="00567D41">
              <w:rPr>
                <w:i/>
              </w:rPr>
              <w:t>льной дирекции</w:t>
            </w:r>
            <w:r>
              <w:rPr>
                <w:i/>
              </w:rPr>
              <w:t>)</w:t>
            </w:r>
            <w:r w:rsidR="00E5296D">
              <w:rPr>
                <w:i/>
              </w:rPr>
              <w:t>/</w:t>
            </w:r>
          </w:p>
          <w:p w:rsidR="00E5296D" w:rsidRPr="006B75AC" w:rsidRDefault="00B7319A" w:rsidP="00E5296D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E5296D">
              <w:rPr>
                <w:rFonts w:eastAsia="Calibri"/>
              </w:rPr>
              <w:t xml:space="preserve">Начальника соответствующего департамента (управления, дирекции) на центральном уровне управления </w:t>
            </w:r>
            <w:r w:rsidR="00B33DCD">
              <w:rPr>
                <w:rFonts w:eastAsia="Calibri"/>
              </w:rPr>
              <w:t xml:space="preserve">по принадлежности, при наличии </w:t>
            </w:r>
            <w:r w:rsidR="00E5296D" w:rsidRPr="00E5296D">
              <w:rPr>
                <w:rFonts w:eastAsia="Calibri"/>
                <w:i/>
              </w:rPr>
              <w:t>- для подразделений железной дороги собственно</w:t>
            </w:r>
            <w:r w:rsidR="00E5296D">
              <w:rPr>
                <w:rFonts w:eastAsia="Calibri"/>
              </w:rPr>
              <w:t xml:space="preserve">  </w:t>
            </w:r>
          </w:p>
        </w:tc>
      </w:tr>
      <w:tr w:rsidR="00477306" w:rsidTr="006A3B7B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306" w:rsidRPr="006B75AC" w:rsidRDefault="00477306" w:rsidP="00CD72A5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6" w:rsidRDefault="00B7319A" w:rsidP="00152787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477306">
              <w:rPr>
                <w:rFonts w:eastAsia="Calibri"/>
              </w:rPr>
              <w:t>Начальника железной дороги</w:t>
            </w:r>
            <w:r w:rsidR="00F24BA6">
              <w:rPr>
                <w:rFonts w:eastAsia="Calibri"/>
              </w:rPr>
              <w:t xml:space="preserve"> -</w:t>
            </w:r>
            <w:r w:rsidR="00477306">
              <w:rPr>
                <w:rFonts w:eastAsia="Calibri"/>
              </w:rPr>
              <w:t xml:space="preserve"> </w:t>
            </w:r>
            <w:r w:rsidR="00F24BA6" w:rsidRPr="00F24BA6">
              <w:rPr>
                <w:rFonts w:eastAsia="Calibri"/>
                <w:i/>
              </w:rPr>
              <w:t>(о несчастных случаях с тяжелым,</w:t>
            </w:r>
            <w:r w:rsidR="00F24BA6">
              <w:rPr>
                <w:rFonts w:eastAsia="Calibri"/>
                <w:i/>
              </w:rPr>
              <w:t xml:space="preserve"> смертельным исходами, групповых</w:t>
            </w:r>
            <w:r w:rsidR="00F24BA6" w:rsidRPr="00F24BA6">
              <w:rPr>
                <w:rFonts w:eastAsia="Calibri"/>
                <w:i/>
              </w:rPr>
              <w:t>)</w:t>
            </w:r>
          </w:p>
          <w:p w:rsidR="00477306" w:rsidRDefault="00B7319A" w:rsidP="00152787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477306">
              <w:rPr>
                <w:rFonts w:eastAsia="Calibri"/>
              </w:rPr>
              <w:t>глав</w:t>
            </w:r>
            <w:r w:rsidR="00910BDD">
              <w:rPr>
                <w:rFonts w:eastAsia="Calibri"/>
              </w:rPr>
              <w:t>ного инженера железной дороги,</w:t>
            </w:r>
          </w:p>
          <w:p w:rsidR="00477306" w:rsidRPr="006B75AC" w:rsidRDefault="00B7319A" w:rsidP="00152787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477306">
              <w:rPr>
                <w:rFonts w:eastAsia="Calibri"/>
              </w:rPr>
              <w:t xml:space="preserve">начальника (заместителя начальника) </w:t>
            </w:r>
            <w:r w:rsidR="00477306" w:rsidRPr="006B75AC">
              <w:rPr>
                <w:rFonts w:eastAsia="Calibri"/>
              </w:rPr>
              <w:t>НБТ</w:t>
            </w:r>
            <w:r w:rsidR="00477306">
              <w:rPr>
                <w:rFonts w:eastAsia="Calibri"/>
              </w:rPr>
              <w:t xml:space="preserve"> </w:t>
            </w:r>
          </w:p>
        </w:tc>
      </w:tr>
      <w:tr w:rsidR="00CE101D" w:rsidTr="006A3B7B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01D" w:rsidRPr="006B75AC" w:rsidRDefault="00CE101D" w:rsidP="00CD72A5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1D" w:rsidRDefault="00CE101D" w:rsidP="00910BDD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Оперативного диспетчера (дежурн</w:t>
            </w:r>
            <w:r w:rsidR="00491CA6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го) центральных дирекций </w:t>
            </w:r>
            <w:r w:rsidRPr="007C0E09">
              <w:rPr>
                <w:rFonts w:eastAsia="Calibri"/>
                <w:i/>
              </w:rPr>
              <w:t>(по списку, где имеются)</w:t>
            </w:r>
          </w:p>
        </w:tc>
      </w:tr>
      <w:tr w:rsidR="00477306" w:rsidTr="006A3B7B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77306" w:rsidRPr="006B75AC" w:rsidRDefault="00477306" w:rsidP="00AA7D64">
            <w:pPr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6" w:rsidRPr="006B75AC" w:rsidRDefault="00477306" w:rsidP="00152787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Оперативного дежурного ДЗ </w:t>
            </w:r>
          </w:p>
        </w:tc>
      </w:tr>
      <w:tr w:rsidR="00477306" w:rsidTr="006A3B7B">
        <w:trPr>
          <w:trHeight w:val="190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477306" w:rsidRPr="003540ED" w:rsidRDefault="00477306" w:rsidP="00AA7D64">
            <w:pPr>
              <w:snapToGrid w:val="0"/>
              <w:spacing w:line="240" w:lineRule="auto"/>
              <w:rPr>
                <w:rFonts w:eastAsia="Calibri"/>
                <w:highlight w:val="gree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06" w:rsidRPr="00DF0708" w:rsidRDefault="000C21EA" w:rsidP="00CD72A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ДОРПРОФЖЕЛ</w:t>
            </w:r>
          </w:p>
        </w:tc>
      </w:tr>
      <w:tr w:rsidR="00477306" w:rsidTr="006A3B7B">
        <w:trPr>
          <w:trHeight w:val="19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306" w:rsidRPr="003540ED" w:rsidRDefault="00477306" w:rsidP="00AA7D64">
            <w:pPr>
              <w:snapToGrid w:val="0"/>
              <w:spacing w:line="240" w:lineRule="auto"/>
              <w:rPr>
                <w:rFonts w:eastAsia="Calibri"/>
                <w:highlight w:val="gree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06" w:rsidRDefault="00477306" w:rsidP="00CD72A5">
            <w:pPr>
              <w:snapToGrid w:val="0"/>
              <w:rPr>
                <w:rFonts w:eastAsia="Calibri"/>
              </w:rPr>
            </w:pPr>
            <w:r w:rsidRPr="009B55D0">
              <w:rPr>
                <w:rFonts w:eastAsia="Calibri"/>
              </w:rPr>
              <w:t>Профсоюзный комитет цеховой профсоюзной организации</w:t>
            </w:r>
            <w:r>
              <w:rPr>
                <w:rFonts w:eastAsia="Calibri"/>
              </w:rPr>
              <w:t xml:space="preserve"> региональной дирекции</w:t>
            </w:r>
            <w:r w:rsidRPr="009B55D0">
              <w:rPr>
                <w:rFonts w:eastAsia="Calibri"/>
              </w:rPr>
              <w:t xml:space="preserve"> </w:t>
            </w:r>
            <w:r w:rsidRPr="009B55D0">
              <w:rPr>
                <w:rFonts w:eastAsia="Calibri"/>
                <w:i/>
              </w:rPr>
              <w:t>(только о случаях с работниками региональной дирекции собственно)</w:t>
            </w:r>
          </w:p>
        </w:tc>
      </w:tr>
      <w:tr w:rsidR="007C0E09" w:rsidTr="006A3B7B">
        <w:trPr>
          <w:trHeight w:val="1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0E09" w:rsidRDefault="00B7319A" w:rsidP="00AA7D64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7C0E09" w:rsidRPr="00152787">
              <w:rPr>
                <w:rFonts w:eastAsia="Calibri"/>
              </w:rPr>
              <w:t xml:space="preserve">Заместитель начальника железной дороги по территориальному управлению, </w:t>
            </w:r>
          </w:p>
          <w:p w:rsidR="007C0E09" w:rsidRDefault="00B7319A" w:rsidP="00AA7D64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7C0E09" w:rsidRPr="00152787">
              <w:rPr>
                <w:rFonts w:eastAsia="Calibri"/>
              </w:rPr>
              <w:t>главный инженер</w:t>
            </w:r>
            <w:r w:rsidR="007C0E09">
              <w:rPr>
                <w:rFonts w:eastAsia="Calibri"/>
              </w:rPr>
              <w:t xml:space="preserve"> железной дороги по территориальному управлению </w:t>
            </w:r>
          </w:p>
          <w:p w:rsidR="00DF18ED" w:rsidRPr="002C62EB" w:rsidRDefault="001472F0" w:rsidP="00AA7D64">
            <w:pPr>
              <w:snapToGrid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(при наличии, </w:t>
            </w:r>
            <w:r w:rsidRPr="00567D41">
              <w:rPr>
                <w:i/>
              </w:rPr>
              <w:t>в зависимости от штатной структуры</w:t>
            </w:r>
            <w:r>
              <w:rPr>
                <w:i/>
              </w:rPr>
              <w:t xml:space="preserve"> территориального управления)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09" w:rsidRDefault="00B7319A" w:rsidP="00CD72A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7C0E09" w:rsidRPr="00152787">
              <w:rPr>
                <w:rFonts w:eastAsia="Calibri"/>
              </w:rPr>
              <w:t>Начальника железной дороги</w:t>
            </w:r>
            <w:r w:rsidR="007C0E09">
              <w:rPr>
                <w:rFonts w:eastAsia="Calibri"/>
              </w:rPr>
              <w:t xml:space="preserve"> </w:t>
            </w:r>
          </w:p>
          <w:p w:rsidR="007C0E09" w:rsidRDefault="00F24BA6" w:rsidP="00CD72A5">
            <w:pPr>
              <w:snapToGrid w:val="0"/>
              <w:rPr>
                <w:rFonts w:eastAsia="Calibri"/>
              </w:rPr>
            </w:pPr>
            <w:r w:rsidRPr="00F24BA6">
              <w:rPr>
                <w:rFonts w:eastAsia="Calibri"/>
                <w:i/>
              </w:rPr>
              <w:t>(о несчастных случаях с тяжелым, смертельным исходами, групповых)</w:t>
            </w:r>
          </w:p>
          <w:p w:rsidR="007C0E09" w:rsidRDefault="007C0E09" w:rsidP="00CD72A5">
            <w:pPr>
              <w:snapToGrid w:val="0"/>
              <w:rPr>
                <w:rFonts w:eastAsia="Calibri"/>
              </w:rPr>
            </w:pPr>
          </w:p>
          <w:p w:rsidR="007C0E09" w:rsidRDefault="007C0E09" w:rsidP="00CD72A5">
            <w:pPr>
              <w:snapToGrid w:val="0"/>
              <w:rPr>
                <w:rFonts w:eastAsia="Calibri"/>
              </w:rPr>
            </w:pPr>
          </w:p>
          <w:p w:rsidR="007C0E09" w:rsidRDefault="00B7319A" w:rsidP="00CD72A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7C0E09">
              <w:rPr>
                <w:rFonts w:eastAsia="Calibri"/>
              </w:rPr>
              <w:t>Главного инженера железной дороги</w:t>
            </w:r>
          </w:p>
        </w:tc>
      </w:tr>
      <w:tr w:rsidR="00EF541C" w:rsidTr="006A3B7B">
        <w:trPr>
          <w:trHeight w:val="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541C" w:rsidRDefault="00B7319A" w:rsidP="00AA7D64">
            <w:pPr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EF541C">
              <w:rPr>
                <w:rFonts w:eastAsia="Calibri"/>
              </w:rPr>
              <w:t>Начальник (заместитель начальника) НБТ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C" w:rsidRDefault="00B7319A" w:rsidP="00CD72A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CF4B4E">
              <w:rPr>
                <w:rFonts w:eastAsia="Calibri"/>
              </w:rPr>
              <w:t>Главного инженера железной дороги</w:t>
            </w:r>
          </w:p>
        </w:tc>
      </w:tr>
      <w:tr w:rsidR="00EF541C" w:rsidTr="006A3B7B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EF541C" w:rsidRDefault="00EF541C" w:rsidP="00AA7D64">
            <w:pPr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E" w:rsidRDefault="00B7319A" w:rsidP="00CD72A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CF4B4E">
              <w:rPr>
                <w:rFonts w:eastAsia="Calibri"/>
              </w:rPr>
              <w:t>Начальника (заместителей начальника) ЦБТ,</w:t>
            </w:r>
          </w:p>
          <w:p w:rsidR="00CF4B4E" w:rsidRDefault="00B7319A" w:rsidP="00CD72A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023281">
              <w:rPr>
                <w:rFonts w:eastAsia="Calibri"/>
              </w:rPr>
              <w:t>заместителя</w:t>
            </w:r>
            <w:r w:rsidR="00CF4B4E">
              <w:rPr>
                <w:rFonts w:eastAsia="Calibri"/>
              </w:rPr>
              <w:t xml:space="preserve">  начальника ЦБТ – начальника отдела ЦБТР,</w:t>
            </w:r>
          </w:p>
          <w:p w:rsidR="00EF541C" w:rsidRDefault="00B7319A" w:rsidP="007E14C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7E14CA">
              <w:rPr>
                <w:rFonts w:eastAsia="Calibri"/>
              </w:rPr>
              <w:t xml:space="preserve">одного из </w:t>
            </w:r>
            <w:r w:rsidR="00CF4B4E">
              <w:rPr>
                <w:rFonts w:eastAsia="Calibri"/>
              </w:rPr>
              <w:t xml:space="preserve">специалистов ЦБТР </w:t>
            </w:r>
          </w:p>
        </w:tc>
      </w:tr>
      <w:tr w:rsidR="00EF541C" w:rsidTr="006A3B7B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41C" w:rsidRDefault="00EF541C" w:rsidP="00AA7D64">
            <w:pPr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C" w:rsidRDefault="00B7319A" w:rsidP="004F73D5">
            <w:pPr>
              <w:widowControl w:val="0"/>
              <w:tabs>
                <w:tab w:val="left" w:pos="5245"/>
              </w:tabs>
              <w:autoSpaceDE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CF4B4E">
              <w:rPr>
                <w:rFonts w:eastAsia="Calibri"/>
              </w:rPr>
              <w:t>ЦГЦУ</w:t>
            </w:r>
            <w:r w:rsidR="004F73D5">
              <w:rPr>
                <w:rFonts w:eastAsia="Calibri"/>
              </w:rPr>
              <w:t xml:space="preserve"> (</w:t>
            </w:r>
            <w:r w:rsidR="000E24B7">
              <w:rPr>
                <w:rFonts w:eastAsia="Calibri"/>
              </w:rPr>
              <w:t>эксперта ЦБТ)</w:t>
            </w:r>
          </w:p>
        </w:tc>
      </w:tr>
      <w:tr w:rsidR="00B028C0" w:rsidTr="00031CE1">
        <w:trPr>
          <w:trHeight w:val="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28C0" w:rsidRPr="009B55D0" w:rsidRDefault="00B028C0" w:rsidP="00C96662">
            <w:pPr>
              <w:snapToGrid w:val="0"/>
              <w:spacing w:line="240" w:lineRule="auto"/>
              <w:rPr>
                <w:rFonts w:eastAsia="Calibri"/>
              </w:rPr>
            </w:pPr>
            <w:r w:rsidRPr="00573C98">
              <w:rPr>
                <w:rFonts w:eastAsia="Calibri"/>
              </w:rPr>
              <w:t>Старший дорожный диспетчер</w:t>
            </w:r>
            <w:r w:rsidR="00C96662">
              <w:rPr>
                <w:rFonts w:eastAsia="Calibri"/>
              </w:rPr>
              <w:t xml:space="preserve"> по управлению перевозками (руководитель смены)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0" w:rsidRDefault="00B028C0" w:rsidP="00C96662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Начальника железной дороги</w:t>
            </w:r>
            <w:r w:rsidR="003E0813">
              <w:rPr>
                <w:rFonts w:eastAsia="Calibri"/>
              </w:rPr>
              <w:t xml:space="preserve"> </w:t>
            </w:r>
            <w:r w:rsidR="00C96662" w:rsidRPr="00F24BA6">
              <w:rPr>
                <w:rFonts w:eastAsia="Calibri"/>
                <w:i/>
              </w:rPr>
              <w:t>(о несчастных случаях с тяжелым, смертельным исходами, групповых)</w:t>
            </w:r>
          </w:p>
        </w:tc>
      </w:tr>
      <w:tr w:rsidR="00B028C0" w:rsidTr="00031CE1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B028C0" w:rsidRPr="009B55D0" w:rsidRDefault="00B028C0" w:rsidP="00AA7D64">
            <w:pPr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0" w:rsidRDefault="002C62EB" w:rsidP="002C62EB">
            <w:pPr>
              <w:snapToGrid w:val="0"/>
              <w:rPr>
                <w:rFonts w:eastAsia="Calibri"/>
              </w:rPr>
            </w:pPr>
            <w:r w:rsidRPr="002C62EB">
              <w:rPr>
                <w:rFonts w:eastAsia="Calibri"/>
              </w:rPr>
              <w:t>Начальника смены ЦЧС</w:t>
            </w:r>
            <w:r w:rsidR="003E0813">
              <w:rPr>
                <w:rFonts w:eastAsia="Calibri"/>
              </w:rPr>
              <w:t xml:space="preserve"> </w:t>
            </w:r>
            <w:r w:rsidR="003E0813" w:rsidRPr="00F24BA6">
              <w:rPr>
                <w:rFonts w:eastAsia="Calibri"/>
                <w:i/>
              </w:rPr>
              <w:t>(о несчастных случаях с тяжелым, смертельным исходами, групповых)</w:t>
            </w:r>
          </w:p>
        </w:tc>
      </w:tr>
      <w:tr w:rsidR="00230F8D" w:rsidTr="00230F8D">
        <w:trPr>
          <w:trHeight w:val="315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230F8D" w:rsidRPr="009B55D0" w:rsidRDefault="00230F8D" w:rsidP="00AA7D64">
            <w:pPr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8D" w:rsidRPr="006A3B7B" w:rsidRDefault="00230F8D" w:rsidP="00797330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Дежурного ЦДЗ </w:t>
            </w:r>
            <w:r w:rsidRPr="00F24BA6">
              <w:rPr>
                <w:rFonts w:eastAsia="Calibri"/>
                <w:i/>
              </w:rPr>
              <w:t>(о несчастных случаях с тяжелым, смертельным исходами, групповых)</w:t>
            </w:r>
          </w:p>
        </w:tc>
      </w:tr>
      <w:tr w:rsidR="002C62EB" w:rsidTr="00031CE1">
        <w:trPr>
          <w:trHeight w:val="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2EB" w:rsidRPr="009B55D0" w:rsidRDefault="002C62EB" w:rsidP="00AA7D64">
            <w:pPr>
              <w:snapToGrid w:val="0"/>
              <w:spacing w:line="240" w:lineRule="auto"/>
              <w:rPr>
                <w:rFonts w:eastAsia="Calibri"/>
              </w:rPr>
            </w:pPr>
            <w:r w:rsidRPr="002F347C">
              <w:rPr>
                <w:rFonts w:eastAsia="Calibri"/>
              </w:rPr>
              <w:t>О</w:t>
            </w:r>
            <w:r>
              <w:rPr>
                <w:rFonts w:eastAsia="Calibri"/>
              </w:rPr>
              <w:t>перативный дежурный</w:t>
            </w:r>
            <w:r w:rsidRPr="002F34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ДЗ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B" w:rsidRDefault="002C62EB" w:rsidP="00797330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Дежурного ЦДЗ</w:t>
            </w:r>
          </w:p>
        </w:tc>
      </w:tr>
      <w:tr w:rsidR="002C62EB" w:rsidTr="00022C0F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2C62EB" w:rsidRPr="002F347C" w:rsidRDefault="002C62EB" w:rsidP="00AA7D64">
            <w:pPr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B" w:rsidRDefault="002C62EB" w:rsidP="00797330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НБТ</w:t>
            </w:r>
          </w:p>
        </w:tc>
      </w:tr>
      <w:tr w:rsidR="002C62EB" w:rsidTr="00031CE1">
        <w:trPr>
          <w:trHeight w:val="15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2EB" w:rsidRPr="002F347C" w:rsidRDefault="002C62EB" w:rsidP="00AA7D64">
            <w:pPr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B" w:rsidRDefault="002C62EB" w:rsidP="00797330">
            <w:pPr>
              <w:snapToGrid w:val="0"/>
              <w:rPr>
                <w:rFonts w:eastAsia="Calibri"/>
              </w:rPr>
            </w:pPr>
            <w:r w:rsidRPr="002C62EB">
              <w:rPr>
                <w:rFonts w:eastAsia="Calibri"/>
                <w:color w:val="000000"/>
              </w:rPr>
              <w:t xml:space="preserve">Дежурного диспетчера ЦЧС </w:t>
            </w:r>
            <w:r w:rsidRPr="002C62EB">
              <w:rPr>
                <w:rFonts w:eastAsia="Calibri"/>
                <w:i/>
                <w:color w:val="000000"/>
              </w:rPr>
              <w:t>(по направлениям деятельности)</w:t>
            </w:r>
          </w:p>
        </w:tc>
      </w:tr>
      <w:tr w:rsidR="00477306" w:rsidTr="006A3B7B">
        <w:trPr>
          <w:trHeight w:val="562"/>
        </w:trPr>
        <w:tc>
          <w:tcPr>
            <w:tcW w:w="9356" w:type="dxa"/>
            <w:gridSpan w:val="4"/>
          </w:tcPr>
          <w:p w:rsidR="00477306" w:rsidRDefault="00477306" w:rsidP="00797330">
            <w:pPr>
              <w:snapToGrid w:val="0"/>
              <w:rPr>
                <w:rFonts w:eastAsia="Calibri"/>
              </w:rPr>
            </w:pPr>
          </w:p>
          <w:p w:rsidR="00477306" w:rsidRPr="009079C7" w:rsidRDefault="00477306" w:rsidP="00797330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 Для центрального</w:t>
            </w:r>
            <w:r w:rsidRPr="009A7FFA">
              <w:rPr>
                <w:rFonts w:eastAsia="Calibri"/>
                <w:b/>
                <w:sz w:val="28"/>
                <w:szCs w:val="28"/>
              </w:rPr>
              <w:t xml:space="preserve"> уровня управления</w:t>
            </w:r>
          </w:p>
        </w:tc>
      </w:tr>
      <w:tr w:rsidR="00365411" w:rsidTr="006A3B7B"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5411" w:rsidRPr="004C2BBE" w:rsidRDefault="00365411" w:rsidP="00031CE1">
            <w:pPr>
              <w:snapToGrid w:val="0"/>
              <w:ind w:left="142" w:right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Кто информирует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411" w:rsidRPr="006B75AC" w:rsidRDefault="00365411" w:rsidP="00031CE1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  <w:r w:rsidRPr="006B75AC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Кого информирует</w:t>
            </w:r>
          </w:p>
        </w:tc>
      </w:tr>
      <w:tr w:rsidR="00365411" w:rsidTr="006A3B7B"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5411" w:rsidRDefault="00B7319A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</w:t>
            </w:r>
            <w:r w:rsidR="00365411">
              <w:rPr>
                <w:rFonts w:eastAsia="Calibri"/>
                <w:color w:val="000000"/>
              </w:rPr>
              <w:t>Начальник центральной дирекции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411" w:rsidRDefault="00B7319A" w:rsidP="00CA755D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</w:t>
            </w:r>
            <w:r w:rsidR="00365411">
              <w:rPr>
                <w:rFonts w:eastAsia="Calibri"/>
                <w:color w:val="000000"/>
              </w:rPr>
              <w:t xml:space="preserve">Курирующего </w:t>
            </w:r>
            <w:r w:rsidR="000E24B7">
              <w:rPr>
                <w:rFonts w:eastAsia="Calibri"/>
              </w:rPr>
              <w:t>заместителя</w:t>
            </w:r>
            <w:r w:rsidR="000E24B7">
              <w:rPr>
                <w:rFonts w:eastAsia="Calibri"/>
                <w:color w:val="000000"/>
              </w:rPr>
              <w:t xml:space="preserve"> </w:t>
            </w:r>
            <w:r w:rsidR="00365411">
              <w:rPr>
                <w:rFonts w:eastAsia="Calibri"/>
                <w:color w:val="000000"/>
              </w:rPr>
              <w:t>генерального директора</w:t>
            </w:r>
            <w:r w:rsidR="000E24B7">
              <w:rPr>
                <w:rFonts w:eastAsia="Calibri"/>
                <w:color w:val="000000"/>
              </w:rPr>
              <w:t xml:space="preserve"> </w:t>
            </w:r>
            <w:r w:rsidR="00365411">
              <w:rPr>
                <w:rFonts w:eastAsia="Calibri"/>
                <w:color w:val="000000"/>
              </w:rPr>
              <w:t>по направлениям деятельности</w:t>
            </w:r>
          </w:p>
          <w:p w:rsidR="005715E7" w:rsidRPr="009079C7" w:rsidRDefault="00F24BA6" w:rsidP="00CA755D">
            <w:pPr>
              <w:snapToGrid w:val="0"/>
              <w:spacing w:line="240" w:lineRule="auto"/>
              <w:jc w:val="left"/>
              <w:rPr>
                <w:rFonts w:eastAsia="Calibri"/>
                <w:i/>
              </w:rPr>
            </w:pPr>
            <w:r w:rsidRPr="00F24BA6">
              <w:rPr>
                <w:rFonts w:eastAsia="Calibri"/>
                <w:i/>
              </w:rPr>
              <w:t>(о несчастных случаях с тяжелым, смертельным исходами, групповых)</w:t>
            </w:r>
          </w:p>
        </w:tc>
      </w:tr>
      <w:tr w:rsidR="00365411" w:rsidTr="006A3B7B"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5411" w:rsidRDefault="00B7319A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</w:t>
            </w:r>
            <w:r w:rsidR="00365411">
              <w:rPr>
                <w:rFonts w:eastAsia="Calibri"/>
                <w:color w:val="000000"/>
              </w:rPr>
              <w:t>Главный инженер центральной дирекции</w:t>
            </w:r>
            <w:r w:rsidR="000E24B7">
              <w:rPr>
                <w:rFonts w:eastAsia="Calibri"/>
                <w:color w:val="000000"/>
              </w:rPr>
              <w:t xml:space="preserve"> (</w:t>
            </w:r>
            <w:r w:rsidR="000E24B7" w:rsidRPr="000E24B7">
              <w:rPr>
                <w:rFonts w:eastAsia="Calibri"/>
                <w:i/>
                <w:color w:val="000000"/>
              </w:rPr>
              <w:t xml:space="preserve">в том числе о </w:t>
            </w:r>
            <w:r w:rsidR="000E24B7">
              <w:rPr>
                <w:rFonts w:eastAsia="Calibri"/>
                <w:i/>
                <w:color w:val="000000"/>
              </w:rPr>
              <w:t xml:space="preserve">несчастных </w:t>
            </w:r>
            <w:r w:rsidR="000E24B7" w:rsidRPr="000E24B7">
              <w:rPr>
                <w:rFonts w:eastAsia="Calibri"/>
                <w:i/>
                <w:color w:val="000000"/>
              </w:rPr>
              <w:t>случа</w:t>
            </w:r>
            <w:r w:rsidR="000E24B7">
              <w:rPr>
                <w:rFonts w:eastAsia="Calibri"/>
                <w:i/>
                <w:color w:val="000000"/>
              </w:rPr>
              <w:t>ях</w:t>
            </w:r>
            <w:r w:rsidR="000E24B7" w:rsidRPr="000E24B7">
              <w:rPr>
                <w:rFonts w:eastAsia="Calibri"/>
                <w:i/>
                <w:color w:val="000000"/>
              </w:rPr>
              <w:t xml:space="preserve"> с работниками центральной дирекции собственно</w:t>
            </w:r>
            <w:r w:rsidR="000E24B7">
              <w:rPr>
                <w:rFonts w:eastAsia="Calibri"/>
                <w:color w:val="000000"/>
              </w:rPr>
              <w:t>)</w:t>
            </w:r>
          </w:p>
          <w:p w:rsidR="007E14CA" w:rsidRDefault="007E14CA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411" w:rsidRDefault="009348A8" w:rsidP="0036541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365411">
              <w:rPr>
                <w:rFonts w:eastAsia="Calibri"/>
              </w:rPr>
              <w:t>Начальника (заместителей начальника) ЦБТ,</w:t>
            </w:r>
          </w:p>
          <w:p w:rsidR="00365411" w:rsidRDefault="009348A8" w:rsidP="0036541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023281">
              <w:rPr>
                <w:rFonts w:eastAsia="Calibri"/>
              </w:rPr>
              <w:t>заместителя</w:t>
            </w:r>
            <w:r w:rsidR="00365411">
              <w:rPr>
                <w:rFonts w:eastAsia="Calibri"/>
              </w:rPr>
              <w:t xml:space="preserve">  начальника ЦБТ – начальника отдела ЦБТР,</w:t>
            </w:r>
          </w:p>
          <w:p w:rsidR="005715E7" w:rsidRDefault="009348A8" w:rsidP="007E14CA">
            <w:pPr>
              <w:snapToGri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7E14CA">
              <w:rPr>
                <w:rFonts w:eastAsia="Calibri"/>
              </w:rPr>
              <w:t xml:space="preserve">одного из </w:t>
            </w:r>
            <w:r w:rsidR="00365411">
              <w:rPr>
                <w:rFonts w:eastAsia="Calibri"/>
              </w:rPr>
              <w:t xml:space="preserve">специалистов ЦБТР </w:t>
            </w:r>
          </w:p>
        </w:tc>
      </w:tr>
      <w:tr w:rsidR="000E24B7" w:rsidTr="006A3B7B">
        <w:trPr>
          <w:trHeight w:val="1500"/>
        </w:trPr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E24B7" w:rsidRDefault="009348A8" w:rsidP="007E14CA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</w:t>
            </w:r>
            <w:r w:rsidR="000E24B7">
              <w:rPr>
                <w:rFonts w:eastAsia="Calibri"/>
                <w:color w:val="000000"/>
              </w:rPr>
              <w:t xml:space="preserve">Руководитель департамента, управления, </w:t>
            </w:r>
            <w:r w:rsidR="00B028C0">
              <w:rPr>
                <w:rFonts w:eastAsia="Calibri"/>
                <w:color w:val="000000"/>
              </w:rPr>
              <w:t xml:space="preserve">центра, </w:t>
            </w:r>
            <w:r w:rsidR="000E24B7">
              <w:rPr>
                <w:rFonts w:eastAsia="Calibri"/>
                <w:color w:val="000000"/>
              </w:rPr>
              <w:t>иного  структурного подразделения                  ОАО «РЖД»- центрального уровня управления (</w:t>
            </w:r>
            <w:r w:rsidR="000E24B7" w:rsidRPr="000E24B7">
              <w:rPr>
                <w:rFonts w:eastAsia="Calibri"/>
                <w:i/>
                <w:color w:val="000000"/>
              </w:rPr>
              <w:t>о несчастных случаях с работниками подразделений собственно</w:t>
            </w:r>
            <w:r w:rsidR="000E24B7">
              <w:rPr>
                <w:rFonts w:eastAsia="Calibri"/>
                <w:color w:val="000000"/>
              </w:rPr>
              <w:t>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4B7" w:rsidRDefault="009348A8" w:rsidP="000E24B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0E24B7">
              <w:rPr>
                <w:rFonts w:eastAsia="Calibri"/>
              </w:rPr>
              <w:t>Начальника (заместителей начальника) ЦБТ,</w:t>
            </w:r>
          </w:p>
          <w:p w:rsidR="000E24B7" w:rsidRDefault="009348A8" w:rsidP="000E24B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0E24B7">
              <w:rPr>
                <w:rFonts w:eastAsia="Calibri"/>
              </w:rPr>
              <w:t>зам</w:t>
            </w:r>
            <w:r w:rsidR="00023281">
              <w:rPr>
                <w:rFonts w:eastAsia="Calibri"/>
              </w:rPr>
              <w:t>естителя</w:t>
            </w:r>
            <w:r w:rsidR="000E24B7">
              <w:rPr>
                <w:rFonts w:eastAsia="Calibri"/>
              </w:rPr>
              <w:t xml:space="preserve">  начальника ЦБТ – начальника отдела ЦБТР,</w:t>
            </w:r>
          </w:p>
          <w:p w:rsidR="000E24B7" w:rsidRDefault="009348A8" w:rsidP="007E14C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7E14CA">
              <w:rPr>
                <w:rFonts w:eastAsia="Calibri"/>
              </w:rPr>
              <w:t xml:space="preserve">одного из </w:t>
            </w:r>
            <w:r w:rsidR="000E24B7">
              <w:rPr>
                <w:rFonts w:eastAsia="Calibri"/>
              </w:rPr>
              <w:t xml:space="preserve">специалистов ЦБТР </w:t>
            </w:r>
          </w:p>
        </w:tc>
      </w:tr>
      <w:tr w:rsidR="000E24B7" w:rsidTr="006A3B7B">
        <w:trPr>
          <w:trHeight w:val="420"/>
        </w:trPr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E24B7" w:rsidRDefault="000E24B7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4B7" w:rsidRDefault="009348A8" w:rsidP="004F73D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0E24B7">
              <w:rPr>
                <w:rFonts w:eastAsia="Calibri"/>
              </w:rPr>
              <w:t>ЦГЦУ (эксперта ЦБТ)</w:t>
            </w:r>
          </w:p>
        </w:tc>
      </w:tr>
      <w:tr w:rsidR="005C7566" w:rsidTr="00031CE1"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C7566" w:rsidRDefault="005C7566" w:rsidP="007E14CA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0E24B7">
              <w:rPr>
                <w:rFonts w:eastAsia="Calibri"/>
                <w:color w:val="000000"/>
              </w:rPr>
              <w:t>Дежурный ЦДЗ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566" w:rsidRDefault="00023281" w:rsidP="000E24B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Заместителя</w:t>
            </w:r>
            <w:r w:rsidR="005C7566">
              <w:rPr>
                <w:rFonts w:eastAsia="Calibri"/>
              </w:rPr>
              <w:t xml:space="preserve">  начальника ЦБТ – начальника отдела ЦБТР,</w:t>
            </w:r>
          </w:p>
          <w:p w:rsidR="005C7566" w:rsidRDefault="007E14CA" w:rsidP="007E14CA">
            <w:pPr>
              <w:snapToGri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одного из </w:t>
            </w:r>
            <w:r w:rsidR="005C7566">
              <w:rPr>
                <w:rFonts w:eastAsia="Calibri"/>
              </w:rPr>
              <w:t xml:space="preserve">специалистов ЦБТР </w:t>
            </w:r>
          </w:p>
        </w:tc>
      </w:tr>
      <w:tr w:rsidR="005C7566" w:rsidTr="005C7566">
        <w:trPr>
          <w:trHeight w:val="228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5C7566" w:rsidRPr="000E24B7" w:rsidRDefault="005C7566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15E7" w:rsidRDefault="005C7566" w:rsidP="005C756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Дежурного </w:t>
            </w:r>
            <w:r w:rsidR="009079C7">
              <w:rPr>
                <w:rFonts w:eastAsia="Calibri"/>
              </w:rPr>
              <w:t xml:space="preserve">диспетчера </w:t>
            </w:r>
            <w:r>
              <w:rPr>
                <w:rFonts w:eastAsia="Calibri"/>
              </w:rPr>
              <w:t>ЦЧС</w:t>
            </w:r>
          </w:p>
        </w:tc>
      </w:tr>
      <w:tr w:rsidR="0005541B" w:rsidTr="005C7566">
        <w:trPr>
          <w:trHeight w:val="228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05541B" w:rsidRPr="000E24B7" w:rsidRDefault="0005541B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15E7" w:rsidRDefault="0005541B" w:rsidP="004F73D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ЦГЦУ (эксперта ЦБТ)</w:t>
            </w:r>
          </w:p>
        </w:tc>
      </w:tr>
      <w:tr w:rsidR="005C7566" w:rsidTr="005715E7"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7566" w:rsidRPr="000E24B7" w:rsidRDefault="005C7566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5E7" w:rsidRDefault="005C7566" w:rsidP="000E24B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РОСПРФЖЕЛ</w:t>
            </w:r>
          </w:p>
        </w:tc>
      </w:tr>
      <w:tr w:rsidR="005715E7" w:rsidTr="009079C7">
        <w:trPr>
          <w:trHeight w:val="793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5E7" w:rsidRPr="000E24B7" w:rsidRDefault="005715E7" w:rsidP="00022C0F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5715E7">
              <w:rPr>
                <w:rFonts w:eastAsia="Calibri"/>
              </w:rPr>
              <w:t>Начальник смены ЦЧС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5E7" w:rsidRPr="009079C7" w:rsidRDefault="005715E7" w:rsidP="007E14CA">
            <w:pPr>
              <w:snapToGrid w:val="0"/>
              <w:rPr>
                <w:rFonts w:eastAsia="Calibri"/>
                <w:i/>
              </w:rPr>
            </w:pPr>
            <w:r w:rsidRPr="009079C7">
              <w:rPr>
                <w:rFonts w:eastAsia="Calibri"/>
              </w:rPr>
              <w:t>*Руководителей</w:t>
            </w:r>
            <w:r w:rsidR="00523983" w:rsidRPr="009079C7">
              <w:rPr>
                <w:rFonts w:eastAsia="Calibri"/>
              </w:rPr>
              <w:t xml:space="preserve"> ОАО «РЖД» (</w:t>
            </w:r>
            <w:r w:rsidR="009079C7" w:rsidRPr="009079C7">
              <w:rPr>
                <w:rFonts w:eastAsia="Calibri"/>
                <w:i/>
              </w:rPr>
              <w:t>по утвержденным спискам рассылки</w:t>
            </w:r>
            <w:r w:rsidR="009079C7">
              <w:rPr>
                <w:rFonts w:eastAsia="Calibri"/>
                <w:i/>
              </w:rPr>
              <w:t>,</w:t>
            </w:r>
            <w:r w:rsidR="009079C7" w:rsidRPr="009079C7">
              <w:rPr>
                <w:rFonts w:eastAsia="Calibri"/>
                <w:i/>
              </w:rPr>
              <w:t xml:space="preserve"> </w:t>
            </w:r>
            <w:r w:rsidR="00523983" w:rsidRPr="009079C7">
              <w:rPr>
                <w:rFonts w:eastAsia="Calibri"/>
                <w:i/>
              </w:rPr>
              <w:t>в соответствии с</w:t>
            </w:r>
            <w:r w:rsidR="003E71E8" w:rsidRPr="009079C7">
              <w:rPr>
                <w:rFonts w:eastAsia="Calibri"/>
                <w:i/>
              </w:rPr>
              <w:t xml:space="preserve"> установленным </w:t>
            </w:r>
            <w:r w:rsidR="00523983" w:rsidRPr="009079C7">
              <w:rPr>
                <w:rFonts w:eastAsia="Calibri"/>
                <w:i/>
              </w:rPr>
              <w:t>порядком оперативного оповещения</w:t>
            </w:r>
            <w:r w:rsidR="000E10BE">
              <w:rPr>
                <w:rFonts w:eastAsia="Calibri"/>
                <w:i/>
              </w:rPr>
              <w:t xml:space="preserve"> о</w:t>
            </w:r>
            <w:r w:rsidR="000E10BE" w:rsidRPr="009079C7">
              <w:rPr>
                <w:i/>
              </w:rPr>
              <w:t xml:space="preserve"> транспортных происшествиях,</w:t>
            </w:r>
            <w:r w:rsidR="000E10BE">
              <w:rPr>
                <w:i/>
              </w:rPr>
              <w:t xml:space="preserve"> </w:t>
            </w:r>
            <w:r w:rsidR="000E10BE" w:rsidRPr="009079C7">
              <w:rPr>
                <w:i/>
              </w:rPr>
              <w:t>нарушени</w:t>
            </w:r>
            <w:r w:rsidR="000E10BE">
              <w:rPr>
                <w:i/>
              </w:rPr>
              <w:t>ях</w:t>
            </w:r>
            <w:r w:rsidR="000E10BE" w:rsidRPr="009079C7">
              <w:rPr>
                <w:i/>
              </w:rPr>
              <w:t xml:space="preserve"> безопасности движения </w:t>
            </w:r>
            <w:r w:rsidR="000E10BE">
              <w:rPr>
                <w:i/>
              </w:rPr>
              <w:t>и ПТЭ</w:t>
            </w:r>
            <w:r w:rsidR="000E10BE" w:rsidRPr="009079C7">
              <w:rPr>
                <w:i/>
              </w:rPr>
              <w:t>, чрезвычайных ситуациях на объектах инфраструктуры</w:t>
            </w:r>
            <w:r w:rsidR="000E10BE">
              <w:rPr>
                <w:i/>
              </w:rPr>
              <w:t xml:space="preserve"> ОАО «РЖД», </w:t>
            </w:r>
            <w:r w:rsidRPr="009079C7">
              <w:rPr>
                <w:rFonts w:eastAsia="Calibri"/>
                <w:i/>
              </w:rPr>
              <w:t xml:space="preserve"> </w:t>
            </w:r>
            <w:r w:rsidR="00D25897" w:rsidRPr="005E3E40">
              <w:rPr>
                <w:rFonts w:eastAsia="Calibri"/>
                <w:i/>
              </w:rPr>
              <w:t>о групповых несчастных случая</w:t>
            </w:r>
            <w:r w:rsidR="00D25897">
              <w:rPr>
                <w:rFonts w:eastAsia="Calibri"/>
                <w:i/>
              </w:rPr>
              <w:t>х</w:t>
            </w:r>
            <w:r w:rsidR="00D25897" w:rsidRPr="005E3E40">
              <w:rPr>
                <w:rFonts w:eastAsia="Calibri"/>
                <w:i/>
              </w:rPr>
              <w:t xml:space="preserve"> </w:t>
            </w:r>
            <w:r w:rsidR="00D25897" w:rsidRPr="009079C7">
              <w:rPr>
                <w:rFonts w:eastAsia="Calibri"/>
                <w:i/>
              </w:rPr>
              <w:t>с работниками ОАО «РЖД»</w:t>
            </w:r>
            <w:r w:rsidR="00D25897" w:rsidRPr="009079C7">
              <w:rPr>
                <w:i/>
              </w:rPr>
              <w:t xml:space="preserve"> </w:t>
            </w:r>
            <w:r w:rsidR="00D25897" w:rsidRPr="005E3E40">
              <w:rPr>
                <w:rFonts w:eastAsia="Calibri"/>
                <w:i/>
              </w:rPr>
              <w:t>с числом погибших 2 чел. и более</w:t>
            </w:r>
            <w:r w:rsidR="00D25897">
              <w:rPr>
                <w:rFonts w:eastAsia="Calibri"/>
                <w:i/>
              </w:rPr>
              <w:t xml:space="preserve"> или тяжело травмированных 5 чел</w:t>
            </w:r>
            <w:r w:rsidR="00E95F4F">
              <w:rPr>
                <w:rFonts w:eastAsia="Calibri"/>
                <w:i/>
              </w:rPr>
              <w:t xml:space="preserve">. </w:t>
            </w:r>
            <w:r w:rsidR="00D25897">
              <w:rPr>
                <w:rFonts w:eastAsia="Calibri"/>
                <w:i/>
              </w:rPr>
              <w:t>и более</w:t>
            </w:r>
            <w:r w:rsidR="009079C7">
              <w:rPr>
                <w:i/>
              </w:rPr>
              <w:t>)</w:t>
            </w:r>
            <w:r w:rsidR="009079C7" w:rsidRPr="009079C7">
              <w:rPr>
                <w:rFonts w:eastAsia="Calibri"/>
                <w:i/>
              </w:rPr>
              <w:t xml:space="preserve"> </w:t>
            </w:r>
          </w:p>
        </w:tc>
      </w:tr>
      <w:tr w:rsidR="005715E7" w:rsidTr="00E501B4">
        <w:trPr>
          <w:trHeight w:val="1740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5715E7" w:rsidRPr="006B5218" w:rsidRDefault="005715E7" w:rsidP="00022C0F">
            <w:pPr>
              <w:snapToGrid w:val="0"/>
              <w:spacing w:line="240" w:lineRule="auto"/>
              <w:jc w:val="left"/>
              <w:rPr>
                <w:rFonts w:eastAsia="Calibri"/>
                <w:highlight w:val="yellow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15E7" w:rsidRPr="006B5218" w:rsidRDefault="005715E7" w:rsidP="0025269F">
            <w:pPr>
              <w:snapToGrid w:val="0"/>
              <w:rPr>
                <w:rFonts w:eastAsia="Calibri"/>
                <w:highlight w:val="yellow"/>
              </w:rPr>
            </w:pPr>
            <w:r w:rsidRPr="005715E7">
              <w:rPr>
                <w:rFonts w:eastAsia="Calibri"/>
                <w:color w:val="000000"/>
              </w:rPr>
              <w:t xml:space="preserve"> </w:t>
            </w:r>
            <w:r w:rsidRPr="005715E7">
              <w:rPr>
                <w:rFonts w:eastAsia="Calibri"/>
              </w:rPr>
              <w:t>*Заместителя</w:t>
            </w:r>
            <w:r>
              <w:rPr>
                <w:rFonts w:eastAsia="Calibri"/>
                <w:color w:val="000000"/>
              </w:rPr>
              <w:t xml:space="preserve"> </w:t>
            </w:r>
            <w:r w:rsidRPr="005715E7">
              <w:rPr>
                <w:rFonts w:eastAsia="Calibri"/>
                <w:color w:val="000000"/>
              </w:rPr>
              <w:t>генерального директора,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5715E7">
              <w:rPr>
                <w:rFonts w:eastAsia="Calibri"/>
                <w:color w:val="000000"/>
              </w:rPr>
              <w:t xml:space="preserve">курирующего вопросы безопасности движения </w:t>
            </w:r>
            <w:r w:rsidRPr="005715E7">
              <w:rPr>
                <w:rFonts w:eastAsia="Calibri"/>
                <w:i/>
                <w:color w:val="000000"/>
              </w:rPr>
              <w:t>(по несчастны</w:t>
            </w:r>
            <w:r w:rsidR="003E71E8">
              <w:rPr>
                <w:rFonts w:eastAsia="Calibri"/>
                <w:i/>
                <w:color w:val="000000"/>
              </w:rPr>
              <w:t>м случаям, произошедшим</w:t>
            </w:r>
            <w:r w:rsidRPr="005715E7">
              <w:rPr>
                <w:rFonts w:eastAsia="Calibri"/>
                <w:i/>
                <w:color w:val="000000"/>
              </w:rPr>
              <w:t xml:space="preserve"> в результате аварии, крушения железнодорожного подвижного состава и других нарушения ПТЭ и требований безопасности движения)</w:t>
            </w:r>
          </w:p>
        </w:tc>
      </w:tr>
      <w:tr w:rsidR="005715E7" w:rsidTr="00E501B4">
        <w:trPr>
          <w:trHeight w:val="1920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5715E7" w:rsidRPr="006B5218" w:rsidRDefault="005715E7" w:rsidP="00022C0F">
            <w:pPr>
              <w:snapToGrid w:val="0"/>
              <w:spacing w:line="240" w:lineRule="auto"/>
              <w:jc w:val="left"/>
              <w:rPr>
                <w:rFonts w:eastAsia="Calibri"/>
                <w:highlight w:val="yellow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15E7" w:rsidRPr="005715E7" w:rsidRDefault="005715E7" w:rsidP="00022C0F">
            <w:pPr>
              <w:snapToGrid w:val="0"/>
              <w:rPr>
                <w:rFonts w:eastAsia="Calibri"/>
              </w:rPr>
            </w:pPr>
            <w:r w:rsidRPr="005715E7">
              <w:rPr>
                <w:rFonts w:eastAsia="Calibri"/>
              </w:rPr>
              <w:t>*Заместителей начальника, главного инженера ЦРБ</w:t>
            </w:r>
          </w:p>
          <w:p w:rsidR="005715E7" w:rsidRPr="005715E7" w:rsidRDefault="005715E7" w:rsidP="0025269F">
            <w:pPr>
              <w:snapToGrid w:val="0"/>
              <w:rPr>
                <w:rFonts w:eastAsia="Calibri"/>
                <w:color w:val="000000"/>
              </w:rPr>
            </w:pPr>
            <w:r w:rsidRPr="005715E7">
              <w:rPr>
                <w:rFonts w:eastAsia="Calibri"/>
                <w:i/>
                <w:color w:val="000000"/>
              </w:rPr>
              <w:t>(по несчастны случаям, произошедших в результате аварии, крушения железнодорожного подвижного состава и других нарушения ПТЭ и требований безопасности движения)</w:t>
            </w:r>
          </w:p>
        </w:tc>
      </w:tr>
      <w:tr w:rsidR="005715E7" w:rsidTr="005715E7">
        <w:trPr>
          <w:trHeight w:val="330"/>
        </w:trPr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715E7" w:rsidRPr="006B5218" w:rsidRDefault="005715E7" w:rsidP="00022C0F">
            <w:pPr>
              <w:snapToGrid w:val="0"/>
              <w:spacing w:line="240" w:lineRule="auto"/>
              <w:jc w:val="left"/>
              <w:rPr>
                <w:rFonts w:eastAsia="Calibri"/>
                <w:highlight w:val="yellow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983" w:rsidRDefault="005715E7" w:rsidP="00523983">
            <w:pPr>
              <w:snapToGrid w:val="0"/>
              <w:rPr>
                <w:rFonts w:eastAsia="Calibri"/>
              </w:rPr>
            </w:pPr>
            <w:r w:rsidRPr="003E71E8">
              <w:rPr>
                <w:rFonts w:eastAsia="Calibri"/>
              </w:rPr>
              <w:t>*</w:t>
            </w:r>
            <w:r w:rsidR="00523983" w:rsidRPr="003E71E8">
              <w:rPr>
                <w:rFonts w:eastAsia="Calibri"/>
              </w:rPr>
              <w:t>Начальника</w:t>
            </w:r>
            <w:r w:rsidRPr="003E71E8">
              <w:rPr>
                <w:rFonts w:eastAsia="Calibri"/>
              </w:rPr>
              <w:t xml:space="preserve"> ЦЧС</w:t>
            </w:r>
            <w:r w:rsidR="00523983" w:rsidRPr="003E71E8">
              <w:rPr>
                <w:rFonts w:eastAsia="Calibri"/>
              </w:rPr>
              <w:t>,</w:t>
            </w:r>
            <w:r w:rsidR="00523983">
              <w:rPr>
                <w:rFonts w:eastAsia="Calibri"/>
              </w:rPr>
              <w:t xml:space="preserve"> </w:t>
            </w:r>
          </w:p>
          <w:p w:rsidR="005715E7" w:rsidRPr="005715E7" w:rsidRDefault="00523983" w:rsidP="0052398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*Заместителей начальника ЦЧС</w:t>
            </w:r>
            <w:r w:rsidR="004F73D5" w:rsidRPr="004F73D5">
              <w:rPr>
                <w:rFonts w:eastAsia="Calibri"/>
              </w:rPr>
              <w:t>, эксперта ЦЧС в ЦГЦУ</w:t>
            </w:r>
          </w:p>
        </w:tc>
      </w:tr>
      <w:tr w:rsidR="00C20EB2" w:rsidTr="006A3B7B">
        <w:trPr>
          <w:trHeight w:val="555"/>
        </w:trPr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20EB2" w:rsidRDefault="00C20EB2" w:rsidP="00851999">
            <w:pPr>
              <w:snapToGrid w:val="0"/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Дежурный диспетчер ЦЧС </w:t>
            </w:r>
            <w:r w:rsidRPr="006A3B7B">
              <w:rPr>
                <w:rFonts w:eastAsia="Calibri"/>
                <w:i/>
                <w:color w:val="000000"/>
              </w:rPr>
              <w:t>(по направлениям деятельности)</w:t>
            </w:r>
            <w:r>
              <w:rPr>
                <w:rFonts w:eastAsia="Calibri"/>
                <w:i/>
                <w:color w:val="000000"/>
              </w:rPr>
              <w:t>,</w:t>
            </w:r>
          </w:p>
          <w:p w:rsidR="00C20EB2" w:rsidRPr="000E24B7" w:rsidRDefault="00C20EB2" w:rsidP="00023281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оперативный  диспетчер (дежурный)  центральных дирекций (</w:t>
            </w:r>
            <w:r w:rsidRPr="007C0E09">
              <w:rPr>
                <w:rFonts w:eastAsia="Calibri"/>
                <w:i/>
              </w:rPr>
              <w:t>где имеются)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EB2" w:rsidRPr="006B75AC" w:rsidRDefault="00C20EB2" w:rsidP="006A3B7B">
            <w:pPr>
              <w:tabs>
                <w:tab w:val="left" w:pos="1800"/>
              </w:tabs>
              <w:snapToGrid w:val="0"/>
              <w:spacing w:line="240" w:lineRule="auto"/>
              <w:jc w:val="left"/>
              <w:rPr>
                <w:rFonts w:eastAsia="Calibri"/>
              </w:rPr>
            </w:pPr>
            <w:r w:rsidRPr="006B75AC">
              <w:rPr>
                <w:rFonts w:eastAsia="Calibri"/>
              </w:rPr>
              <w:t>Начальника</w:t>
            </w:r>
            <w:r>
              <w:rPr>
                <w:rFonts w:eastAsia="Calibri"/>
              </w:rPr>
              <w:t xml:space="preserve"> </w:t>
            </w:r>
            <w:r w:rsidRPr="006B75AC">
              <w:rPr>
                <w:rFonts w:eastAsia="Calibri"/>
              </w:rPr>
              <w:t>центральной дирекции</w:t>
            </w:r>
            <w:r>
              <w:rPr>
                <w:rFonts w:eastAsia="Calibri"/>
              </w:rPr>
              <w:t xml:space="preserve">, </w:t>
            </w:r>
          </w:p>
          <w:p w:rsidR="00C20EB2" w:rsidRDefault="00C20EB2" w:rsidP="006A3B7B">
            <w:pPr>
              <w:tabs>
                <w:tab w:val="left" w:pos="1800"/>
              </w:tabs>
              <w:snapToGrid w:val="0"/>
              <w:jc w:val="left"/>
              <w:rPr>
                <w:rFonts w:eastAsia="Calibri"/>
              </w:rPr>
            </w:pPr>
            <w:r w:rsidRPr="006B75AC">
              <w:rPr>
                <w:rFonts w:eastAsia="Calibri"/>
              </w:rPr>
              <w:t>главного инженера</w:t>
            </w:r>
            <w:r>
              <w:rPr>
                <w:rFonts w:eastAsia="Calibri"/>
              </w:rPr>
              <w:t xml:space="preserve"> центральной дирекции</w:t>
            </w:r>
            <w:r w:rsidRPr="006B75AC">
              <w:rPr>
                <w:rFonts w:eastAsia="Calibri"/>
              </w:rPr>
              <w:t>,</w:t>
            </w:r>
          </w:p>
          <w:p w:rsidR="00C20EB2" w:rsidRDefault="00C20EB2" w:rsidP="006A3B7B">
            <w:pPr>
              <w:tabs>
                <w:tab w:val="left" w:pos="1800"/>
              </w:tabs>
              <w:snapToGrid w:val="0"/>
              <w:jc w:val="left"/>
              <w:rPr>
                <w:rFonts w:eastAsia="Calibri"/>
              </w:rPr>
            </w:pPr>
            <w:r w:rsidRPr="006B75AC">
              <w:rPr>
                <w:rFonts w:eastAsia="Calibri"/>
              </w:rPr>
              <w:t>службу (отдел, сектор</w:t>
            </w:r>
            <w:r>
              <w:rPr>
                <w:rFonts w:eastAsia="Calibri"/>
              </w:rPr>
              <w:t>, специалиста</w:t>
            </w:r>
            <w:r w:rsidRPr="006B75AC">
              <w:rPr>
                <w:rFonts w:eastAsia="Calibri"/>
              </w:rPr>
              <w:t>) охраны труда центральной дирекции</w:t>
            </w:r>
            <w:r>
              <w:rPr>
                <w:rFonts w:eastAsia="Calibri"/>
              </w:rPr>
              <w:t xml:space="preserve">  </w:t>
            </w:r>
          </w:p>
        </w:tc>
      </w:tr>
      <w:tr w:rsidR="00C20EB2" w:rsidTr="00031CE1">
        <w:trPr>
          <w:trHeight w:val="825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C20EB2" w:rsidRDefault="00C20EB2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EB2" w:rsidRDefault="00C20EB2" w:rsidP="006A3B7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Зам. начальника ЦБТ – начальника отдела ЦБТР,</w:t>
            </w:r>
          </w:p>
          <w:p w:rsidR="00C20EB2" w:rsidRPr="006B75AC" w:rsidRDefault="008B689E" w:rsidP="00977B9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одно</w:t>
            </w:r>
            <w:r w:rsidR="00977B9B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из </w:t>
            </w:r>
            <w:r w:rsidR="00C20EB2">
              <w:rPr>
                <w:rFonts w:eastAsia="Calibri"/>
              </w:rPr>
              <w:t xml:space="preserve">специалистов ЦБТР </w:t>
            </w:r>
          </w:p>
        </w:tc>
      </w:tr>
      <w:tr w:rsidR="00C20EB2" w:rsidTr="0005541B">
        <w:trPr>
          <w:trHeight w:val="276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C20EB2" w:rsidRDefault="00C20EB2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EB2" w:rsidRDefault="00C20EB2" w:rsidP="004F73D5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ЦГЦУ (эксперта ЦБТ)</w:t>
            </w:r>
          </w:p>
        </w:tc>
      </w:tr>
      <w:tr w:rsidR="00C20EB2" w:rsidTr="00DD44D5">
        <w:trPr>
          <w:trHeight w:val="230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C20EB2" w:rsidRDefault="00C20EB2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EB2" w:rsidRDefault="00C20EB2" w:rsidP="006A3B7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РОСПРФЖЕЛ</w:t>
            </w:r>
          </w:p>
        </w:tc>
      </w:tr>
      <w:tr w:rsidR="00C20EB2" w:rsidTr="00C20EB2">
        <w:trPr>
          <w:trHeight w:val="597"/>
        </w:trPr>
        <w:tc>
          <w:tcPr>
            <w:tcW w:w="4252" w:type="dxa"/>
            <w:gridSpan w:val="3"/>
            <w:vMerge/>
            <w:tcBorders>
              <w:left w:val="single" w:sz="4" w:space="0" w:color="auto"/>
            </w:tcBorders>
          </w:tcPr>
          <w:p w:rsidR="00C20EB2" w:rsidRDefault="00C20EB2" w:rsidP="00851999">
            <w:pPr>
              <w:snapToGrid w:val="0"/>
              <w:spacing w:line="240" w:lineRule="auto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20EB2" w:rsidRDefault="003D4E3B" w:rsidP="00C20EB2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C20EB2" w:rsidRPr="003E71E8">
              <w:rPr>
                <w:rFonts w:eastAsia="Calibri"/>
              </w:rPr>
              <w:t>Начальника ЦЧС,</w:t>
            </w:r>
            <w:r w:rsidR="00C20EB2">
              <w:rPr>
                <w:rFonts w:eastAsia="Calibri"/>
              </w:rPr>
              <w:t xml:space="preserve"> </w:t>
            </w:r>
          </w:p>
          <w:p w:rsidR="00C20EB2" w:rsidRDefault="003D4E3B" w:rsidP="00C20EB2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="00C20EB2">
              <w:rPr>
                <w:rFonts w:eastAsia="Calibri"/>
              </w:rPr>
              <w:t>Заместителей начальника ЦЧС</w:t>
            </w:r>
          </w:p>
        </w:tc>
      </w:tr>
      <w:tr w:rsidR="0025269F" w:rsidTr="00031CE1"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5269F" w:rsidRDefault="0025269F" w:rsidP="00E66A00">
            <w:pPr>
              <w:tabs>
                <w:tab w:val="left" w:pos="1800"/>
              </w:tabs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*Начальник ЦБТ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9F" w:rsidRDefault="0025269F" w:rsidP="00DF4E53">
            <w:pPr>
              <w:snapToGrid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*Заместителя генерального директора – главного инженера  ОАО «РЖД» </w:t>
            </w:r>
          </w:p>
          <w:p w:rsidR="0025269F" w:rsidRDefault="0025269F" w:rsidP="00DF4E53">
            <w:pPr>
              <w:snapToGrid w:val="0"/>
              <w:spacing w:line="240" w:lineRule="auto"/>
              <w:jc w:val="left"/>
              <w:rPr>
                <w:rFonts w:eastAsia="Calibri"/>
              </w:rPr>
            </w:pPr>
            <w:r w:rsidRPr="00F24BA6">
              <w:rPr>
                <w:rFonts w:eastAsia="Calibri"/>
                <w:i/>
              </w:rPr>
              <w:t>(о несчастных случаях с тяжелым, смертельным исходами, групповых)</w:t>
            </w:r>
          </w:p>
        </w:tc>
      </w:tr>
      <w:tr w:rsidR="0025269F" w:rsidTr="00031CE1"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269F" w:rsidRDefault="0025269F" w:rsidP="00E66A00">
            <w:pPr>
              <w:tabs>
                <w:tab w:val="left" w:pos="1800"/>
              </w:tabs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9F" w:rsidRDefault="0025269F" w:rsidP="005E3E40">
            <w:pPr>
              <w:snapToGrid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Первого заместителя генерального директора ОАО «РЖД» </w:t>
            </w:r>
            <w:r w:rsidRPr="005E3E40">
              <w:rPr>
                <w:rFonts w:eastAsia="Calibri"/>
                <w:i/>
              </w:rPr>
              <w:t>(о групповых несчастных случая</w:t>
            </w:r>
            <w:r>
              <w:rPr>
                <w:rFonts w:eastAsia="Calibri"/>
                <w:i/>
              </w:rPr>
              <w:t>х</w:t>
            </w:r>
            <w:r w:rsidRPr="005E3E40">
              <w:rPr>
                <w:rFonts w:eastAsia="Calibri"/>
                <w:i/>
              </w:rPr>
              <w:t xml:space="preserve"> с числом погибших 2 чел. и более)</w:t>
            </w:r>
          </w:p>
        </w:tc>
      </w:tr>
      <w:tr w:rsidR="0025269F" w:rsidTr="00031CE1"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5269F" w:rsidRDefault="00023281" w:rsidP="0002328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*Заместитель начальника ЦБТ – начальник</w:t>
            </w:r>
            <w:r w:rsidR="0025269F">
              <w:rPr>
                <w:rFonts w:eastAsia="Calibri"/>
              </w:rPr>
              <w:t xml:space="preserve"> отдела ЦБТР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9F" w:rsidRDefault="0025269F" w:rsidP="005E3E40">
            <w:pPr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*Начальника ЦБТ</w:t>
            </w:r>
          </w:p>
        </w:tc>
      </w:tr>
      <w:tr w:rsidR="0025269F" w:rsidTr="0005541B"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69F" w:rsidRDefault="0025269F" w:rsidP="00E66A00">
            <w:pPr>
              <w:tabs>
                <w:tab w:val="left" w:pos="1800"/>
              </w:tabs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9F" w:rsidRPr="00F57680" w:rsidRDefault="0025269F" w:rsidP="004F73D5">
            <w:pPr>
              <w:spacing w:line="240" w:lineRule="auto"/>
              <w:jc w:val="left"/>
              <w:rPr>
                <w:rFonts w:eastAsia="Calibri"/>
              </w:rPr>
            </w:pPr>
            <w:r w:rsidRPr="00F57680">
              <w:rPr>
                <w:rFonts w:eastAsia="Calibri"/>
              </w:rPr>
              <w:t>*ЦГЦУ (эксперта ЦБТ)</w:t>
            </w:r>
          </w:p>
        </w:tc>
      </w:tr>
      <w:tr w:rsidR="00977B9B" w:rsidTr="00977B9B">
        <w:trPr>
          <w:trHeight w:val="750"/>
        </w:trPr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7B9B" w:rsidRDefault="00977B9B" w:rsidP="004F73D5">
            <w:pPr>
              <w:tabs>
                <w:tab w:val="left" w:pos="1800"/>
              </w:tabs>
              <w:snapToGri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*ЦГЦУ (эксперт ЦБТ)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B9B" w:rsidRDefault="00977B9B" w:rsidP="00F57680">
            <w:pPr>
              <w:spacing w:line="240" w:lineRule="auto"/>
              <w:jc w:val="left"/>
              <w:rPr>
                <w:rFonts w:eastAsia="Calibri"/>
              </w:rPr>
            </w:pPr>
            <w:r w:rsidRPr="00F57680">
              <w:rPr>
                <w:rFonts w:eastAsia="Calibri"/>
              </w:rPr>
              <w:t xml:space="preserve">* ЦБТ, зам. начальника ЦБТ – начальника отдела ЦБТР, </w:t>
            </w:r>
          </w:p>
          <w:p w:rsidR="00977B9B" w:rsidRPr="00F57680" w:rsidRDefault="00977B9B" w:rsidP="00F5768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одного из специалистов ЦБТР </w:t>
            </w:r>
          </w:p>
        </w:tc>
      </w:tr>
      <w:tr w:rsidR="00977B9B" w:rsidTr="00977B9B">
        <w:trPr>
          <w:trHeight w:val="339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7B9B" w:rsidRDefault="00977B9B" w:rsidP="004F73D5">
            <w:pPr>
              <w:tabs>
                <w:tab w:val="left" w:pos="1800"/>
              </w:tabs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B9B" w:rsidRDefault="00977B9B" w:rsidP="00977B9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Начальника смены ЦГЦУ,</w:t>
            </w:r>
            <w:r w:rsidRPr="00F57680">
              <w:rPr>
                <w:rFonts w:eastAsia="Calibri"/>
              </w:rPr>
              <w:t xml:space="preserve"> </w:t>
            </w:r>
          </w:p>
          <w:p w:rsidR="00977B9B" w:rsidRPr="00F57680" w:rsidRDefault="00977B9B" w:rsidP="00977B9B">
            <w:pPr>
              <w:jc w:val="left"/>
              <w:rPr>
                <w:rFonts w:eastAsia="Calibri"/>
              </w:rPr>
            </w:pPr>
            <w:r w:rsidRPr="00F57680">
              <w:rPr>
                <w:rFonts w:eastAsia="Calibri"/>
              </w:rPr>
              <w:t>эксперта причастного филиала</w:t>
            </w:r>
          </w:p>
        </w:tc>
      </w:tr>
      <w:tr w:rsidR="00977B9B" w:rsidTr="00977B9B">
        <w:trPr>
          <w:trHeight w:val="615"/>
        </w:trPr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B9B" w:rsidRDefault="00977B9B" w:rsidP="004F73D5">
            <w:pPr>
              <w:tabs>
                <w:tab w:val="left" w:pos="1800"/>
              </w:tabs>
              <w:snapToGrid w:val="0"/>
              <w:spacing w:line="240" w:lineRule="auto"/>
              <w:rPr>
                <w:rFonts w:eastAsia="Calibri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B9B" w:rsidRPr="00F57680" w:rsidRDefault="00977B9B" w:rsidP="00F5768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F57680">
              <w:rPr>
                <w:rFonts w:eastAsia="Calibri"/>
              </w:rPr>
              <w:t>уководство ОАО «РЖД» (в ежесуточном докладе)</w:t>
            </w:r>
          </w:p>
        </w:tc>
      </w:tr>
    </w:tbl>
    <w:p w:rsidR="003B3C8C" w:rsidRDefault="009348A8" w:rsidP="009348A8">
      <w:pPr>
        <w:widowControl w:val="0"/>
        <w:autoSpaceDE w:val="0"/>
        <w:spacing w:line="240" w:lineRule="auto"/>
        <w:rPr>
          <w:sz w:val="20"/>
          <w:szCs w:val="20"/>
        </w:rPr>
      </w:pPr>
      <w:r w:rsidRPr="009348A8">
        <w:rPr>
          <w:sz w:val="20"/>
          <w:szCs w:val="20"/>
        </w:rPr>
        <w:t>*- отме</w:t>
      </w:r>
      <w:r>
        <w:rPr>
          <w:sz w:val="20"/>
          <w:szCs w:val="20"/>
        </w:rPr>
        <w:t xml:space="preserve">чены организации, куда следует направлять </w:t>
      </w:r>
      <w:r w:rsidR="003B3C8C">
        <w:rPr>
          <w:sz w:val="20"/>
          <w:szCs w:val="20"/>
        </w:rPr>
        <w:t>оперативную информацию,</w:t>
      </w:r>
      <w:r w:rsidRPr="009348A8">
        <w:rPr>
          <w:sz w:val="20"/>
          <w:szCs w:val="20"/>
        </w:rPr>
        <w:t xml:space="preserve"> когда н</w:t>
      </w:r>
      <w:r w:rsidR="003B3C8C">
        <w:rPr>
          <w:sz w:val="20"/>
          <w:szCs w:val="20"/>
        </w:rPr>
        <w:t>есчастный случай</w:t>
      </w:r>
    </w:p>
    <w:p w:rsidR="009348A8" w:rsidRDefault="003B3C8C" w:rsidP="009348A8">
      <w:pPr>
        <w:widowControl w:val="0"/>
        <w:autoSpaceDE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по прошестви</w:t>
      </w:r>
      <w:r w:rsidR="0066303E">
        <w:rPr>
          <w:sz w:val="20"/>
          <w:szCs w:val="20"/>
        </w:rPr>
        <w:t>и</w:t>
      </w:r>
      <w:r w:rsidR="009348A8" w:rsidRPr="009348A8">
        <w:rPr>
          <w:sz w:val="20"/>
          <w:szCs w:val="20"/>
        </w:rPr>
        <w:t xml:space="preserve">  времени перешел в </w:t>
      </w:r>
      <w:r>
        <w:rPr>
          <w:sz w:val="20"/>
          <w:szCs w:val="20"/>
        </w:rPr>
        <w:t xml:space="preserve">категорию тяжелых </w:t>
      </w:r>
      <w:r w:rsidR="009348A8" w:rsidRPr="009348A8">
        <w:rPr>
          <w:sz w:val="20"/>
          <w:szCs w:val="20"/>
        </w:rPr>
        <w:br/>
        <w:t>несчастных случаев или несчастных случаев со смертельным исходом</w:t>
      </w:r>
    </w:p>
    <w:p w:rsidR="009A7316" w:rsidRDefault="009A7316" w:rsidP="004C0BE1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9A7316" w:rsidRDefault="009A7316" w:rsidP="004C0BE1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4C0BE1" w:rsidRDefault="004C0BE1" w:rsidP="004C0BE1">
      <w:pPr>
        <w:widowControl w:val="0"/>
        <w:autoSpaceDE w:val="0"/>
        <w:spacing w:line="240" w:lineRule="auto"/>
        <w:jc w:val="center"/>
        <w:rPr>
          <w:sz w:val="28"/>
          <w:szCs w:val="28"/>
        </w:rPr>
        <w:sectPr w:rsidR="004C0BE1" w:rsidSect="00A30C39">
          <w:pgSz w:w="11905" w:h="16837"/>
          <w:pgMar w:top="1134" w:right="851" w:bottom="993" w:left="1418" w:header="709" w:footer="680" w:gutter="0"/>
          <w:pgNumType w:start="1"/>
          <w:cols w:space="720"/>
          <w:titlePg/>
          <w:docGrid w:linePitch="360"/>
        </w:sectPr>
      </w:pPr>
    </w:p>
    <w:p w:rsidR="00B028C0" w:rsidRDefault="00B028C0" w:rsidP="00B028C0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  <w:r w:rsidRPr="00D56A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995AC6" w:rsidRDefault="00B028C0" w:rsidP="00B028C0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B028C0" w:rsidRDefault="00B028C0" w:rsidP="00B028C0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89629A" w:rsidRDefault="0089629A" w:rsidP="0089629A">
      <w:pPr>
        <w:widowControl w:val="0"/>
        <w:autoSpaceDE w:val="0"/>
        <w:spacing w:line="240" w:lineRule="auto"/>
        <w:jc w:val="right"/>
        <w:rPr>
          <w:i/>
          <w:sz w:val="28"/>
          <w:szCs w:val="28"/>
        </w:rPr>
      </w:pPr>
    </w:p>
    <w:p w:rsidR="00B028C0" w:rsidRPr="0089629A" w:rsidRDefault="00A27A4C" w:rsidP="0089629A">
      <w:pPr>
        <w:widowControl w:val="0"/>
        <w:autoSpaceDE w:val="0"/>
        <w:spacing w:line="240" w:lineRule="auto"/>
        <w:jc w:val="right"/>
        <w:rPr>
          <w:i/>
          <w:sz w:val="28"/>
          <w:szCs w:val="28"/>
        </w:rPr>
      </w:pPr>
      <w:r w:rsidRPr="0089629A">
        <w:rPr>
          <w:i/>
          <w:sz w:val="28"/>
          <w:szCs w:val="28"/>
        </w:rPr>
        <w:t>Внутренняя форма ОАО «РЖД</w:t>
      </w:r>
      <w:r w:rsidR="0089629A">
        <w:rPr>
          <w:i/>
          <w:sz w:val="28"/>
          <w:szCs w:val="28"/>
        </w:rPr>
        <w:t>»</w:t>
      </w:r>
    </w:p>
    <w:p w:rsidR="00A27A4C" w:rsidRDefault="00A27A4C" w:rsidP="00B028C0">
      <w:pPr>
        <w:widowControl w:val="0"/>
        <w:autoSpaceDE w:val="0"/>
        <w:spacing w:line="240" w:lineRule="auto"/>
        <w:rPr>
          <w:sz w:val="28"/>
          <w:szCs w:val="28"/>
        </w:rPr>
      </w:pPr>
    </w:p>
    <w:p w:rsidR="00A27A4C" w:rsidRPr="00473170" w:rsidRDefault="00A27A4C" w:rsidP="00A27A4C">
      <w:pPr>
        <w:spacing w:line="240" w:lineRule="auto"/>
        <w:jc w:val="center"/>
        <w:rPr>
          <w:b/>
          <w:sz w:val="28"/>
          <w:szCs w:val="28"/>
        </w:rPr>
      </w:pPr>
      <w:r w:rsidRPr="00473170">
        <w:rPr>
          <w:b/>
          <w:sz w:val="28"/>
          <w:szCs w:val="28"/>
        </w:rPr>
        <w:t xml:space="preserve">ОПЕРАТИВНАЯ ИНФОРМАЦИЯ </w:t>
      </w:r>
    </w:p>
    <w:p w:rsidR="004C0BE1" w:rsidRPr="002507DB" w:rsidRDefault="00A27A4C" w:rsidP="00A27A4C">
      <w:pPr>
        <w:spacing w:line="240" w:lineRule="auto"/>
        <w:jc w:val="center"/>
        <w:rPr>
          <w:b/>
          <w:sz w:val="28"/>
          <w:szCs w:val="28"/>
        </w:rPr>
      </w:pPr>
      <w:r w:rsidRPr="00473170">
        <w:rPr>
          <w:b/>
          <w:sz w:val="28"/>
          <w:szCs w:val="28"/>
        </w:rPr>
        <w:t xml:space="preserve">о несчастном случае, </w:t>
      </w:r>
    </w:p>
    <w:p w:rsidR="00A27A4C" w:rsidRPr="004C0BE1" w:rsidRDefault="000B784E" w:rsidP="00A27A4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происшедшем</w:t>
      </w:r>
      <w:r w:rsidR="004C0BE1" w:rsidRPr="002507DB">
        <w:rPr>
          <w:b/>
          <w:sz w:val="28"/>
          <w:szCs w:val="28"/>
        </w:rPr>
        <w:t xml:space="preserve"> </w:t>
      </w:r>
      <w:r w:rsidR="004C0BE1">
        <w:rPr>
          <w:b/>
          <w:sz w:val="28"/>
          <w:szCs w:val="28"/>
        </w:rPr>
        <w:t>в</w:t>
      </w:r>
    </w:p>
    <w:p w:rsidR="000B784E" w:rsidRPr="00473170" w:rsidRDefault="000B784E" w:rsidP="00A27A4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0B784E" w:rsidRDefault="000B784E" w:rsidP="000B784E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jc w:val="center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>н</w:t>
      </w:r>
      <w:r w:rsidR="00A27A4C" w:rsidRPr="000B784E">
        <w:rPr>
          <w:i/>
          <w:spacing w:val="-2"/>
          <w:sz w:val="28"/>
          <w:szCs w:val="28"/>
        </w:rPr>
        <w:t>а</w:t>
      </w:r>
      <w:r w:rsidRPr="000B784E">
        <w:rPr>
          <w:i/>
          <w:spacing w:val="-2"/>
          <w:sz w:val="28"/>
          <w:szCs w:val="28"/>
        </w:rPr>
        <w:t xml:space="preserve">именование </w:t>
      </w:r>
      <w:r w:rsidR="00A27A4C" w:rsidRPr="000B784E">
        <w:rPr>
          <w:i/>
          <w:spacing w:val="-2"/>
          <w:sz w:val="28"/>
          <w:szCs w:val="28"/>
        </w:rPr>
        <w:t xml:space="preserve"> подразделения и (или) структурного подразделения, </w:t>
      </w:r>
    </w:p>
    <w:p w:rsidR="00A27A4C" w:rsidRPr="000B784E" w:rsidRDefault="00A27A4C" w:rsidP="000B784E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jc w:val="center"/>
        <w:rPr>
          <w:i/>
          <w:spacing w:val="-6"/>
          <w:sz w:val="28"/>
          <w:szCs w:val="28"/>
        </w:rPr>
      </w:pPr>
      <w:r w:rsidRPr="000B784E">
        <w:rPr>
          <w:i/>
          <w:spacing w:val="-2"/>
          <w:sz w:val="28"/>
          <w:szCs w:val="28"/>
        </w:rPr>
        <w:t>где был допущен несчастный случай.</w:t>
      </w:r>
    </w:p>
    <w:p w:rsidR="0089629A" w:rsidRPr="00473170" w:rsidRDefault="0089629A" w:rsidP="0089629A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709"/>
        <w:rPr>
          <w:spacing w:val="-6"/>
          <w:sz w:val="28"/>
          <w:szCs w:val="28"/>
        </w:rPr>
      </w:pPr>
    </w:p>
    <w:p w:rsidR="000B784E" w:rsidRPr="0089629A" w:rsidRDefault="000B784E" w:rsidP="000B784E">
      <w:pPr>
        <w:numPr>
          <w:ilvl w:val="0"/>
          <w:numId w:val="2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0" w:firstLine="709"/>
        <w:rPr>
          <w:spacing w:val="-6"/>
          <w:sz w:val="28"/>
          <w:szCs w:val="28"/>
        </w:rPr>
      </w:pPr>
      <w:r w:rsidRPr="00473170">
        <w:rPr>
          <w:spacing w:val="-5"/>
          <w:sz w:val="28"/>
          <w:szCs w:val="28"/>
        </w:rPr>
        <w:t>Дата, время (местное), место события и вид происшествия.</w:t>
      </w:r>
    </w:p>
    <w:p w:rsidR="000B784E" w:rsidRPr="000B784E" w:rsidRDefault="000B784E" w:rsidP="000B784E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rPr>
          <w:spacing w:val="-6"/>
          <w:sz w:val="28"/>
          <w:szCs w:val="28"/>
        </w:rPr>
      </w:pPr>
    </w:p>
    <w:p w:rsidR="00A27A4C" w:rsidRPr="000B784E" w:rsidRDefault="00A27A4C" w:rsidP="00A27A4C">
      <w:pPr>
        <w:numPr>
          <w:ilvl w:val="0"/>
          <w:numId w:val="2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0" w:firstLine="709"/>
        <w:rPr>
          <w:spacing w:val="-6"/>
          <w:sz w:val="28"/>
          <w:szCs w:val="28"/>
        </w:rPr>
      </w:pPr>
      <w:r w:rsidRPr="00473170">
        <w:rPr>
          <w:spacing w:val="-5"/>
          <w:sz w:val="28"/>
          <w:szCs w:val="28"/>
        </w:rPr>
        <w:t>Число пострадавших, в том числе погибших (при наличии).</w:t>
      </w:r>
    </w:p>
    <w:p w:rsidR="000B784E" w:rsidRPr="000B784E" w:rsidRDefault="000B784E" w:rsidP="000B784E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709"/>
        <w:rPr>
          <w:spacing w:val="-6"/>
          <w:sz w:val="28"/>
          <w:szCs w:val="28"/>
        </w:rPr>
      </w:pPr>
    </w:p>
    <w:p w:rsidR="00575853" w:rsidRPr="00575853" w:rsidRDefault="000B784E" w:rsidP="000B784E">
      <w:pPr>
        <w:numPr>
          <w:ilvl w:val="0"/>
          <w:numId w:val="2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0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Сведения о</w:t>
      </w:r>
      <w:r w:rsidRPr="00473170">
        <w:rPr>
          <w:sz w:val="28"/>
          <w:szCs w:val="28"/>
        </w:rPr>
        <w:t xml:space="preserve"> </w:t>
      </w:r>
      <w:r w:rsidRPr="00473170">
        <w:rPr>
          <w:spacing w:val="-6"/>
          <w:sz w:val="28"/>
          <w:szCs w:val="28"/>
        </w:rPr>
        <w:t>пострадавшем</w:t>
      </w:r>
      <w:r w:rsidRPr="00473170">
        <w:rPr>
          <w:sz w:val="28"/>
          <w:szCs w:val="28"/>
        </w:rPr>
        <w:t xml:space="preserve"> </w:t>
      </w:r>
      <w:r w:rsidRPr="00473170">
        <w:rPr>
          <w:spacing w:val="-2"/>
          <w:sz w:val="28"/>
          <w:szCs w:val="28"/>
        </w:rPr>
        <w:t xml:space="preserve">(-их) </w:t>
      </w:r>
      <w:r w:rsidRPr="00473170">
        <w:rPr>
          <w:sz w:val="28"/>
          <w:szCs w:val="28"/>
        </w:rPr>
        <w:t xml:space="preserve">работнике (-ах): </w:t>
      </w:r>
    </w:p>
    <w:p w:rsidR="00575853" w:rsidRDefault="00575853" w:rsidP="00575853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0B784E" w:rsidRPr="00473170">
        <w:rPr>
          <w:sz w:val="28"/>
          <w:szCs w:val="28"/>
        </w:rPr>
        <w:t xml:space="preserve">олжность (профессия); место работы (наименование структурного подразделения, региональной дирекции, филиала ОАО «РЖД»); </w:t>
      </w:r>
      <w:r>
        <w:rPr>
          <w:sz w:val="28"/>
          <w:szCs w:val="28"/>
        </w:rPr>
        <w:t>ФИО;</w:t>
      </w:r>
      <w:r w:rsidRPr="00473170">
        <w:rPr>
          <w:sz w:val="28"/>
          <w:szCs w:val="28"/>
        </w:rPr>
        <w:t xml:space="preserve"> </w:t>
      </w:r>
    </w:p>
    <w:p w:rsidR="000B784E" w:rsidRPr="000B784E" w:rsidRDefault="000B784E" w:rsidP="00575853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rPr>
          <w:spacing w:val="-2"/>
          <w:sz w:val="28"/>
          <w:szCs w:val="28"/>
        </w:rPr>
      </w:pPr>
      <w:r w:rsidRPr="00473170">
        <w:rPr>
          <w:sz w:val="28"/>
          <w:szCs w:val="28"/>
        </w:rPr>
        <w:t xml:space="preserve">стаж работы на железнодорожном транспорте, из них по профессии (в должности); </w:t>
      </w:r>
    </w:p>
    <w:p w:rsidR="000B784E" w:rsidRPr="000B784E" w:rsidRDefault="000B784E" w:rsidP="000B784E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709"/>
        <w:rPr>
          <w:spacing w:val="-2"/>
          <w:sz w:val="28"/>
          <w:szCs w:val="28"/>
        </w:rPr>
      </w:pPr>
    </w:p>
    <w:p w:rsidR="00575853" w:rsidRPr="00575853" w:rsidRDefault="00575853" w:rsidP="000B784E">
      <w:pPr>
        <w:numPr>
          <w:ilvl w:val="0"/>
          <w:numId w:val="2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0" w:firstLine="709"/>
        <w:rPr>
          <w:spacing w:val="-2"/>
          <w:sz w:val="28"/>
          <w:szCs w:val="28"/>
        </w:rPr>
      </w:pPr>
      <w:r w:rsidRPr="00575853">
        <w:rPr>
          <w:sz w:val="28"/>
          <w:szCs w:val="28"/>
        </w:rPr>
        <w:t>Место и дата обучения по профессии (виду работ); данные о прохождении предварительного или периодического медицинского осмотра (обследования</w:t>
      </w:r>
      <w:r>
        <w:rPr>
          <w:sz w:val="28"/>
          <w:szCs w:val="28"/>
        </w:rPr>
        <w:t>).</w:t>
      </w:r>
    </w:p>
    <w:p w:rsidR="00575853" w:rsidRPr="00575853" w:rsidRDefault="00575853" w:rsidP="00575853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84E" w:rsidRPr="000B784E" w:rsidRDefault="000B784E" w:rsidP="000B784E">
      <w:pPr>
        <w:numPr>
          <w:ilvl w:val="0"/>
          <w:numId w:val="2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0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Семейное положение, наличие иждивенцев</w:t>
      </w:r>
      <w:r w:rsidR="009A73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629A" w:rsidRPr="00473170" w:rsidRDefault="0089629A" w:rsidP="00575853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rPr>
          <w:spacing w:val="-6"/>
          <w:sz w:val="28"/>
          <w:szCs w:val="28"/>
        </w:rPr>
      </w:pPr>
    </w:p>
    <w:p w:rsidR="00A27A4C" w:rsidRPr="00575853" w:rsidRDefault="00A27A4C" w:rsidP="00575853">
      <w:pPr>
        <w:numPr>
          <w:ilvl w:val="0"/>
          <w:numId w:val="2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0" w:firstLine="709"/>
        <w:rPr>
          <w:spacing w:val="-6"/>
          <w:sz w:val="28"/>
          <w:szCs w:val="28"/>
        </w:rPr>
      </w:pPr>
      <w:r w:rsidRPr="00473170">
        <w:rPr>
          <w:spacing w:val="-5"/>
          <w:sz w:val="28"/>
          <w:szCs w:val="28"/>
        </w:rPr>
        <w:t xml:space="preserve">Характер выполняемой работы и краткие </w:t>
      </w:r>
      <w:r w:rsidRPr="00473170">
        <w:rPr>
          <w:spacing w:val="-6"/>
          <w:sz w:val="28"/>
          <w:szCs w:val="28"/>
        </w:rPr>
        <w:t>обстоятельства, при которых произошел несчастный случай, иные известные обстоятельства, причастность железнодорожного подвижного состава, объекта инфраструктуры.</w:t>
      </w:r>
      <w:r w:rsidR="00575853" w:rsidRPr="00575853">
        <w:rPr>
          <w:spacing w:val="-6"/>
          <w:sz w:val="28"/>
          <w:szCs w:val="28"/>
        </w:rPr>
        <w:t xml:space="preserve"> </w:t>
      </w:r>
      <w:r w:rsidR="00575853" w:rsidRPr="00473170">
        <w:rPr>
          <w:spacing w:val="-6"/>
          <w:sz w:val="28"/>
          <w:szCs w:val="28"/>
        </w:rPr>
        <w:t>Погодные условия.</w:t>
      </w:r>
    </w:p>
    <w:p w:rsidR="0089629A" w:rsidRPr="00473170" w:rsidRDefault="0089629A" w:rsidP="00575853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rPr>
          <w:spacing w:val="-2"/>
          <w:sz w:val="28"/>
          <w:szCs w:val="28"/>
        </w:rPr>
      </w:pPr>
    </w:p>
    <w:p w:rsidR="00A27A4C" w:rsidRPr="0089629A" w:rsidRDefault="00A27A4C" w:rsidP="00A27A4C">
      <w:pPr>
        <w:numPr>
          <w:ilvl w:val="0"/>
          <w:numId w:val="22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0" w:firstLine="709"/>
        <w:rPr>
          <w:spacing w:val="-6"/>
          <w:sz w:val="28"/>
          <w:szCs w:val="28"/>
        </w:rPr>
      </w:pPr>
      <w:r w:rsidRPr="00473170">
        <w:rPr>
          <w:spacing w:val="-2"/>
          <w:sz w:val="28"/>
          <w:szCs w:val="28"/>
        </w:rPr>
        <w:t xml:space="preserve">Характер полученной травмы, </w:t>
      </w:r>
      <w:r w:rsidR="003E0813">
        <w:rPr>
          <w:spacing w:val="-2"/>
          <w:sz w:val="28"/>
          <w:szCs w:val="28"/>
        </w:rPr>
        <w:t xml:space="preserve">предполагаемая тяжесть повреждений (согласно схеме определения тяжести), </w:t>
      </w:r>
      <w:r w:rsidRPr="00473170">
        <w:rPr>
          <w:spacing w:val="-2"/>
          <w:sz w:val="28"/>
          <w:szCs w:val="28"/>
        </w:rPr>
        <w:t xml:space="preserve">принятые </w:t>
      </w:r>
      <w:r w:rsidR="001162C8" w:rsidRPr="00473170">
        <w:rPr>
          <w:spacing w:val="-2"/>
          <w:sz w:val="28"/>
          <w:szCs w:val="28"/>
        </w:rPr>
        <w:t xml:space="preserve">меры </w:t>
      </w:r>
      <w:r w:rsidRPr="00473170">
        <w:rPr>
          <w:spacing w:val="-2"/>
          <w:sz w:val="28"/>
          <w:szCs w:val="28"/>
        </w:rPr>
        <w:t>для оказания первой помощи</w:t>
      </w:r>
      <w:r w:rsidRPr="00473170">
        <w:rPr>
          <w:sz w:val="28"/>
          <w:szCs w:val="28"/>
        </w:rPr>
        <w:t>, ликвидации аварийной ситуации</w:t>
      </w:r>
      <w:r w:rsidRPr="00473170">
        <w:rPr>
          <w:spacing w:val="-2"/>
          <w:sz w:val="28"/>
          <w:szCs w:val="28"/>
        </w:rPr>
        <w:t>, сведения о месте госпитализации (наи</w:t>
      </w:r>
      <w:r w:rsidR="00575853">
        <w:rPr>
          <w:spacing w:val="-2"/>
          <w:sz w:val="28"/>
          <w:szCs w:val="28"/>
        </w:rPr>
        <w:t>менование лечебного учреждения).</w:t>
      </w:r>
      <w:r w:rsidRPr="00473170">
        <w:rPr>
          <w:spacing w:val="-2"/>
          <w:sz w:val="28"/>
          <w:szCs w:val="28"/>
        </w:rPr>
        <w:t xml:space="preserve"> </w:t>
      </w:r>
    </w:p>
    <w:p w:rsidR="0089629A" w:rsidRPr="00473170" w:rsidRDefault="0089629A" w:rsidP="0089629A">
      <w:pPr>
        <w:shd w:val="clear" w:color="auto" w:fill="FFFFFF"/>
        <w:tabs>
          <w:tab w:val="left" w:pos="1078"/>
        </w:tabs>
        <w:autoSpaceDE w:val="0"/>
        <w:autoSpaceDN w:val="0"/>
        <w:adjustRightInd w:val="0"/>
        <w:spacing w:line="240" w:lineRule="auto"/>
        <w:ind w:left="709"/>
        <w:rPr>
          <w:spacing w:val="-6"/>
          <w:sz w:val="28"/>
          <w:szCs w:val="28"/>
        </w:rPr>
      </w:pPr>
    </w:p>
    <w:p w:rsidR="00B028C0" w:rsidRDefault="0089629A" w:rsidP="00575853">
      <w:pPr>
        <w:widowControl w:val="0"/>
        <w:autoSpaceDE w:val="0"/>
        <w:spacing w:line="240" w:lineRule="auto"/>
        <w:ind w:firstLine="709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8.</w:t>
      </w:r>
      <w:r w:rsidR="00575853">
        <w:rPr>
          <w:spacing w:val="-2"/>
          <w:sz w:val="28"/>
          <w:szCs w:val="28"/>
        </w:rPr>
        <w:t xml:space="preserve"> П</w:t>
      </w:r>
      <w:r w:rsidR="00A27A4C" w:rsidRPr="00473170">
        <w:rPr>
          <w:sz w:val="28"/>
          <w:szCs w:val="28"/>
        </w:rPr>
        <w:t>еречень должностных лиц</w:t>
      </w:r>
      <w:r w:rsidR="004E27D4">
        <w:rPr>
          <w:sz w:val="28"/>
          <w:szCs w:val="28"/>
        </w:rPr>
        <w:t>,</w:t>
      </w:r>
      <w:r w:rsidR="00A27A4C" w:rsidRPr="00473170">
        <w:rPr>
          <w:sz w:val="28"/>
          <w:szCs w:val="28"/>
        </w:rPr>
        <w:t xml:space="preserve"> </w:t>
      </w:r>
      <w:r w:rsidR="00575853">
        <w:rPr>
          <w:sz w:val="28"/>
          <w:szCs w:val="28"/>
        </w:rPr>
        <w:t>выехавших на место происшествия: Ф.</w:t>
      </w:r>
      <w:r w:rsidR="00A27A4C" w:rsidRPr="00473170">
        <w:rPr>
          <w:sz w:val="28"/>
          <w:szCs w:val="28"/>
        </w:rPr>
        <w:t>И.О., должность</w:t>
      </w:r>
      <w:r w:rsidR="00575853">
        <w:rPr>
          <w:sz w:val="28"/>
          <w:szCs w:val="28"/>
        </w:rPr>
        <w:t xml:space="preserve"> (с использованием телеграфных шифров)</w:t>
      </w:r>
      <w:r w:rsidR="008772BF">
        <w:rPr>
          <w:sz w:val="28"/>
          <w:szCs w:val="28"/>
        </w:rPr>
        <w:t>.</w:t>
      </w:r>
    </w:p>
    <w:p w:rsidR="008772BF" w:rsidRDefault="008772BF" w:rsidP="00575853">
      <w:pPr>
        <w:widowControl w:val="0"/>
        <w:autoSpaceDE w:val="0"/>
        <w:spacing w:line="240" w:lineRule="auto"/>
        <w:ind w:firstLine="709"/>
        <w:jc w:val="left"/>
        <w:rPr>
          <w:sz w:val="28"/>
          <w:szCs w:val="28"/>
        </w:rPr>
      </w:pPr>
    </w:p>
    <w:p w:rsidR="008772BF" w:rsidRDefault="008772BF" w:rsidP="00BE0F48">
      <w:pPr>
        <w:widowControl w:val="0"/>
        <w:autoSpaceDE w:val="0"/>
        <w:spacing w:line="240" w:lineRule="auto"/>
        <w:jc w:val="center"/>
        <w:rPr>
          <w:sz w:val="28"/>
          <w:szCs w:val="28"/>
        </w:rPr>
        <w:sectPr w:rsidR="008772BF" w:rsidSect="00A30C39">
          <w:pgSz w:w="11905" w:h="16837"/>
          <w:pgMar w:top="1134" w:right="851" w:bottom="993" w:left="1418" w:header="709" w:footer="680" w:gutter="0"/>
          <w:pgNumType w:start="1"/>
          <w:cols w:space="720"/>
          <w:titlePg/>
          <w:docGrid w:linePitch="360"/>
        </w:sectPr>
      </w:pPr>
    </w:p>
    <w:p w:rsidR="00446D8B" w:rsidRDefault="00446D8B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  <w:r w:rsidRPr="00D56AC2">
        <w:rPr>
          <w:sz w:val="28"/>
          <w:szCs w:val="28"/>
        </w:rPr>
        <w:t xml:space="preserve">Приложение </w:t>
      </w:r>
      <w:r w:rsidR="00B028C0">
        <w:rPr>
          <w:sz w:val="28"/>
          <w:szCs w:val="28"/>
        </w:rPr>
        <w:t>№3</w:t>
      </w:r>
    </w:p>
    <w:p w:rsidR="00995AC6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446D8B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5E3E40" w:rsidRDefault="005E3E40" w:rsidP="00446D8B">
      <w:pPr>
        <w:widowControl w:val="0"/>
        <w:autoSpaceDE w:val="0"/>
        <w:spacing w:line="240" w:lineRule="auto"/>
        <w:rPr>
          <w:sz w:val="28"/>
          <w:szCs w:val="28"/>
        </w:rPr>
      </w:pPr>
    </w:p>
    <w:p w:rsidR="00691DE3" w:rsidRDefault="005E3E40" w:rsidP="009A5669">
      <w:pPr>
        <w:pStyle w:val="afc"/>
        <w:widowControl w:val="0"/>
        <w:autoSpaceDE w:val="0"/>
        <w:snapToGrid w:val="0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0403D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5651F7">
        <w:rPr>
          <w:rFonts w:ascii="Times New Roman" w:hAnsi="Times New Roman"/>
          <w:b/>
          <w:sz w:val="28"/>
          <w:szCs w:val="28"/>
        </w:rPr>
        <w:t xml:space="preserve">направления </w:t>
      </w:r>
      <w:r w:rsidR="00A958D2">
        <w:rPr>
          <w:rFonts w:ascii="Times New Roman" w:hAnsi="Times New Roman"/>
          <w:b/>
          <w:sz w:val="28"/>
          <w:szCs w:val="28"/>
        </w:rPr>
        <w:t xml:space="preserve">работодателем </w:t>
      </w:r>
      <w:r w:rsidR="009A5669">
        <w:rPr>
          <w:rFonts w:ascii="Times New Roman" w:hAnsi="Times New Roman"/>
          <w:b/>
          <w:sz w:val="28"/>
          <w:szCs w:val="28"/>
        </w:rPr>
        <w:t>извещения</w:t>
      </w:r>
      <w:r w:rsidR="009A5669" w:rsidRPr="005651F7">
        <w:rPr>
          <w:rFonts w:ascii="Times New Roman" w:hAnsi="Times New Roman"/>
          <w:b/>
          <w:sz w:val="28"/>
          <w:szCs w:val="28"/>
        </w:rPr>
        <w:t xml:space="preserve"> </w:t>
      </w:r>
      <w:r w:rsidR="009A5669">
        <w:rPr>
          <w:rFonts w:ascii="Times New Roman" w:hAnsi="Times New Roman"/>
          <w:b/>
          <w:sz w:val="28"/>
          <w:szCs w:val="28"/>
        </w:rPr>
        <w:t xml:space="preserve">установленной формы </w:t>
      </w:r>
    </w:p>
    <w:p w:rsidR="005651F7" w:rsidRDefault="009A5669" w:rsidP="00A0403D">
      <w:pPr>
        <w:pStyle w:val="afc"/>
        <w:widowControl w:val="0"/>
        <w:autoSpaceDE w:val="0"/>
        <w:snapToGrid w:val="0"/>
        <w:spacing w:after="0"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A3F7C">
        <w:rPr>
          <w:rFonts w:ascii="Times New Roman" w:hAnsi="Times New Roman"/>
          <w:b/>
          <w:sz w:val="28"/>
          <w:szCs w:val="28"/>
        </w:rPr>
        <w:t>(</w:t>
      </w:r>
      <w:r w:rsidR="005651F7" w:rsidRPr="005651F7">
        <w:rPr>
          <w:rFonts w:ascii="Times New Roman" w:hAnsi="Times New Roman"/>
          <w:b/>
          <w:sz w:val="28"/>
          <w:szCs w:val="28"/>
        </w:rPr>
        <w:t>в</w:t>
      </w:r>
      <w:r w:rsidR="005651F7" w:rsidRPr="005651F7">
        <w:rPr>
          <w:rFonts w:ascii="Times New Roman" w:hAnsi="Times New Roman"/>
          <w:b/>
          <w:sz w:val="24"/>
          <w:szCs w:val="24"/>
        </w:rPr>
        <w:t xml:space="preserve"> </w:t>
      </w:r>
      <w:r w:rsidR="005651F7" w:rsidRPr="005651F7">
        <w:rPr>
          <w:rFonts w:ascii="Times New Roman" w:hAnsi="Times New Roman"/>
          <w:b/>
          <w:sz w:val="28"/>
          <w:szCs w:val="28"/>
        </w:rPr>
        <w:t>суточный срок</w:t>
      </w:r>
      <w:r w:rsidR="00FA3F7C">
        <w:rPr>
          <w:rFonts w:ascii="Times New Roman" w:hAnsi="Times New Roman"/>
          <w:b/>
          <w:sz w:val="28"/>
          <w:szCs w:val="28"/>
        </w:rPr>
        <w:t>)</w:t>
      </w:r>
    </w:p>
    <w:p w:rsidR="00A93B9E" w:rsidRDefault="005651F7" w:rsidP="005651F7">
      <w:pPr>
        <w:pStyle w:val="afc"/>
        <w:widowControl w:val="0"/>
        <w:autoSpaceDE w:val="0"/>
        <w:snapToGrid w:val="0"/>
        <w:spacing w:after="0" w:line="100" w:lineRule="atLeast"/>
        <w:ind w:left="0"/>
        <w:jc w:val="center"/>
        <w:rPr>
          <w:rFonts w:ascii="Times New Roman" w:hAnsi="Times New Roman"/>
          <w:i/>
        </w:rPr>
      </w:pPr>
      <w:r w:rsidRPr="005651F7">
        <w:rPr>
          <w:rFonts w:ascii="Times New Roman" w:hAnsi="Times New Roman"/>
          <w:i/>
        </w:rPr>
        <w:t xml:space="preserve">Для руководителей всех уровней управления </w:t>
      </w:r>
    </w:p>
    <w:p w:rsidR="005651F7" w:rsidRDefault="005651F7" w:rsidP="005651F7">
      <w:pPr>
        <w:pStyle w:val="afc"/>
        <w:widowControl w:val="0"/>
        <w:autoSpaceDE w:val="0"/>
        <w:snapToGrid w:val="0"/>
        <w:spacing w:after="0" w:line="100" w:lineRule="atLeast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5651F7">
        <w:rPr>
          <w:rFonts w:ascii="Times New Roman" w:hAnsi="Times New Roman"/>
          <w:i/>
        </w:rPr>
        <w:t>при несчастных случаях с работниками подразделения собственно</w:t>
      </w:r>
      <w:r w:rsidRPr="005651F7">
        <w:rPr>
          <w:rFonts w:ascii="Times New Roman" w:hAnsi="Times New Roman"/>
          <w:i/>
          <w:sz w:val="24"/>
          <w:szCs w:val="24"/>
        </w:rPr>
        <w:t xml:space="preserve"> </w:t>
      </w:r>
    </w:p>
    <w:p w:rsidR="00FC698D" w:rsidRPr="005651F7" w:rsidRDefault="00FC698D" w:rsidP="009A5669">
      <w:pPr>
        <w:pStyle w:val="afc"/>
        <w:widowControl w:val="0"/>
        <w:autoSpaceDE w:val="0"/>
        <w:snapToGrid w:val="0"/>
        <w:spacing w:after="0" w:line="100" w:lineRule="atLeast"/>
        <w:ind w:left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2126"/>
        <w:gridCol w:w="1985"/>
        <w:gridCol w:w="2410"/>
        <w:gridCol w:w="3260"/>
      </w:tblGrid>
      <w:tr w:rsidR="006137C3" w:rsidTr="00A93B9E">
        <w:trPr>
          <w:trHeight w:val="6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3B9E" w:rsidRDefault="00A93B9E" w:rsidP="0095158D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58D2" w:rsidRPr="00A93B9E" w:rsidRDefault="00A958D2" w:rsidP="0095158D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B9E">
              <w:rPr>
                <w:rFonts w:ascii="Times New Roman" w:hAnsi="Times New Roman"/>
                <w:b/>
                <w:sz w:val="28"/>
                <w:szCs w:val="28"/>
              </w:rPr>
              <w:t>о  групповом несчастном случае (</w:t>
            </w:r>
            <w:r w:rsidR="00896FCA" w:rsidRPr="00A93B9E">
              <w:rPr>
                <w:rFonts w:ascii="Times New Roman" w:hAnsi="Times New Roman"/>
                <w:b/>
                <w:sz w:val="28"/>
                <w:szCs w:val="28"/>
              </w:rPr>
              <w:t>тяжело</w:t>
            </w:r>
            <w:r w:rsidRPr="00A93B9E">
              <w:rPr>
                <w:rFonts w:ascii="Times New Roman" w:hAnsi="Times New Roman"/>
                <w:b/>
                <w:sz w:val="28"/>
                <w:szCs w:val="28"/>
              </w:rPr>
              <w:t>м несчастном случае, несчастном случае со смертельным исходом)</w:t>
            </w:r>
          </w:p>
          <w:p w:rsidR="006137C3" w:rsidRPr="00A93B9E" w:rsidRDefault="006137C3" w:rsidP="0095158D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9E">
              <w:rPr>
                <w:rFonts w:ascii="Times New Roman" w:hAnsi="Times New Roman"/>
                <w:sz w:val="24"/>
                <w:szCs w:val="24"/>
              </w:rPr>
              <w:t>Извещение по форме №1</w:t>
            </w:r>
          </w:p>
          <w:p w:rsidR="006137C3" w:rsidRPr="00A93B9E" w:rsidRDefault="006137C3" w:rsidP="0095158D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</w:rPr>
            </w:pPr>
            <w:r w:rsidRPr="00A93B9E">
              <w:rPr>
                <w:rFonts w:ascii="Times New Roman" w:hAnsi="Times New Roman"/>
              </w:rPr>
              <w:t>утвержде</w:t>
            </w:r>
            <w:r w:rsidR="00896FCA" w:rsidRPr="00A93B9E">
              <w:rPr>
                <w:rFonts w:ascii="Times New Roman" w:hAnsi="Times New Roman"/>
              </w:rPr>
              <w:t>н</w:t>
            </w:r>
            <w:r w:rsidRPr="00A93B9E">
              <w:rPr>
                <w:rFonts w:ascii="Times New Roman" w:hAnsi="Times New Roman"/>
              </w:rPr>
              <w:t xml:space="preserve">ной </w:t>
            </w:r>
            <w:r w:rsidR="00FC698D">
              <w:rPr>
                <w:rFonts w:ascii="Times New Roman" w:hAnsi="Times New Roman"/>
              </w:rPr>
              <w:t>п</w:t>
            </w:r>
            <w:r w:rsidRPr="00A93B9E">
              <w:rPr>
                <w:rFonts w:ascii="Times New Roman" w:hAnsi="Times New Roman"/>
              </w:rPr>
              <w:t xml:space="preserve">остановлением  Минтруда России </w:t>
            </w:r>
          </w:p>
          <w:p w:rsidR="006137C3" w:rsidRDefault="006137C3" w:rsidP="00A93B9E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center"/>
            </w:pPr>
            <w:r w:rsidRPr="00A93B9E">
              <w:rPr>
                <w:rFonts w:ascii="Times New Roman" w:hAnsi="Times New Roman"/>
              </w:rPr>
              <w:t xml:space="preserve">от 24.10.2002 </w:t>
            </w:r>
            <w:r w:rsidR="00FC698D">
              <w:rPr>
                <w:rFonts w:ascii="Times New Roman" w:hAnsi="Times New Roman"/>
              </w:rPr>
              <w:t>№</w:t>
            </w:r>
            <w:r w:rsidRPr="00A93B9E">
              <w:rPr>
                <w:rFonts w:ascii="Times New Roman" w:hAnsi="Times New Roman"/>
              </w:rPr>
              <w:t xml:space="preserve"> 73</w:t>
            </w:r>
          </w:p>
          <w:p w:rsidR="00A93B9E" w:rsidRPr="00A93B9E" w:rsidRDefault="00A93B9E" w:rsidP="00A93B9E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58D" w:rsidRPr="00A93B9E" w:rsidTr="002F3A6C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158D" w:rsidRPr="00A93B9E" w:rsidRDefault="00A93B9E" w:rsidP="0095158D">
            <w:pPr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A93B9E">
              <w:rPr>
                <w:rFonts w:eastAsia="Calibri"/>
                <w:b/>
              </w:rPr>
              <w:t xml:space="preserve">№ </w:t>
            </w:r>
            <w:r w:rsidR="004559FA" w:rsidRPr="00A93B9E">
              <w:rPr>
                <w:rFonts w:eastAsia="Calibri"/>
                <w:b/>
              </w:rPr>
              <w:t>п.</w:t>
            </w:r>
            <w:r w:rsidRPr="00A93B9E">
              <w:rPr>
                <w:rFonts w:eastAsia="Calibri"/>
                <w:b/>
              </w:rPr>
              <w:t>/</w:t>
            </w:r>
            <w:r w:rsidR="004559FA" w:rsidRPr="00A93B9E">
              <w:rPr>
                <w:rFonts w:eastAsia="Calibri"/>
                <w:b/>
              </w:rPr>
              <w:t>п.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8D" w:rsidRPr="00A93B9E" w:rsidRDefault="00A93B9E" w:rsidP="005651F7">
            <w:pPr>
              <w:snapToGrid w:val="0"/>
              <w:spacing w:line="240" w:lineRule="auto"/>
              <w:jc w:val="left"/>
              <w:rPr>
                <w:rFonts w:eastAsia="Calibri"/>
                <w:b/>
              </w:rPr>
            </w:pPr>
            <w:r w:rsidRPr="00A93B9E">
              <w:rPr>
                <w:rFonts w:eastAsia="Calibri"/>
                <w:b/>
              </w:rPr>
              <w:t>Наименование организаций</w:t>
            </w:r>
            <w:r>
              <w:rPr>
                <w:rFonts w:eastAsia="Calibri"/>
                <w:b/>
              </w:rPr>
              <w:t>, куда направляется извещение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58D" w:rsidRPr="00A93B9E" w:rsidRDefault="00A93B9E" w:rsidP="00A93B9E">
            <w:pPr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A93B9E">
              <w:rPr>
                <w:b/>
              </w:rPr>
              <w:t xml:space="preserve">Нормативно-  </w:t>
            </w:r>
            <w:r w:rsidRPr="00A93B9E">
              <w:rPr>
                <w:b/>
              </w:rPr>
              <w:br/>
              <w:t>правовой акт, устанавливающий           необходимость извещения</w:t>
            </w:r>
            <w:r w:rsidRPr="00A93B9E">
              <w:rPr>
                <w:rFonts w:eastAsia="Calibri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58D" w:rsidRP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A93B9E">
              <w:rPr>
                <w:rFonts w:eastAsia="Calibri"/>
                <w:b/>
              </w:rPr>
              <w:t>Примечание</w:t>
            </w:r>
          </w:p>
        </w:tc>
      </w:tr>
      <w:tr w:rsidR="00A93B9E" w:rsidTr="002F3A6C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93B9E" w:rsidRDefault="00A93B9E" w:rsidP="00031CE1">
            <w:pPr>
              <w:suppressAutoHyphens w:val="0"/>
              <w:spacing w:line="240" w:lineRule="auto"/>
              <w:jc w:val="center"/>
              <w:rPr>
                <w:rFonts w:eastAsia="Calibri"/>
              </w:rPr>
            </w:pPr>
          </w:p>
          <w:p w:rsidR="00A93B9E" w:rsidRDefault="00A93B9E" w:rsidP="00031CE1">
            <w:pPr>
              <w:suppressAutoHyphens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1*</w:t>
            </w:r>
          </w:p>
          <w:p w:rsidR="00A93B9E" w:rsidRDefault="00A93B9E" w:rsidP="00031CE1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9E" w:rsidRDefault="00A93B9E" w:rsidP="00031CE1">
            <w:pPr>
              <w:snapToGrid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Государственную инспекцию труда </w:t>
            </w:r>
            <w:r w:rsidRPr="00192893">
              <w:rPr>
                <w:rFonts w:eastAsia="Calibri"/>
              </w:rPr>
              <w:t>субъекта РФ, на тер</w:t>
            </w:r>
            <w:r>
              <w:rPr>
                <w:rFonts w:eastAsia="Calibri"/>
              </w:rPr>
              <w:t xml:space="preserve">ритории которого </w:t>
            </w:r>
            <w:r w:rsidRPr="00192893">
              <w:rPr>
                <w:rFonts w:eastAsia="Calibri"/>
              </w:rPr>
              <w:t>произошел несчастный случай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B9E" w:rsidRDefault="00A93B9E" w:rsidP="00031CE1">
            <w:pPr>
              <w:snapToGrid w:val="0"/>
              <w:spacing w:line="240" w:lineRule="auto"/>
              <w:jc w:val="center"/>
            </w:pPr>
          </w:p>
          <w:p w:rsidR="00A93B9E" w:rsidRDefault="00A93B9E" w:rsidP="00031CE1">
            <w:pPr>
              <w:snapToGrid w:val="0"/>
              <w:spacing w:line="240" w:lineRule="auto"/>
              <w:jc w:val="center"/>
            </w:pPr>
            <w:r w:rsidRPr="006137C3">
              <w:t xml:space="preserve">(абз. 2 ч. 1 ст. 228.1 ТК РФ, </w:t>
            </w:r>
          </w:p>
          <w:p w:rsidR="00A93B9E" w:rsidRDefault="00A93B9E" w:rsidP="00031CE1">
            <w:pPr>
              <w:snapToGrid w:val="0"/>
              <w:spacing w:line="240" w:lineRule="auto"/>
              <w:jc w:val="center"/>
            </w:pPr>
            <w:r>
              <w:t xml:space="preserve">п. 15 </w:t>
            </w:r>
            <w:r w:rsidRPr="006137C3">
              <w:t>Администра</w:t>
            </w:r>
            <w:r>
              <w:t>-</w:t>
            </w:r>
            <w:r w:rsidRPr="006137C3">
              <w:t xml:space="preserve">тивного регламента,          </w:t>
            </w:r>
            <w:r w:rsidRPr="006137C3">
              <w:br/>
              <w:t>утв</w:t>
            </w:r>
            <w:r w:rsidR="00FC0486">
              <w:t>ержденного  п</w:t>
            </w:r>
            <w:r w:rsidRPr="006137C3">
              <w:t xml:space="preserve">риказом                 </w:t>
            </w:r>
            <w:r w:rsidRPr="006137C3">
              <w:br/>
              <w:t>Минздравсоц</w:t>
            </w:r>
            <w:r>
              <w:t>-</w:t>
            </w:r>
            <w:r w:rsidRPr="006137C3">
              <w:t xml:space="preserve">развития России от          </w:t>
            </w:r>
            <w:r w:rsidRPr="006137C3">
              <w:br/>
              <w:t xml:space="preserve">21.09.2011 </w:t>
            </w:r>
            <w:r w:rsidR="00FC0486">
              <w:t>№</w:t>
            </w:r>
            <w:r w:rsidRPr="006137C3">
              <w:t xml:space="preserve"> 1065н</w:t>
            </w:r>
          </w:p>
          <w:p w:rsidR="00A93B9E" w:rsidRPr="006137C3" w:rsidRDefault="00A93B9E" w:rsidP="00031CE1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B9E" w:rsidRPr="006137C3" w:rsidRDefault="00A93B9E" w:rsidP="00031CE1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137C3">
              <w:t xml:space="preserve">Адреса    </w:t>
            </w:r>
            <w:r w:rsidRPr="006137C3">
              <w:br/>
              <w:t xml:space="preserve">государственных инспекций труда        </w:t>
            </w:r>
            <w:r w:rsidRPr="006137C3">
              <w:br/>
              <w:t xml:space="preserve">субъектов РФ указаны на официальном    </w:t>
            </w:r>
            <w:r w:rsidRPr="006137C3">
              <w:br/>
              <w:t xml:space="preserve">сайте Роструда: http://www.rostrud.ru  </w:t>
            </w:r>
          </w:p>
        </w:tc>
      </w:tr>
      <w:tr w:rsidR="00A93B9E" w:rsidTr="002F3A6C">
        <w:trPr>
          <w:trHeight w:val="9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93B9E" w:rsidRDefault="00A93B9E" w:rsidP="0052658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3B9E" w:rsidRDefault="00A93B9E" w:rsidP="005651F7">
            <w:pPr>
              <w:snapToGrid w:val="0"/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Территориальные органы исполнительной власти, уполномоченные на осуществление  госнадзора в установленной сфере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Ростехнадзор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3B9E" w:rsidRDefault="00A93B9E" w:rsidP="005E075C">
            <w:pPr>
              <w:snapToGrid w:val="0"/>
              <w:spacing w:line="240" w:lineRule="auto"/>
              <w:jc w:val="center"/>
            </w:pPr>
          </w:p>
          <w:p w:rsidR="00A93B9E" w:rsidRPr="006137C3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137C3">
              <w:t xml:space="preserve">(абз. 6 ч. 1 ст. 228.1 ТК РФ).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 работе на опасном производственном объекте и на </w:t>
            </w:r>
            <w:r w:rsidR="007D307D">
              <w:rPr>
                <w:rFonts w:eastAsia="Calibri"/>
              </w:rPr>
              <w:t>устройствах</w:t>
            </w:r>
            <w:r>
              <w:rPr>
                <w:rFonts w:eastAsia="Calibri"/>
              </w:rPr>
              <w:t xml:space="preserve"> технологического электроснабжения</w:t>
            </w:r>
          </w:p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A93B9E" w:rsidTr="00A93B9E">
        <w:trPr>
          <w:trHeight w:val="9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9E" w:rsidRDefault="00A93B9E" w:rsidP="0052658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Ростраснадзор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3B9E" w:rsidRDefault="00A93B9E" w:rsidP="005E075C">
            <w:pPr>
              <w:snapToGrid w:val="0"/>
              <w:spacing w:line="240" w:lineRule="auto"/>
              <w:jc w:val="center"/>
            </w:pPr>
          </w:p>
          <w:p w:rsidR="00A93B9E" w:rsidRPr="006137C3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137C3">
              <w:t xml:space="preserve">(абз. 6 ч. 1 ст. 228.1 ТК РФ).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93B9E" w:rsidRDefault="00A93B9E" w:rsidP="00192893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  <w:p w:rsidR="00A93B9E" w:rsidRDefault="00A93B9E" w:rsidP="00192893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 транспортном происшествии на объектах инфраструктуры </w:t>
            </w:r>
          </w:p>
          <w:p w:rsidR="00A93B9E" w:rsidRDefault="00A93B9E" w:rsidP="00192893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ОАО «РЖД»</w:t>
            </w:r>
          </w:p>
          <w:p w:rsidR="00A93B9E" w:rsidRDefault="00A93B9E" w:rsidP="00192893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A93B9E" w:rsidTr="00A93B9E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B9E" w:rsidRDefault="00A93B9E" w:rsidP="0052658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Роспотребнадзор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B9E" w:rsidRDefault="00A93B9E" w:rsidP="005E075C">
            <w:pPr>
              <w:snapToGrid w:val="0"/>
              <w:spacing w:line="240" w:lineRule="auto"/>
              <w:jc w:val="center"/>
            </w:pPr>
          </w:p>
          <w:p w:rsidR="00A93B9E" w:rsidRDefault="00A93B9E" w:rsidP="005E075C">
            <w:pPr>
              <w:snapToGrid w:val="0"/>
              <w:spacing w:line="240" w:lineRule="auto"/>
              <w:jc w:val="center"/>
            </w:pPr>
            <w:r w:rsidRPr="006137C3">
              <w:t xml:space="preserve">(абз. 6 ч. 1 ст. 228.1 ТК РФ).   </w:t>
            </w:r>
          </w:p>
          <w:p w:rsidR="00A93B9E" w:rsidRDefault="00A93B9E" w:rsidP="005E075C">
            <w:pPr>
              <w:snapToGrid w:val="0"/>
              <w:spacing w:line="240" w:lineRule="auto"/>
              <w:jc w:val="center"/>
            </w:pPr>
          </w:p>
          <w:p w:rsidR="00A93B9E" w:rsidRPr="006137C3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137C3">
              <w:t xml:space="preserve">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</w:p>
          <w:p w:rsidR="00A93B9E" w:rsidRDefault="00A93B9E" w:rsidP="005E075C">
            <w:pPr>
              <w:snapToGri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 остром отравлении</w:t>
            </w:r>
          </w:p>
        </w:tc>
      </w:tr>
      <w:tr w:rsidR="00BD2D85" w:rsidTr="002F3A6C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D85" w:rsidRDefault="00BD2D85" w:rsidP="00031CE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2D85" w:rsidRDefault="00BD2D85" w:rsidP="00031CE1">
            <w:pPr>
              <w:snapToGrid w:val="0"/>
              <w:rPr>
                <w:rFonts w:eastAsia="Calibri"/>
              </w:rPr>
            </w:pPr>
          </w:p>
          <w:p w:rsidR="00BD2D85" w:rsidRDefault="00BD2D85" w:rsidP="00031CE1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eastAsia="Calibri"/>
              </w:rPr>
              <w:t xml:space="preserve">Орган исполнительной власти субъекта РФ </w:t>
            </w:r>
            <w:r w:rsidRPr="006137C3">
              <w:rPr>
                <w:rFonts w:eastAsia="Calibri"/>
              </w:rPr>
              <w:t>по месту государственной</w:t>
            </w:r>
            <w:r w:rsidRPr="006137C3">
              <w:rPr>
                <w:rFonts w:eastAsia="Calibri"/>
              </w:rPr>
              <w:br/>
              <w:t>регистрации работодателя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D2D85" w:rsidRDefault="00BD2D85" w:rsidP="00031CE1">
            <w:pPr>
              <w:snapToGrid w:val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2D85" w:rsidRDefault="00BD2D85" w:rsidP="00031CE1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BD2D85" w:rsidRDefault="00BD2D85" w:rsidP="00031CE1">
            <w:pPr>
              <w:snapToGrid w:val="0"/>
              <w:rPr>
                <w:rFonts w:eastAsia="Calibri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Pr="006137C3">
              <w:t>абз. 4 ч. 1 ст. 228.1</w:t>
            </w:r>
            <w:r w:rsidRPr="006137C3">
              <w:br/>
              <w:t>ТК РФ).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2D85" w:rsidRDefault="00BD2D85" w:rsidP="005E075C">
            <w:pPr>
              <w:snapToGrid w:val="0"/>
              <w:rPr>
                <w:rFonts w:eastAsia="Calibri"/>
              </w:rPr>
            </w:pPr>
          </w:p>
        </w:tc>
      </w:tr>
      <w:tr w:rsidR="00BD2D85" w:rsidTr="002F3A6C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D2D85" w:rsidRDefault="00BD2D85" w:rsidP="0052658C">
            <w:pPr>
              <w:spacing w:line="240" w:lineRule="auto"/>
              <w:jc w:val="center"/>
              <w:rPr>
                <w:rFonts w:eastAsia="Calibri"/>
              </w:rPr>
            </w:pPr>
          </w:p>
          <w:p w:rsidR="006009BE" w:rsidRDefault="006009BE" w:rsidP="0052658C">
            <w:pPr>
              <w:spacing w:line="240" w:lineRule="auto"/>
              <w:jc w:val="center"/>
              <w:rPr>
                <w:rFonts w:eastAsia="Calibri"/>
              </w:rPr>
            </w:pPr>
          </w:p>
          <w:p w:rsidR="006009BE" w:rsidRDefault="006009BE" w:rsidP="0052658C">
            <w:pPr>
              <w:spacing w:line="240" w:lineRule="auto"/>
              <w:jc w:val="center"/>
              <w:rPr>
                <w:rFonts w:eastAsia="Calibri"/>
              </w:rPr>
            </w:pPr>
          </w:p>
          <w:p w:rsidR="006009BE" w:rsidRDefault="006009BE" w:rsidP="0052658C">
            <w:pPr>
              <w:spacing w:line="240" w:lineRule="auto"/>
              <w:jc w:val="center"/>
              <w:rPr>
                <w:rFonts w:eastAsia="Calibri"/>
              </w:rPr>
            </w:pPr>
          </w:p>
          <w:p w:rsidR="00BD2D85" w:rsidRDefault="00BD2D85" w:rsidP="0052658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2D85" w:rsidRDefault="00BD2D85" w:rsidP="002E1FDE">
            <w:pPr>
              <w:snapToGrid w:val="0"/>
              <w:rPr>
                <w:rFonts w:eastAsia="Calibri"/>
              </w:rPr>
            </w:pPr>
            <w:r w:rsidRPr="006137C3">
              <w:t xml:space="preserve">Прокуратура по месту происшествия   </w:t>
            </w:r>
            <w:r w:rsidRPr="006137C3">
              <w:br/>
              <w:t>несчастного случая</w:t>
            </w:r>
            <w:r>
              <w:rPr>
                <w:rFonts w:eastAsia="Calibri"/>
              </w:rPr>
              <w:t xml:space="preserve">  (транспортную прокуратуру)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2D85" w:rsidRDefault="00BD2D85" w:rsidP="005E075C">
            <w:pPr>
              <w:snapToGrid w:val="0"/>
            </w:pPr>
          </w:p>
          <w:p w:rsidR="00BD2D85" w:rsidRPr="006137C3" w:rsidRDefault="00BD2D85" w:rsidP="005E075C">
            <w:pPr>
              <w:snapToGrid w:val="0"/>
              <w:rPr>
                <w:rFonts w:eastAsia="Calibri"/>
              </w:rPr>
            </w:pPr>
            <w:r w:rsidRPr="006137C3">
              <w:t>абз. 3 ч. 1</w:t>
            </w:r>
            <w:r w:rsidRPr="006137C3">
              <w:br/>
              <w:t xml:space="preserve">ст. 228.1 ТК РФ).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2D85" w:rsidRPr="006137C3" w:rsidRDefault="00BD2D85" w:rsidP="002F3A6C">
            <w:pPr>
              <w:snapToGrid w:val="0"/>
              <w:jc w:val="center"/>
              <w:rPr>
                <w:rFonts w:eastAsia="Calibri"/>
              </w:rPr>
            </w:pPr>
            <w:r w:rsidRPr="006137C3">
              <w:t xml:space="preserve">Адрес конкретной   </w:t>
            </w:r>
            <w:r w:rsidRPr="006137C3">
              <w:br/>
              <w:t xml:space="preserve">прокуратуры можно уточнить в           </w:t>
            </w:r>
            <w:r w:rsidRPr="006137C3">
              <w:br/>
              <w:t xml:space="preserve">прокуратуре субъекта РФ, контактная    </w:t>
            </w:r>
            <w:r w:rsidRPr="006137C3">
              <w:br/>
              <w:t xml:space="preserve">информация размещена на официальном    </w:t>
            </w:r>
            <w:r w:rsidRPr="006137C3">
              <w:br/>
              <w:t xml:space="preserve">сайте Генеральной прокуратуры РФ:      </w:t>
            </w:r>
            <w:r w:rsidRPr="006137C3">
              <w:br/>
              <w:t>http://genproc.gov.ru</w:t>
            </w:r>
          </w:p>
        </w:tc>
      </w:tr>
      <w:tr w:rsidR="00BD2D85" w:rsidTr="002F3A6C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D85" w:rsidRDefault="00BD2D85" w:rsidP="0052658C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2D85" w:rsidRDefault="00BD2D85" w:rsidP="002E1FDE">
            <w:pPr>
              <w:snapToGrid w:val="0"/>
              <w:rPr>
                <w:rFonts w:eastAsia="Calibri"/>
              </w:rPr>
            </w:pPr>
          </w:p>
          <w:p w:rsidR="00BD2D85" w:rsidRDefault="00BD2D85" w:rsidP="002E1FDE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Территориальный комитет профсоюзных организаций  в субъекте РФ</w:t>
            </w:r>
          </w:p>
          <w:p w:rsidR="00BD2D85" w:rsidRDefault="00BD2D85" w:rsidP="002E1FDE">
            <w:pPr>
              <w:snapToGrid w:val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2D85" w:rsidRDefault="00BD2D85" w:rsidP="005E075C">
            <w:pPr>
              <w:snapToGrid w:val="0"/>
            </w:pPr>
          </w:p>
          <w:p w:rsidR="00BD2D85" w:rsidRPr="006137C3" w:rsidRDefault="00BD2D85" w:rsidP="005E075C">
            <w:pPr>
              <w:snapToGrid w:val="0"/>
              <w:rPr>
                <w:rFonts w:eastAsia="Calibri"/>
              </w:rPr>
            </w:pPr>
            <w:r w:rsidRPr="006137C3">
              <w:t>ч. 2 ст. 228.1 ТК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2D85" w:rsidRDefault="00BD2D85" w:rsidP="005E075C">
            <w:pPr>
              <w:snapToGrid w:val="0"/>
              <w:rPr>
                <w:rFonts w:eastAsia="Calibri"/>
              </w:rPr>
            </w:pPr>
          </w:p>
        </w:tc>
      </w:tr>
      <w:tr w:rsidR="00BD2D85" w:rsidTr="00BD2D85">
        <w:trPr>
          <w:trHeight w:val="700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vAlign w:val="center"/>
          </w:tcPr>
          <w:p w:rsidR="00BD2D85" w:rsidRDefault="00BD2D85" w:rsidP="00031CE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D2D85" w:rsidTr="00BD2D85">
        <w:trPr>
          <w:trHeight w:val="70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85" w:rsidRPr="00A958D2" w:rsidRDefault="00BD2D85" w:rsidP="006137C3">
            <w:pPr>
              <w:suppressAutoHyphens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всех несчастных случаях</w:t>
            </w:r>
            <w:r w:rsidRPr="00A958D2">
              <w:rPr>
                <w:b/>
                <w:sz w:val="28"/>
                <w:szCs w:val="28"/>
              </w:rPr>
              <w:t>, происшедших с заст</w:t>
            </w:r>
            <w:r w:rsidR="000C21EA">
              <w:rPr>
                <w:b/>
                <w:sz w:val="28"/>
                <w:szCs w:val="28"/>
              </w:rPr>
              <w:t>рахованным лицом</w:t>
            </w:r>
          </w:p>
          <w:p w:rsidR="00BD2D85" w:rsidRDefault="00BD2D85" w:rsidP="006137C3">
            <w:pPr>
              <w:suppressAutoHyphens w:val="0"/>
              <w:spacing w:line="240" w:lineRule="auto"/>
              <w:jc w:val="center"/>
              <w:rPr>
                <w:rFonts w:eastAsia="Calibri"/>
              </w:rPr>
            </w:pPr>
            <w:r w:rsidRPr="00BD2D85">
              <w:t>Извещение  по форме №1, предусмотренной приложением №1  к постановлению Министерства труда и социального развития РФ</w:t>
            </w:r>
            <w:r>
              <w:t xml:space="preserve"> </w:t>
            </w:r>
          </w:p>
          <w:p w:rsidR="00BD2D85" w:rsidRDefault="00BD2D85" w:rsidP="006137C3">
            <w:pPr>
              <w:snapToGrid w:val="0"/>
              <w:jc w:val="center"/>
              <w:rPr>
                <w:rFonts w:eastAsia="Calibri"/>
              </w:rPr>
            </w:pPr>
            <w:r>
              <w:t xml:space="preserve">Утвержденной </w:t>
            </w:r>
            <w:r w:rsidRPr="005B4DAA">
              <w:t>Пр</w:t>
            </w:r>
            <w:r>
              <w:t xml:space="preserve">иказом ФСС РФ </w:t>
            </w:r>
            <w:r>
              <w:br/>
              <w:t>от 24.08.2000 N157</w:t>
            </w:r>
          </w:p>
        </w:tc>
      </w:tr>
      <w:tr w:rsidR="00BD2D85" w:rsidRPr="00A93B9E" w:rsidTr="00031CE1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2D85" w:rsidRPr="00A93B9E" w:rsidRDefault="00BD2D85" w:rsidP="00031CE1">
            <w:pPr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A93B9E">
              <w:rPr>
                <w:rFonts w:eastAsia="Calibri"/>
                <w:b/>
              </w:rPr>
              <w:t xml:space="preserve">№ </w:t>
            </w:r>
            <w:r w:rsidR="007D307D" w:rsidRPr="00A93B9E">
              <w:rPr>
                <w:rFonts w:eastAsia="Calibri"/>
                <w:b/>
              </w:rPr>
              <w:t>п.</w:t>
            </w:r>
            <w:r w:rsidRPr="00A93B9E">
              <w:rPr>
                <w:rFonts w:eastAsia="Calibri"/>
                <w:b/>
              </w:rPr>
              <w:t>/</w:t>
            </w:r>
            <w:r w:rsidR="007D307D" w:rsidRPr="00A93B9E">
              <w:rPr>
                <w:rFonts w:eastAsia="Calibri"/>
                <w:b/>
              </w:rPr>
              <w:t>п.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85" w:rsidRPr="00A93B9E" w:rsidRDefault="00BD2D85" w:rsidP="00031CE1">
            <w:pPr>
              <w:snapToGrid w:val="0"/>
              <w:spacing w:line="240" w:lineRule="auto"/>
              <w:jc w:val="left"/>
              <w:rPr>
                <w:rFonts w:eastAsia="Calibri"/>
                <w:b/>
              </w:rPr>
            </w:pPr>
            <w:r w:rsidRPr="00A93B9E">
              <w:rPr>
                <w:rFonts w:eastAsia="Calibri"/>
                <w:b/>
              </w:rPr>
              <w:t>Наименование организаций</w:t>
            </w:r>
            <w:r>
              <w:rPr>
                <w:rFonts w:eastAsia="Calibri"/>
                <w:b/>
              </w:rPr>
              <w:t>, куда направляется извещение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D85" w:rsidRPr="00A93B9E" w:rsidRDefault="00BD2D85" w:rsidP="00031CE1">
            <w:pPr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A93B9E">
              <w:rPr>
                <w:b/>
              </w:rPr>
              <w:t xml:space="preserve">Нормативно-  </w:t>
            </w:r>
            <w:r w:rsidRPr="00A93B9E">
              <w:rPr>
                <w:b/>
              </w:rPr>
              <w:br/>
              <w:t>правовой акт, устанавливающий           необходимость извещения</w:t>
            </w:r>
            <w:r w:rsidRPr="00A93B9E">
              <w:rPr>
                <w:rFonts w:eastAsia="Calibri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D85" w:rsidRPr="00A93B9E" w:rsidRDefault="00BD2D85" w:rsidP="00031CE1">
            <w:pPr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A93B9E">
              <w:rPr>
                <w:rFonts w:eastAsia="Calibri"/>
                <w:b/>
              </w:rPr>
              <w:t>Примечание</w:t>
            </w:r>
          </w:p>
        </w:tc>
      </w:tr>
      <w:tr w:rsidR="00BD2D85" w:rsidTr="002F3A6C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D85" w:rsidRDefault="00BD2D85" w:rsidP="0052658C">
            <w:pPr>
              <w:suppressAutoHyphens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2D85" w:rsidRDefault="00BD2D85" w:rsidP="005E075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Страховщику</w:t>
            </w:r>
            <w:r w:rsidR="00230F8D">
              <w:rPr>
                <w:rFonts w:eastAsia="Calibri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D85" w:rsidRDefault="00BD2D85" w:rsidP="005E075C">
            <w:pPr>
              <w:snapToGrid w:val="0"/>
            </w:pPr>
          </w:p>
          <w:p w:rsidR="00BD2D85" w:rsidRDefault="00BD2D85" w:rsidP="005E075C">
            <w:pPr>
              <w:snapToGrid w:val="0"/>
            </w:pPr>
            <w:r w:rsidRPr="006137C3">
              <w:t>(пп. 6 п. 2 ст. 17</w:t>
            </w:r>
            <w:r w:rsidRPr="006137C3">
              <w:br/>
              <w:t xml:space="preserve">Федерального закона от 24.07.1998 N    </w:t>
            </w:r>
            <w:r w:rsidRPr="006137C3">
              <w:br/>
              <w:t xml:space="preserve">125-ФЗ, абз. 7 ч. 1 ст. 228.1 ТК РФ,   </w:t>
            </w:r>
            <w:r w:rsidRPr="006137C3">
              <w:br/>
              <w:t xml:space="preserve">п. 5 Положения о расследовании         </w:t>
            </w:r>
            <w:r w:rsidRPr="006137C3">
              <w:br/>
              <w:t>несчастных случаев)</w:t>
            </w:r>
          </w:p>
          <w:p w:rsidR="00BD2D85" w:rsidRPr="006137C3" w:rsidRDefault="00BD2D85" w:rsidP="005E075C">
            <w:pPr>
              <w:snapToGrid w:val="0"/>
              <w:rPr>
                <w:rFonts w:eastAsia="Calibri"/>
              </w:rPr>
            </w:pPr>
            <w:r w:rsidRPr="006137C3">
              <w:t xml:space="preserve">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D85" w:rsidRDefault="00BD2D85" w:rsidP="005E075C">
            <w:pPr>
              <w:snapToGrid w:val="0"/>
              <w:rPr>
                <w:rFonts w:eastAsia="Calibri"/>
              </w:rPr>
            </w:pPr>
          </w:p>
        </w:tc>
      </w:tr>
      <w:tr w:rsidR="00BD2D85" w:rsidTr="00BD2D85">
        <w:trPr>
          <w:trHeight w:val="700"/>
        </w:trPr>
        <w:tc>
          <w:tcPr>
            <w:tcW w:w="1034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D2D85" w:rsidRDefault="00BD2D85" w:rsidP="00A66CAE">
            <w:pPr>
              <w:snapToGrid w:val="0"/>
            </w:pPr>
            <w:r w:rsidRPr="009348A8">
              <w:t>*- отме</w:t>
            </w:r>
            <w:r w:rsidR="009348A8" w:rsidRPr="009348A8">
              <w:t>чены организации, куда в течение</w:t>
            </w:r>
            <w:r w:rsidRPr="009348A8">
              <w:t xml:space="preserve"> трех сут</w:t>
            </w:r>
            <w:r w:rsidR="00A66CAE">
              <w:t xml:space="preserve">ок следует направлять извещение, когда несчастный случай, </w:t>
            </w:r>
            <w:r w:rsidRPr="009348A8">
              <w:t>по про</w:t>
            </w:r>
            <w:r w:rsidR="009348A8" w:rsidRPr="009348A8">
              <w:t>шестви</w:t>
            </w:r>
            <w:r w:rsidR="009348A8">
              <w:t>и</w:t>
            </w:r>
            <w:r w:rsidR="00A66CAE">
              <w:t xml:space="preserve"> времени перешел в категорию тяжелых </w:t>
            </w:r>
            <w:r w:rsidRPr="009348A8">
              <w:t>несчастных сл</w:t>
            </w:r>
            <w:r w:rsidR="00A66CAE">
              <w:t>учаев или несчастных случаев со</w:t>
            </w:r>
            <w:r w:rsidRPr="009348A8">
              <w:t xml:space="preserve"> смертельн</w:t>
            </w:r>
            <w:r w:rsidR="00A66CAE">
              <w:t xml:space="preserve">ым исходом </w:t>
            </w:r>
            <w:r w:rsidRPr="009348A8">
              <w:t>(ч. 5 ст. 228.1 ТК РФ)</w:t>
            </w:r>
          </w:p>
          <w:p w:rsidR="00230F8D" w:rsidRPr="00230F8D" w:rsidRDefault="00230F8D" w:rsidP="00F53624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8D">
              <w:rPr>
                <w:sz w:val="24"/>
                <w:szCs w:val="24"/>
              </w:rPr>
              <w:t xml:space="preserve">** - </w:t>
            </w:r>
            <w:r w:rsidRPr="00230F8D">
              <w:rPr>
                <w:rFonts w:ascii="Times New Roman" w:hAnsi="Times New Roman"/>
                <w:sz w:val="24"/>
                <w:szCs w:val="24"/>
              </w:rPr>
              <w:t xml:space="preserve">допускается </w:t>
            </w:r>
            <w:r w:rsidR="00A66CAE">
              <w:rPr>
                <w:rFonts w:ascii="Times New Roman" w:hAnsi="Times New Roman"/>
                <w:sz w:val="24"/>
                <w:szCs w:val="24"/>
              </w:rPr>
              <w:t>при тяжелом, смертельном случае</w:t>
            </w:r>
            <w:r w:rsidRPr="00230F8D">
              <w:rPr>
                <w:rFonts w:ascii="Times New Roman" w:hAnsi="Times New Roman"/>
                <w:sz w:val="24"/>
                <w:szCs w:val="24"/>
              </w:rPr>
              <w:t>, в том числе групповом направлять в            ФСС РФ извещение по форме №1, утвержден</w:t>
            </w:r>
            <w:r w:rsidR="00A66CAE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23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24">
              <w:rPr>
                <w:rFonts w:ascii="Times New Roman" w:hAnsi="Times New Roman"/>
                <w:sz w:val="24"/>
                <w:szCs w:val="24"/>
              </w:rPr>
              <w:t>п</w:t>
            </w:r>
            <w:r w:rsidRPr="00230F8D">
              <w:rPr>
                <w:rFonts w:ascii="Times New Roman" w:hAnsi="Times New Roman"/>
                <w:sz w:val="24"/>
                <w:szCs w:val="24"/>
              </w:rPr>
              <w:t xml:space="preserve">остановлением  Минтруда России от 24.10.2002 </w:t>
            </w:r>
            <w:r w:rsidR="00F536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230F8D">
              <w:rPr>
                <w:rFonts w:ascii="Times New Roman" w:hAnsi="Times New Roman"/>
                <w:sz w:val="24"/>
                <w:szCs w:val="24"/>
              </w:rPr>
              <w:t xml:space="preserve"> 73</w:t>
            </w:r>
            <w:r>
              <w:t xml:space="preserve"> </w:t>
            </w:r>
          </w:p>
        </w:tc>
      </w:tr>
    </w:tbl>
    <w:p w:rsidR="00A958D2" w:rsidRPr="00163C99" w:rsidRDefault="00A958D2" w:rsidP="00163C99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4C0BE1" w:rsidRDefault="004C0BE1" w:rsidP="008B541D">
      <w:pPr>
        <w:spacing w:line="360" w:lineRule="exact"/>
        <w:rPr>
          <w:b/>
          <w:sz w:val="28"/>
          <w:szCs w:val="28"/>
        </w:rPr>
        <w:sectPr w:rsidR="004C0BE1" w:rsidSect="00900489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8B541D" w:rsidRDefault="00A958D2" w:rsidP="00995AC6">
      <w:pPr>
        <w:spacing w:line="360" w:lineRule="exac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C0BE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</w:t>
      </w:r>
      <w:r w:rsidR="00995AC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B5952">
        <w:rPr>
          <w:sz w:val="28"/>
          <w:szCs w:val="28"/>
        </w:rPr>
        <w:t>Приложение № 4</w:t>
      </w:r>
    </w:p>
    <w:p w:rsidR="008B541D" w:rsidRDefault="008B541D" w:rsidP="00995AC6">
      <w:pPr>
        <w:spacing w:line="24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Положению об особенностях организации расследования несчастных случаев на производстве в ОАО «РЖД»</w:t>
      </w:r>
    </w:p>
    <w:p w:rsidR="000F0ECD" w:rsidRPr="000F0ECD" w:rsidRDefault="000F0ECD" w:rsidP="00995AC6">
      <w:pPr>
        <w:spacing w:line="240" w:lineRule="exact"/>
        <w:ind w:left="5103"/>
        <w:rPr>
          <w:sz w:val="28"/>
          <w:szCs w:val="28"/>
        </w:rPr>
      </w:pPr>
    </w:p>
    <w:p w:rsidR="000F0ECD" w:rsidRPr="0066303E" w:rsidRDefault="000F0ECD" w:rsidP="000F0ECD">
      <w:pPr>
        <w:pStyle w:val="af6"/>
        <w:spacing w:before="0" w:after="0" w:line="360" w:lineRule="exact"/>
        <w:rPr>
          <w:rFonts w:ascii="Times New Roman" w:hAnsi="Times New Roman"/>
          <w:color w:val="000000"/>
          <w:szCs w:val="28"/>
        </w:rPr>
      </w:pPr>
      <w:r w:rsidRPr="00E66A38">
        <w:rPr>
          <w:rFonts w:ascii="Times New Roman" w:hAnsi="Times New Roman"/>
          <w:color w:val="000000"/>
          <w:szCs w:val="28"/>
        </w:rPr>
        <w:t>Форма информа</w:t>
      </w:r>
      <w:r w:rsidR="007D307D">
        <w:rPr>
          <w:rFonts w:ascii="Times New Roman" w:hAnsi="Times New Roman"/>
          <w:color w:val="000000"/>
          <w:szCs w:val="28"/>
        </w:rPr>
        <w:t>ционного д</w:t>
      </w:r>
      <w:r w:rsidR="0066303E">
        <w:rPr>
          <w:rFonts w:ascii="Times New Roman" w:hAnsi="Times New Roman"/>
          <w:color w:val="000000"/>
          <w:szCs w:val="28"/>
        </w:rPr>
        <w:t>окумента</w:t>
      </w:r>
    </w:p>
    <w:p w:rsidR="000F0ECD" w:rsidRPr="00E66A38" w:rsidRDefault="000F0ECD" w:rsidP="000F0ECD">
      <w:pPr>
        <w:pStyle w:val="af6"/>
        <w:spacing w:before="0" w:after="0" w:line="360" w:lineRule="exact"/>
        <w:rPr>
          <w:rFonts w:ascii="Times New Roman" w:hAnsi="Times New Roman"/>
          <w:color w:val="000000"/>
          <w:szCs w:val="28"/>
        </w:rPr>
      </w:pPr>
      <w:r w:rsidRPr="00E66A38">
        <w:rPr>
          <w:rFonts w:ascii="Times New Roman" w:hAnsi="Times New Roman"/>
          <w:color w:val="000000"/>
          <w:szCs w:val="28"/>
        </w:rPr>
        <w:t xml:space="preserve">по несчастным случаям с </w:t>
      </w:r>
      <w:r w:rsidR="00B06F62">
        <w:rPr>
          <w:rFonts w:ascii="Times New Roman" w:hAnsi="Times New Roman"/>
          <w:color w:val="000000"/>
          <w:szCs w:val="28"/>
        </w:rPr>
        <w:t>легки</w:t>
      </w:r>
      <w:r w:rsidR="00B06F62" w:rsidRPr="00E66A38">
        <w:rPr>
          <w:rFonts w:ascii="Times New Roman" w:hAnsi="Times New Roman"/>
          <w:color w:val="000000"/>
          <w:szCs w:val="28"/>
        </w:rPr>
        <w:t xml:space="preserve">м </w:t>
      </w:r>
      <w:r w:rsidR="00AA685C">
        <w:rPr>
          <w:rFonts w:ascii="Times New Roman" w:hAnsi="Times New Roman"/>
          <w:color w:val="000000"/>
          <w:szCs w:val="28"/>
        </w:rPr>
        <w:t>исходом</w:t>
      </w:r>
      <w:r w:rsidRPr="00E66A38">
        <w:rPr>
          <w:rFonts w:ascii="Times New Roman" w:hAnsi="Times New Roman"/>
          <w:color w:val="000000"/>
          <w:szCs w:val="28"/>
        </w:rPr>
        <w:t xml:space="preserve">, </w:t>
      </w:r>
    </w:p>
    <w:p w:rsidR="000F0ECD" w:rsidRPr="00E66A38" w:rsidRDefault="000F0ECD" w:rsidP="000F0ECD">
      <w:pPr>
        <w:pStyle w:val="af6"/>
        <w:spacing w:before="0" w:after="0" w:line="360" w:lineRule="exact"/>
        <w:rPr>
          <w:rFonts w:ascii="Times New Roman" w:hAnsi="Times New Roman"/>
          <w:color w:val="000000"/>
          <w:szCs w:val="28"/>
        </w:rPr>
      </w:pPr>
      <w:r w:rsidRPr="00E66A38">
        <w:rPr>
          <w:rFonts w:ascii="Times New Roman" w:hAnsi="Times New Roman"/>
          <w:color w:val="000000"/>
          <w:szCs w:val="28"/>
        </w:rPr>
        <w:t xml:space="preserve">для руководителя </w:t>
      </w:r>
      <w:r>
        <w:rPr>
          <w:rFonts w:ascii="Times New Roman" w:hAnsi="Times New Roman"/>
          <w:color w:val="000000"/>
          <w:szCs w:val="28"/>
        </w:rPr>
        <w:t>региональной дирекции</w:t>
      </w:r>
      <w:r w:rsidRPr="00E66A38">
        <w:rPr>
          <w:rFonts w:ascii="Times New Roman" w:hAnsi="Times New Roman"/>
          <w:color w:val="000000"/>
          <w:szCs w:val="28"/>
        </w:rPr>
        <w:t xml:space="preserve"> ОАО «РЖД»</w:t>
      </w:r>
    </w:p>
    <w:p w:rsidR="000F0ECD" w:rsidRPr="008B541D" w:rsidRDefault="000F0ECD" w:rsidP="000F0ECD">
      <w:pPr>
        <w:jc w:val="center"/>
        <w:rPr>
          <w:i/>
          <w:sz w:val="28"/>
          <w:szCs w:val="28"/>
        </w:rPr>
      </w:pPr>
      <w:r w:rsidRPr="008B541D">
        <w:rPr>
          <w:i/>
          <w:sz w:val="28"/>
          <w:szCs w:val="28"/>
        </w:rPr>
        <w:t>(образец)</w:t>
      </w:r>
    </w:p>
    <w:p w:rsidR="000F0ECD" w:rsidRDefault="000F0ECD" w:rsidP="0071421F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RussianRail G Pro" w:hAnsi="RussianRail G Pro"/>
          <w:sz w:val="32"/>
          <w:szCs w:val="32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ОХРАНА ТРУДА</w:t>
      </w:r>
    </w:p>
    <w:p w:rsidR="000F0ECD" w:rsidRDefault="000F0ECD" w:rsidP="000F0ECD">
      <w:pPr>
        <w:spacing w:line="360" w:lineRule="exact"/>
        <w:rPr>
          <w:bCs/>
          <w:color w:val="000000"/>
          <w:sz w:val="28"/>
        </w:rPr>
      </w:pPr>
      <w:r w:rsidRPr="00780E43">
        <w:rPr>
          <w:bCs/>
          <w:color w:val="000000"/>
          <w:sz w:val="28"/>
        </w:rPr>
        <w:t>Всем</w:t>
      </w:r>
      <w:r>
        <w:rPr>
          <w:bCs/>
          <w:color w:val="000000"/>
          <w:sz w:val="28"/>
        </w:rPr>
        <w:t xml:space="preserve"> ДЦС, ДС ПРИВ </w:t>
      </w:r>
    </w:p>
    <w:p w:rsidR="000F0ECD" w:rsidRDefault="00F57680" w:rsidP="000F0EC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Копия:</w:t>
      </w:r>
      <w:r w:rsidR="000F0ECD" w:rsidRPr="00A67AB9">
        <w:rPr>
          <w:sz w:val="28"/>
          <w:szCs w:val="28"/>
        </w:rPr>
        <w:t xml:space="preserve"> НБТ</w:t>
      </w:r>
      <w:r w:rsidR="000F0ECD">
        <w:rPr>
          <w:sz w:val="28"/>
          <w:szCs w:val="28"/>
        </w:rPr>
        <w:t xml:space="preserve"> ПРИВ</w:t>
      </w:r>
    </w:p>
    <w:p w:rsidR="0071421F" w:rsidRDefault="0071421F" w:rsidP="000F0ECD">
      <w:pPr>
        <w:spacing w:line="360" w:lineRule="exact"/>
        <w:rPr>
          <w:sz w:val="28"/>
          <w:szCs w:val="28"/>
        </w:rPr>
      </w:pPr>
    </w:p>
    <w:p w:rsidR="000F0ECD" w:rsidRPr="0071421F" w:rsidRDefault="008772BF" w:rsidP="0071421F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r w:rsidR="0071421F" w:rsidRPr="0071421F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71421F" w:rsidRPr="0071421F">
        <w:rPr>
          <w:sz w:val="28"/>
          <w:szCs w:val="28"/>
        </w:rPr>
        <w:t>т документа:</w:t>
      </w:r>
    </w:p>
    <w:tbl>
      <w:tblPr>
        <w:tblW w:w="9923" w:type="dxa"/>
        <w:tblInd w:w="-34" w:type="dxa"/>
        <w:tblBorders>
          <w:top w:val="single" w:sz="4" w:space="0" w:color="auto"/>
        </w:tblBorders>
        <w:tblLook w:val="0000"/>
      </w:tblPr>
      <w:tblGrid>
        <w:gridCol w:w="9923"/>
      </w:tblGrid>
      <w:tr w:rsidR="000F0ECD" w:rsidRPr="0071421F" w:rsidTr="0071421F">
        <w:trPr>
          <w:trHeight w:val="425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D" w:rsidRPr="0071421F" w:rsidRDefault="001F2EEA" w:rsidP="0071421F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71421F">
              <w:rPr>
                <w:sz w:val="28"/>
                <w:szCs w:val="28"/>
              </w:rPr>
              <w:t xml:space="preserve">Дата, место несчастного случая, вид происшествия. </w:t>
            </w:r>
          </w:p>
        </w:tc>
      </w:tr>
      <w:tr w:rsidR="000F0ECD" w:rsidRPr="0071421F" w:rsidTr="0071421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9923" w:type="dxa"/>
          </w:tcPr>
          <w:p w:rsidR="001F2EEA" w:rsidRPr="0071421F" w:rsidRDefault="001F2EEA" w:rsidP="0071421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Сведения о пострадавшем: должность, наименование структурного подразделения и региональной дирекции;</w:t>
            </w:r>
          </w:p>
          <w:p w:rsidR="001F2EEA" w:rsidRPr="0071421F" w:rsidRDefault="001F2EEA" w:rsidP="0071421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стаж работы на железнодорожном транспорте и в данной должности;</w:t>
            </w:r>
          </w:p>
          <w:p w:rsidR="000F0ECD" w:rsidRPr="0071421F" w:rsidRDefault="001F2EEA" w:rsidP="0071421F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при необходимости квалификационные характеристики  (например, группа по электробезопасности), наличие обучения, требующего для выполнения работ.</w:t>
            </w:r>
          </w:p>
        </w:tc>
      </w:tr>
      <w:tr w:rsidR="001F2EEA" w:rsidRPr="0071421F" w:rsidTr="0071421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9923" w:type="dxa"/>
          </w:tcPr>
          <w:p w:rsidR="001F2EEA" w:rsidRPr="0071421F" w:rsidRDefault="001F2EEA" w:rsidP="0071421F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Кратко: вид выполняемой работы, обстоятельства и причины несчастного случая</w:t>
            </w:r>
            <w:r w:rsidR="0071421F" w:rsidRPr="0071421F">
              <w:rPr>
                <w:color w:val="000000"/>
                <w:sz w:val="28"/>
                <w:szCs w:val="28"/>
              </w:rPr>
              <w:t>.</w:t>
            </w:r>
          </w:p>
          <w:p w:rsidR="0071421F" w:rsidRPr="0071421F" w:rsidRDefault="0071421F" w:rsidP="003B3C8C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Предположения об отсутствии вины работников ОАО «РЖД», если такие предположения допустимо сделать.</w:t>
            </w:r>
          </w:p>
        </w:tc>
      </w:tr>
      <w:tr w:rsidR="001F2EEA" w:rsidRPr="0071421F" w:rsidTr="0071421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9923" w:type="dxa"/>
          </w:tcPr>
          <w:p w:rsidR="001F2EEA" w:rsidRPr="0071421F" w:rsidRDefault="001F2EEA" w:rsidP="0071421F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sz w:val="28"/>
                <w:szCs w:val="28"/>
              </w:rPr>
              <w:t>Х</w:t>
            </w:r>
            <w:r w:rsidR="008772BF">
              <w:rPr>
                <w:sz w:val="28"/>
                <w:szCs w:val="28"/>
              </w:rPr>
              <w:t>а</w:t>
            </w:r>
            <w:r w:rsidRPr="0071421F">
              <w:rPr>
                <w:sz w:val="28"/>
                <w:szCs w:val="28"/>
              </w:rPr>
              <w:t>рактер полученной травмы или полученные повреждения здоровья пострадавшего (исход случая)</w:t>
            </w:r>
          </w:p>
        </w:tc>
      </w:tr>
      <w:tr w:rsidR="001F2EEA" w:rsidRPr="0071421F" w:rsidTr="0071421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9923" w:type="dxa"/>
          </w:tcPr>
          <w:p w:rsidR="001F2EEA" w:rsidRPr="0071421F" w:rsidRDefault="001F2EEA" w:rsidP="003B3C8C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О</w:t>
            </w:r>
            <w:r w:rsidR="008772BF">
              <w:rPr>
                <w:color w:val="000000"/>
                <w:sz w:val="28"/>
                <w:szCs w:val="28"/>
              </w:rPr>
              <w:t>р</w:t>
            </w:r>
            <w:r w:rsidRPr="0071421F">
              <w:rPr>
                <w:color w:val="000000"/>
                <w:sz w:val="28"/>
                <w:szCs w:val="28"/>
              </w:rPr>
              <w:t>ганизационно - технические мероприятия, направленные на исключение повторяемости несчастных случаев, или требование о переходе на нештатный режим управления охраной труда (при необходимости) и основные направления по организации и проведению работы в этот период.</w:t>
            </w:r>
          </w:p>
        </w:tc>
      </w:tr>
      <w:tr w:rsidR="000F0ECD" w:rsidRPr="0071421F" w:rsidTr="0071421F">
        <w:trPr>
          <w:trHeight w:val="100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D" w:rsidRPr="0071421F" w:rsidRDefault="000F0ECD" w:rsidP="0071421F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sz w:val="28"/>
                <w:szCs w:val="28"/>
              </w:rPr>
              <w:t>Ф.И.О., должность на кого возлагается контроль за исполнением документа.</w:t>
            </w:r>
          </w:p>
        </w:tc>
      </w:tr>
    </w:tbl>
    <w:p w:rsidR="000F0ECD" w:rsidRDefault="000F0ECD" w:rsidP="000F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ECD" w:rsidRDefault="000F0ECD" w:rsidP="000F0ECD">
      <w:pPr>
        <w:rPr>
          <w:sz w:val="28"/>
          <w:szCs w:val="28"/>
        </w:rPr>
      </w:pPr>
      <w:r>
        <w:rPr>
          <w:sz w:val="28"/>
          <w:szCs w:val="28"/>
        </w:rPr>
        <w:t xml:space="preserve">      Д                                                                                                              Ф.И.О.</w:t>
      </w:r>
    </w:p>
    <w:p w:rsidR="000F0ECD" w:rsidRDefault="000F0ECD" w:rsidP="000F0ECD">
      <w:pPr>
        <w:tabs>
          <w:tab w:val="left" w:pos="1236"/>
        </w:tabs>
        <w:rPr>
          <w:sz w:val="28"/>
          <w:szCs w:val="22"/>
        </w:rPr>
      </w:pPr>
    </w:p>
    <w:p w:rsidR="000F0ECD" w:rsidRPr="00C75729" w:rsidRDefault="000F0ECD" w:rsidP="000F0ECD">
      <w:pPr>
        <w:tabs>
          <w:tab w:val="left" w:pos="1236"/>
        </w:tabs>
        <w:ind w:left="426"/>
        <w:rPr>
          <w:sz w:val="28"/>
          <w:szCs w:val="22"/>
        </w:rPr>
      </w:pPr>
      <w:r>
        <w:rPr>
          <w:sz w:val="28"/>
          <w:szCs w:val="22"/>
        </w:rPr>
        <w:t>«___»</w:t>
      </w:r>
      <w:r w:rsidRPr="00C75729">
        <w:rPr>
          <w:sz w:val="28"/>
          <w:szCs w:val="22"/>
        </w:rPr>
        <w:t xml:space="preserve"> </w:t>
      </w:r>
      <w:r>
        <w:rPr>
          <w:sz w:val="28"/>
          <w:szCs w:val="22"/>
        </w:rPr>
        <w:t>___________</w:t>
      </w:r>
      <w:r w:rsidRPr="00C75729">
        <w:rPr>
          <w:sz w:val="28"/>
          <w:szCs w:val="22"/>
        </w:rPr>
        <w:t xml:space="preserve"> 20</w:t>
      </w:r>
      <w:r>
        <w:rPr>
          <w:sz w:val="28"/>
          <w:szCs w:val="22"/>
        </w:rPr>
        <w:t>…</w:t>
      </w:r>
      <w:r w:rsidRPr="00C75729">
        <w:rPr>
          <w:sz w:val="28"/>
          <w:szCs w:val="22"/>
        </w:rPr>
        <w:t>г.</w:t>
      </w:r>
    </w:p>
    <w:p w:rsidR="000F0ECD" w:rsidRDefault="000F0ECD" w:rsidP="000F0ECD">
      <w:pPr>
        <w:tabs>
          <w:tab w:val="left" w:pos="1236"/>
        </w:tabs>
        <w:ind w:left="426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C75729">
        <w:rPr>
          <w:sz w:val="28"/>
          <w:szCs w:val="22"/>
        </w:rPr>
        <w:t>№ </w:t>
      </w:r>
      <w:r>
        <w:rPr>
          <w:sz w:val="28"/>
          <w:szCs w:val="22"/>
        </w:rPr>
        <w:t>__________________</w:t>
      </w:r>
    </w:p>
    <w:p w:rsidR="000F0ECD" w:rsidRDefault="000F0ECD" w:rsidP="000F0ECD">
      <w:pPr>
        <w:tabs>
          <w:tab w:val="left" w:pos="1236"/>
        </w:tabs>
        <w:ind w:left="426"/>
        <w:rPr>
          <w:sz w:val="28"/>
          <w:szCs w:val="22"/>
        </w:rPr>
      </w:pPr>
    </w:p>
    <w:p w:rsidR="000F0ECD" w:rsidRPr="00536AE6" w:rsidRDefault="000F0ECD" w:rsidP="000F0ECD">
      <w:pPr>
        <w:pStyle w:val="26"/>
        <w:spacing w:after="0" w:line="240" w:lineRule="exact"/>
        <w:ind w:left="0"/>
        <w:rPr>
          <w:sz w:val="20"/>
        </w:rPr>
      </w:pPr>
      <w:r>
        <w:rPr>
          <w:color w:val="FF0000"/>
          <w:sz w:val="20"/>
        </w:rPr>
        <w:t xml:space="preserve">         </w:t>
      </w:r>
      <w:r w:rsidRPr="00536AE6">
        <w:rPr>
          <w:sz w:val="20"/>
        </w:rPr>
        <w:t>И</w:t>
      </w:r>
      <w:r>
        <w:rPr>
          <w:sz w:val="20"/>
        </w:rPr>
        <w:t>сп.</w:t>
      </w:r>
      <w:r w:rsidRPr="00536AE6">
        <w:rPr>
          <w:sz w:val="20"/>
        </w:rPr>
        <w:t xml:space="preserve"> Ф.И.О.</w:t>
      </w:r>
      <w:r>
        <w:rPr>
          <w:sz w:val="20"/>
        </w:rPr>
        <w:t>, место работы,</w:t>
      </w:r>
    </w:p>
    <w:p w:rsidR="000F0ECD" w:rsidRDefault="000F0ECD" w:rsidP="000F0ECD">
      <w:pPr>
        <w:pStyle w:val="26"/>
        <w:spacing w:after="0" w:line="240" w:lineRule="exact"/>
        <w:ind w:left="425"/>
        <w:rPr>
          <w:sz w:val="20"/>
        </w:rPr>
      </w:pPr>
      <w:r w:rsidRPr="00536AE6">
        <w:rPr>
          <w:sz w:val="20"/>
        </w:rPr>
        <w:t>Телефон</w:t>
      </w:r>
      <w:r>
        <w:rPr>
          <w:sz w:val="20"/>
        </w:rPr>
        <w:t xml:space="preserve"> исполнителя  </w:t>
      </w:r>
    </w:p>
    <w:p w:rsidR="000F0ECD" w:rsidRDefault="000F0ECD" w:rsidP="000F0ECD">
      <w:pPr>
        <w:pStyle w:val="26"/>
        <w:spacing w:after="0" w:line="240" w:lineRule="exact"/>
        <w:ind w:left="425"/>
        <w:rPr>
          <w:sz w:val="20"/>
        </w:rPr>
      </w:pPr>
    </w:p>
    <w:p w:rsidR="0071421F" w:rsidRPr="00BA6CA6" w:rsidRDefault="0071421F" w:rsidP="0071421F">
      <w:pPr>
        <w:spacing w:line="360" w:lineRule="exact"/>
        <w:rPr>
          <w:color w:val="000000"/>
          <w:sz w:val="28"/>
          <w:szCs w:val="28"/>
        </w:rPr>
      </w:pPr>
      <w:r w:rsidRPr="00BA6CA6">
        <w:rPr>
          <w:color w:val="000000"/>
          <w:sz w:val="28"/>
          <w:szCs w:val="28"/>
        </w:rPr>
        <w:t xml:space="preserve"> </w:t>
      </w:r>
    </w:p>
    <w:p w:rsidR="000F0ECD" w:rsidRDefault="000F0ECD" w:rsidP="008772BF">
      <w:pPr>
        <w:pStyle w:val="26"/>
        <w:ind w:left="0"/>
        <w:jc w:val="center"/>
        <w:rPr>
          <w:sz w:val="20"/>
        </w:rPr>
      </w:pPr>
    </w:p>
    <w:p w:rsidR="004C0BE1" w:rsidRDefault="004C0BE1" w:rsidP="008772BF">
      <w:pPr>
        <w:pStyle w:val="26"/>
        <w:ind w:left="0"/>
        <w:jc w:val="center"/>
        <w:rPr>
          <w:sz w:val="20"/>
        </w:rPr>
        <w:sectPr w:rsidR="004C0BE1" w:rsidSect="00900489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8B541D" w:rsidRDefault="008B541D" w:rsidP="000F0ECD">
      <w:pPr>
        <w:spacing w:line="36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0F0ECD">
        <w:rPr>
          <w:b/>
          <w:sz w:val="28"/>
          <w:szCs w:val="28"/>
        </w:rPr>
        <w:t xml:space="preserve">           </w:t>
      </w:r>
      <w:r w:rsidR="00B06F62">
        <w:rPr>
          <w:sz w:val="28"/>
          <w:szCs w:val="28"/>
        </w:rPr>
        <w:t>Приложение № 5</w:t>
      </w:r>
    </w:p>
    <w:p w:rsidR="00995AC6" w:rsidRDefault="008B541D" w:rsidP="00995AC6">
      <w:pPr>
        <w:spacing w:line="240" w:lineRule="exact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>к Положению об особенностях организации расследования несчастных случаев на производстве</w:t>
      </w:r>
    </w:p>
    <w:p w:rsidR="008B541D" w:rsidRDefault="008B541D" w:rsidP="00995AC6">
      <w:pPr>
        <w:spacing w:line="240" w:lineRule="exact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 ОАО «РЖД»</w:t>
      </w:r>
    </w:p>
    <w:p w:rsidR="008B541D" w:rsidRPr="008B541D" w:rsidRDefault="008B541D" w:rsidP="008B541D"/>
    <w:p w:rsidR="00E66A38" w:rsidRPr="0066303E" w:rsidRDefault="008B541D" w:rsidP="00E66A38">
      <w:pPr>
        <w:pStyle w:val="af6"/>
        <w:spacing w:before="0" w:after="0" w:line="360" w:lineRule="exact"/>
        <w:rPr>
          <w:rFonts w:ascii="Times New Roman" w:hAnsi="Times New Roman"/>
          <w:color w:val="000000"/>
          <w:szCs w:val="28"/>
        </w:rPr>
      </w:pPr>
      <w:r w:rsidRPr="00E66A38">
        <w:rPr>
          <w:rFonts w:ascii="Times New Roman" w:hAnsi="Times New Roman"/>
          <w:color w:val="000000"/>
          <w:szCs w:val="28"/>
        </w:rPr>
        <w:t xml:space="preserve">Форма </w:t>
      </w:r>
      <w:r w:rsidR="007D307D">
        <w:rPr>
          <w:rFonts w:ascii="Times New Roman" w:hAnsi="Times New Roman"/>
          <w:color w:val="000000"/>
          <w:szCs w:val="28"/>
        </w:rPr>
        <w:t>информационного д</w:t>
      </w:r>
      <w:r w:rsidR="0066303E">
        <w:rPr>
          <w:rFonts w:ascii="Times New Roman" w:hAnsi="Times New Roman"/>
          <w:color w:val="000000"/>
          <w:szCs w:val="28"/>
        </w:rPr>
        <w:t xml:space="preserve">окумента </w:t>
      </w:r>
    </w:p>
    <w:p w:rsidR="008B541D" w:rsidRPr="00E66A38" w:rsidRDefault="008B541D" w:rsidP="00E01DEE">
      <w:pPr>
        <w:pStyle w:val="af6"/>
        <w:spacing w:before="0" w:after="0" w:line="360" w:lineRule="exact"/>
        <w:rPr>
          <w:rFonts w:ascii="Times New Roman" w:hAnsi="Times New Roman"/>
          <w:color w:val="000000"/>
          <w:szCs w:val="28"/>
        </w:rPr>
      </w:pPr>
      <w:r w:rsidRPr="00E66A38">
        <w:rPr>
          <w:rFonts w:ascii="Times New Roman" w:hAnsi="Times New Roman"/>
          <w:color w:val="000000"/>
          <w:szCs w:val="28"/>
        </w:rPr>
        <w:t xml:space="preserve">по групповым несчастным </w:t>
      </w:r>
      <w:r w:rsidRPr="004947F9">
        <w:rPr>
          <w:rFonts w:ascii="Times New Roman" w:hAnsi="Times New Roman"/>
          <w:color w:val="000000"/>
          <w:szCs w:val="28"/>
        </w:rPr>
        <w:t xml:space="preserve">случаям </w:t>
      </w:r>
      <w:r w:rsidR="005E458B" w:rsidRPr="004947F9">
        <w:rPr>
          <w:rFonts w:ascii="Times New Roman" w:hAnsi="Times New Roman"/>
          <w:color w:val="000000"/>
          <w:szCs w:val="28"/>
        </w:rPr>
        <w:t>(</w:t>
      </w:r>
      <w:r w:rsidR="0066303E">
        <w:rPr>
          <w:rFonts w:ascii="Times New Roman" w:hAnsi="Times New Roman"/>
          <w:color w:val="000000"/>
          <w:szCs w:val="28"/>
        </w:rPr>
        <w:t>с</w:t>
      </w:r>
      <w:r w:rsidRPr="004947F9">
        <w:rPr>
          <w:rFonts w:ascii="Times New Roman" w:hAnsi="Times New Roman"/>
          <w:color w:val="000000"/>
          <w:szCs w:val="28"/>
        </w:rPr>
        <w:t xml:space="preserve"> тяжелым и смертельным исходами</w:t>
      </w:r>
      <w:r w:rsidR="005E458B" w:rsidRPr="004947F9">
        <w:rPr>
          <w:rFonts w:ascii="Times New Roman" w:hAnsi="Times New Roman"/>
          <w:color w:val="000000"/>
          <w:szCs w:val="28"/>
        </w:rPr>
        <w:t>)</w:t>
      </w:r>
      <w:r w:rsidRPr="004947F9">
        <w:rPr>
          <w:rFonts w:ascii="Times New Roman" w:hAnsi="Times New Roman"/>
          <w:color w:val="000000"/>
          <w:szCs w:val="28"/>
        </w:rPr>
        <w:t xml:space="preserve">, </w:t>
      </w:r>
      <w:r w:rsidR="004947F9" w:rsidRPr="004947F9">
        <w:rPr>
          <w:rFonts w:ascii="Times New Roman" w:hAnsi="Times New Roman"/>
          <w:color w:val="000000"/>
          <w:szCs w:val="28"/>
        </w:rPr>
        <w:t xml:space="preserve">по </w:t>
      </w:r>
      <w:r w:rsidR="00E01DEE">
        <w:rPr>
          <w:rFonts w:ascii="Times New Roman" w:hAnsi="Times New Roman"/>
          <w:color w:val="000000"/>
          <w:szCs w:val="28"/>
        </w:rPr>
        <w:t>несчастным случаям</w:t>
      </w:r>
      <w:r w:rsidR="004947F9" w:rsidRPr="004947F9">
        <w:rPr>
          <w:rFonts w:ascii="Times New Roman" w:hAnsi="Times New Roman"/>
          <w:color w:val="000000"/>
          <w:szCs w:val="28"/>
        </w:rPr>
        <w:t xml:space="preserve"> </w:t>
      </w:r>
      <w:r w:rsidR="005E458B" w:rsidRPr="004947F9">
        <w:rPr>
          <w:rFonts w:ascii="Times New Roman" w:hAnsi="Times New Roman"/>
          <w:color w:val="000000"/>
          <w:szCs w:val="28"/>
        </w:rPr>
        <w:t>с</w:t>
      </w:r>
      <w:r w:rsidR="00E01DEE">
        <w:rPr>
          <w:rFonts w:ascii="Times New Roman" w:hAnsi="Times New Roman"/>
          <w:color w:val="000000"/>
          <w:szCs w:val="28"/>
        </w:rPr>
        <w:t xml:space="preserve"> тяжелым и</w:t>
      </w:r>
      <w:r w:rsidR="005E458B" w:rsidRPr="004947F9">
        <w:rPr>
          <w:rFonts w:ascii="Times New Roman" w:hAnsi="Times New Roman"/>
          <w:color w:val="000000"/>
          <w:szCs w:val="28"/>
        </w:rPr>
        <w:t xml:space="preserve"> </w:t>
      </w:r>
      <w:r w:rsidRPr="004947F9">
        <w:rPr>
          <w:rFonts w:ascii="Times New Roman" w:hAnsi="Times New Roman"/>
          <w:color w:val="000000"/>
          <w:szCs w:val="28"/>
        </w:rPr>
        <w:t xml:space="preserve">смертельным </w:t>
      </w:r>
      <w:r w:rsidR="00E01DEE">
        <w:rPr>
          <w:rFonts w:ascii="Times New Roman" w:hAnsi="Times New Roman"/>
          <w:color w:val="000000"/>
          <w:szCs w:val="28"/>
        </w:rPr>
        <w:t>исхода</w:t>
      </w:r>
      <w:r w:rsidR="005E458B" w:rsidRPr="004947F9">
        <w:rPr>
          <w:rFonts w:ascii="Times New Roman" w:hAnsi="Times New Roman"/>
          <w:color w:val="000000"/>
          <w:szCs w:val="28"/>
        </w:rPr>
        <w:t>м</w:t>
      </w:r>
      <w:r w:rsidR="00E01DEE">
        <w:rPr>
          <w:rFonts w:ascii="Times New Roman" w:hAnsi="Times New Roman"/>
          <w:color w:val="000000"/>
          <w:szCs w:val="28"/>
        </w:rPr>
        <w:t xml:space="preserve">и </w:t>
      </w:r>
      <w:r w:rsidRPr="00E66A38">
        <w:rPr>
          <w:rFonts w:ascii="Times New Roman" w:hAnsi="Times New Roman"/>
          <w:color w:val="000000"/>
          <w:szCs w:val="28"/>
        </w:rPr>
        <w:t>для руководителя филиала ОАО «РЖД»</w:t>
      </w:r>
      <w:r w:rsidR="005E458B" w:rsidRPr="005E458B">
        <w:rPr>
          <w:rFonts w:ascii="Times New Roman" w:hAnsi="Times New Roman"/>
          <w:color w:val="FF0000"/>
          <w:szCs w:val="28"/>
        </w:rPr>
        <w:t xml:space="preserve"> </w:t>
      </w:r>
    </w:p>
    <w:p w:rsidR="008B541D" w:rsidRPr="008B541D" w:rsidRDefault="008B541D" w:rsidP="008B541D">
      <w:pPr>
        <w:jc w:val="center"/>
        <w:rPr>
          <w:i/>
          <w:sz w:val="28"/>
          <w:szCs w:val="28"/>
        </w:rPr>
      </w:pPr>
      <w:r w:rsidRPr="008B541D">
        <w:rPr>
          <w:i/>
          <w:sz w:val="28"/>
          <w:szCs w:val="28"/>
        </w:rPr>
        <w:t>(образец)</w:t>
      </w:r>
    </w:p>
    <w:p w:rsidR="008B541D" w:rsidRDefault="008B541D" w:rsidP="004947F9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RussianRail G Pro" w:hAnsi="RussianRail G Pro"/>
          <w:sz w:val="32"/>
          <w:szCs w:val="32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ОХРАНА ТРУДА</w:t>
      </w:r>
    </w:p>
    <w:p w:rsidR="008B541D" w:rsidRDefault="008B541D" w:rsidP="008B541D">
      <w:pPr>
        <w:spacing w:line="360" w:lineRule="exact"/>
        <w:rPr>
          <w:bCs/>
          <w:color w:val="000000"/>
          <w:sz w:val="28"/>
        </w:rPr>
      </w:pPr>
      <w:r w:rsidRPr="00780E43">
        <w:rPr>
          <w:bCs/>
          <w:color w:val="000000"/>
          <w:sz w:val="28"/>
        </w:rPr>
        <w:t>Всем</w:t>
      </w:r>
      <w:r>
        <w:rPr>
          <w:bCs/>
          <w:color w:val="000000"/>
          <w:sz w:val="28"/>
        </w:rPr>
        <w:t xml:space="preserve"> Д, ДЦС, ДС</w:t>
      </w:r>
      <w:r w:rsidR="00837901">
        <w:rPr>
          <w:bCs/>
          <w:color w:val="000000"/>
          <w:sz w:val="28"/>
        </w:rPr>
        <w:t>, ДНЧ</w:t>
      </w:r>
      <w:r>
        <w:rPr>
          <w:bCs/>
          <w:color w:val="000000"/>
          <w:sz w:val="28"/>
        </w:rPr>
        <w:t xml:space="preserve"> </w:t>
      </w:r>
    </w:p>
    <w:p w:rsidR="008B541D" w:rsidRDefault="008B541D" w:rsidP="008B541D">
      <w:pPr>
        <w:spacing w:line="360" w:lineRule="exact"/>
        <w:rPr>
          <w:bCs/>
          <w:color w:val="000000"/>
          <w:sz w:val="28"/>
        </w:rPr>
      </w:pPr>
      <w:r>
        <w:rPr>
          <w:sz w:val="28"/>
          <w:szCs w:val="28"/>
        </w:rPr>
        <w:t xml:space="preserve">Копия:  всем </w:t>
      </w:r>
      <w:r w:rsidRPr="00A67AB9">
        <w:rPr>
          <w:sz w:val="28"/>
          <w:szCs w:val="28"/>
        </w:rPr>
        <w:t>НГ, НБТ</w:t>
      </w:r>
      <w:r w:rsidR="001E0E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0E8C">
        <w:rPr>
          <w:sz w:val="28"/>
          <w:szCs w:val="28"/>
        </w:rPr>
        <w:t>ДАВС, ДЭЗ</w:t>
      </w:r>
      <w:r w:rsidR="001E0E8C" w:rsidRPr="00A67AB9">
        <w:rPr>
          <w:sz w:val="28"/>
          <w:szCs w:val="28"/>
        </w:rPr>
        <w:t xml:space="preserve"> </w:t>
      </w:r>
      <w:r w:rsidRPr="00A67AB9">
        <w:rPr>
          <w:sz w:val="28"/>
          <w:szCs w:val="28"/>
        </w:rPr>
        <w:t>железных дорог России</w:t>
      </w:r>
      <w:r>
        <w:rPr>
          <w:sz w:val="28"/>
          <w:szCs w:val="28"/>
        </w:rPr>
        <w:t>,</w:t>
      </w:r>
      <w:r>
        <w:rPr>
          <w:bCs/>
          <w:color w:val="000000"/>
          <w:sz w:val="28"/>
        </w:rPr>
        <w:t xml:space="preserve"> </w:t>
      </w:r>
    </w:p>
    <w:p w:rsidR="008B541D" w:rsidRDefault="008B541D" w:rsidP="008B541D">
      <w:pPr>
        <w:rPr>
          <w:sz w:val="28"/>
          <w:szCs w:val="28"/>
        </w:rPr>
      </w:pPr>
      <w:r>
        <w:rPr>
          <w:sz w:val="28"/>
          <w:szCs w:val="28"/>
        </w:rPr>
        <w:t xml:space="preserve">ДИ, </w:t>
      </w:r>
      <w:r w:rsidRPr="00A67AB9">
        <w:rPr>
          <w:sz w:val="28"/>
          <w:szCs w:val="28"/>
        </w:rPr>
        <w:t xml:space="preserve">Т, ТР, </w:t>
      </w:r>
      <w:r>
        <w:rPr>
          <w:sz w:val="28"/>
          <w:szCs w:val="28"/>
        </w:rPr>
        <w:t xml:space="preserve">ДМВ, ДПО, </w:t>
      </w:r>
      <w:r w:rsidRPr="00A67AB9">
        <w:rPr>
          <w:sz w:val="28"/>
          <w:szCs w:val="28"/>
        </w:rPr>
        <w:t xml:space="preserve">РДЖВ, </w:t>
      </w:r>
      <w:r>
        <w:rPr>
          <w:sz w:val="28"/>
          <w:szCs w:val="28"/>
        </w:rPr>
        <w:t>Д</w:t>
      </w:r>
      <w:r w:rsidRPr="00A67AB9">
        <w:rPr>
          <w:sz w:val="28"/>
          <w:szCs w:val="28"/>
        </w:rPr>
        <w:t>М, ДРП, ДТВ</w:t>
      </w:r>
      <w:r>
        <w:rPr>
          <w:sz w:val="28"/>
          <w:szCs w:val="28"/>
        </w:rPr>
        <w:t>,</w:t>
      </w:r>
      <w:r w:rsidRPr="00A67AB9">
        <w:rPr>
          <w:sz w:val="28"/>
          <w:szCs w:val="28"/>
        </w:rPr>
        <w:t xml:space="preserve"> </w:t>
      </w:r>
    </w:p>
    <w:p w:rsidR="004947F9" w:rsidRPr="00771A69" w:rsidRDefault="008B541D" w:rsidP="004947F9">
      <w:pPr>
        <w:rPr>
          <w:sz w:val="28"/>
          <w:szCs w:val="28"/>
        </w:rPr>
      </w:pPr>
      <w:r w:rsidRPr="00A67AB9">
        <w:rPr>
          <w:sz w:val="28"/>
          <w:szCs w:val="28"/>
        </w:rPr>
        <w:t>НС,</w:t>
      </w:r>
      <w:r>
        <w:rPr>
          <w:sz w:val="28"/>
          <w:szCs w:val="28"/>
        </w:rPr>
        <w:t xml:space="preserve"> ИВЦ, </w:t>
      </w:r>
      <w:r w:rsidRPr="00A67A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947F9">
        <w:rPr>
          <w:sz w:val="28"/>
          <w:szCs w:val="28"/>
        </w:rPr>
        <w:t>ЗС</w:t>
      </w:r>
      <w:r>
        <w:rPr>
          <w:sz w:val="28"/>
          <w:szCs w:val="28"/>
        </w:rPr>
        <w:t xml:space="preserve">, </w:t>
      </w:r>
      <w:r w:rsidR="00980118">
        <w:rPr>
          <w:sz w:val="28"/>
          <w:szCs w:val="28"/>
        </w:rPr>
        <w:t xml:space="preserve">НТЭ,  </w:t>
      </w:r>
      <w:r w:rsidR="004947F9" w:rsidRPr="00771A69">
        <w:rPr>
          <w:sz w:val="28"/>
          <w:szCs w:val="28"/>
        </w:rPr>
        <w:t>СЗ ДОСС, М ДОСС</w:t>
      </w:r>
      <w:r w:rsidR="004947F9">
        <w:rPr>
          <w:sz w:val="28"/>
          <w:szCs w:val="28"/>
        </w:rPr>
        <w:t>,</w:t>
      </w:r>
      <w:r w:rsidR="004947F9" w:rsidRPr="00771A69">
        <w:rPr>
          <w:sz w:val="28"/>
          <w:szCs w:val="28"/>
        </w:rPr>
        <w:t xml:space="preserve"> Ю ДОСС</w:t>
      </w:r>
      <w:r w:rsidR="004947F9">
        <w:rPr>
          <w:sz w:val="28"/>
          <w:szCs w:val="28"/>
        </w:rPr>
        <w:t>,</w:t>
      </w:r>
      <w:r w:rsidR="004947F9" w:rsidRPr="00771A69">
        <w:rPr>
          <w:sz w:val="28"/>
          <w:szCs w:val="28"/>
        </w:rPr>
        <w:t xml:space="preserve"> </w:t>
      </w:r>
    </w:p>
    <w:p w:rsidR="001E0E8C" w:rsidRDefault="001E0E8C" w:rsidP="001E0E8C">
      <w:pPr>
        <w:rPr>
          <w:sz w:val="28"/>
          <w:szCs w:val="28"/>
        </w:rPr>
      </w:pPr>
      <w:r>
        <w:rPr>
          <w:sz w:val="28"/>
          <w:szCs w:val="28"/>
        </w:rPr>
        <w:t xml:space="preserve">РДКРЭ ОКТ, С-КАВ, Ю-ВОСТ, КБШ, СВЕРД, ЗАБ, </w:t>
      </w:r>
    </w:p>
    <w:p w:rsidR="008B541D" w:rsidRDefault="008B541D" w:rsidP="008B541D">
      <w:pPr>
        <w:rPr>
          <w:sz w:val="28"/>
          <w:szCs w:val="28"/>
        </w:rPr>
      </w:pPr>
      <w:r w:rsidRPr="00A67AB9">
        <w:rPr>
          <w:sz w:val="28"/>
          <w:szCs w:val="28"/>
        </w:rPr>
        <w:t>ЦД</w:t>
      </w:r>
      <w:r>
        <w:rPr>
          <w:sz w:val="28"/>
          <w:szCs w:val="28"/>
        </w:rPr>
        <w:t>И</w:t>
      </w:r>
      <w:r w:rsidRPr="00A67AB9">
        <w:rPr>
          <w:sz w:val="28"/>
          <w:szCs w:val="28"/>
        </w:rPr>
        <w:t>, ЦТ,</w:t>
      </w:r>
      <w:r w:rsidR="004947F9">
        <w:rPr>
          <w:sz w:val="28"/>
          <w:szCs w:val="28"/>
        </w:rPr>
        <w:t xml:space="preserve"> ЦТР, ЦДМВ, ЦДПО, </w:t>
      </w:r>
      <w:r w:rsidRPr="00A67AB9">
        <w:rPr>
          <w:sz w:val="28"/>
          <w:szCs w:val="28"/>
        </w:rPr>
        <w:t>ДЖВ</w:t>
      </w:r>
      <w:r>
        <w:rPr>
          <w:sz w:val="28"/>
          <w:szCs w:val="28"/>
        </w:rPr>
        <w:t xml:space="preserve">, </w:t>
      </w:r>
      <w:r w:rsidRPr="00A67AB9">
        <w:rPr>
          <w:sz w:val="28"/>
          <w:szCs w:val="28"/>
        </w:rPr>
        <w:t>ЦМ,</w:t>
      </w:r>
      <w:r w:rsidR="004947F9" w:rsidRPr="004947F9">
        <w:rPr>
          <w:sz w:val="28"/>
          <w:szCs w:val="28"/>
        </w:rPr>
        <w:t xml:space="preserve"> </w:t>
      </w:r>
      <w:r w:rsidR="004947F9" w:rsidRPr="00A67AB9">
        <w:rPr>
          <w:sz w:val="28"/>
          <w:szCs w:val="28"/>
        </w:rPr>
        <w:t>ЦДРП,</w:t>
      </w:r>
      <w:r w:rsidR="004947F9" w:rsidRPr="004947F9">
        <w:rPr>
          <w:sz w:val="28"/>
          <w:szCs w:val="28"/>
        </w:rPr>
        <w:t xml:space="preserve"> </w:t>
      </w:r>
      <w:r w:rsidR="004947F9" w:rsidRPr="00A67AB9">
        <w:rPr>
          <w:sz w:val="28"/>
          <w:szCs w:val="28"/>
        </w:rPr>
        <w:t>ЦДТВ,</w:t>
      </w:r>
    </w:p>
    <w:p w:rsidR="004947F9" w:rsidRDefault="008B541D" w:rsidP="004947F9">
      <w:pPr>
        <w:rPr>
          <w:sz w:val="28"/>
          <w:szCs w:val="28"/>
        </w:rPr>
      </w:pPr>
      <w:r w:rsidRPr="00A67AB9">
        <w:rPr>
          <w:sz w:val="28"/>
          <w:szCs w:val="28"/>
        </w:rPr>
        <w:t>ЦСС,</w:t>
      </w:r>
      <w:r w:rsidRPr="004D5E8A">
        <w:rPr>
          <w:sz w:val="28"/>
          <w:szCs w:val="28"/>
        </w:rPr>
        <w:t xml:space="preserve"> </w:t>
      </w:r>
      <w:r w:rsidRPr="00A67AB9">
        <w:rPr>
          <w:sz w:val="28"/>
          <w:szCs w:val="28"/>
        </w:rPr>
        <w:t>ГВЦ,</w:t>
      </w:r>
      <w:r>
        <w:rPr>
          <w:sz w:val="28"/>
          <w:szCs w:val="28"/>
        </w:rPr>
        <w:t xml:space="preserve"> </w:t>
      </w:r>
      <w:r w:rsidR="004947F9">
        <w:rPr>
          <w:sz w:val="28"/>
          <w:szCs w:val="28"/>
        </w:rPr>
        <w:t>ЦДЗС</w:t>
      </w:r>
      <w:r>
        <w:rPr>
          <w:sz w:val="28"/>
          <w:szCs w:val="28"/>
        </w:rPr>
        <w:t>,</w:t>
      </w:r>
      <w:r w:rsidR="00980118" w:rsidRPr="00980118">
        <w:rPr>
          <w:sz w:val="28"/>
          <w:szCs w:val="28"/>
        </w:rPr>
        <w:t xml:space="preserve"> </w:t>
      </w:r>
      <w:r w:rsidR="00980118">
        <w:rPr>
          <w:sz w:val="28"/>
          <w:szCs w:val="28"/>
        </w:rPr>
        <w:t xml:space="preserve">ТЭ, </w:t>
      </w:r>
      <w:r w:rsidR="004947F9">
        <w:rPr>
          <w:sz w:val="28"/>
          <w:szCs w:val="28"/>
        </w:rPr>
        <w:t>ДОСС,</w:t>
      </w:r>
      <w:r w:rsidR="004947F9" w:rsidRPr="004947F9">
        <w:rPr>
          <w:sz w:val="28"/>
          <w:szCs w:val="28"/>
        </w:rPr>
        <w:t xml:space="preserve"> </w:t>
      </w:r>
      <w:r w:rsidR="004947F9">
        <w:rPr>
          <w:sz w:val="28"/>
          <w:szCs w:val="28"/>
        </w:rPr>
        <w:t>ДКРЭ,</w:t>
      </w:r>
      <w:r w:rsidR="004947F9" w:rsidRPr="004947F9">
        <w:rPr>
          <w:sz w:val="28"/>
          <w:szCs w:val="28"/>
        </w:rPr>
        <w:t xml:space="preserve"> </w:t>
      </w:r>
      <w:r w:rsidR="004947F9" w:rsidRPr="00A67AB9">
        <w:rPr>
          <w:sz w:val="28"/>
          <w:szCs w:val="28"/>
        </w:rPr>
        <w:t>АХУ, Желдоручет</w:t>
      </w:r>
      <w:r w:rsidR="004947F9">
        <w:rPr>
          <w:sz w:val="28"/>
          <w:szCs w:val="28"/>
        </w:rPr>
        <w:t xml:space="preserve">, </w:t>
      </w:r>
      <w:r w:rsidR="004947F9" w:rsidRPr="00A67AB9">
        <w:rPr>
          <w:sz w:val="28"/>
          <w:szCs w:val="28"/>
        </w:rPr>
        <w:t>Ц</w:t>
      </w:r>
      <w:r w:rsidR="004947F9">
        <w:rPr>
          <w:sz w:val="28"/>
          <w:szCs w:val="28"/>
        </w:rPr>
        <w:t>БТ</w:t>
      </w:r>
    </w:p>
    <w:p w:rsidR="008B541D" w:rsidRDefault="008B541D" w:rsidP="008B541D">
      <w:pPr>
        <w:rPr>
          <w:sz w:val="28"/>
          <w:szCs w:val="28"/>
        </w:rPr>
      </w:pPr>
      <w:r>
        <w:rPr>
          <w:sz w:val="28"/>
          <w:szCs w:val="28"/>
        </w:rPr>
        <w:t xml:space="preserve">РОСПРОФЖЕЛ </w:t>
      </w:r>
      <w:r w:rsidRPr="00D03AD8">
        <w:rPr>
          <w:sz w:val="28"/>
          <w:szCs w:val="28"/>
        </w:rPr>
        <w:t>(</w:t>
      </w:r>
      <w:r w:rsidRPr="00DF006F">
        <w:rPr>
          <w:sz w:val="28"/>
          <w:szCs w:val="28"/>
        </w:rPr>
        <w:t>по согласованию</w:t>
      </w:r>
      <w:r w:rsidRPr="00D03AD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4947F9" w:rsidRPr="0071421F" w:rsidRDefault="004947F9" w:rsidP="004947F9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r w:rsidRPr="0071421F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Pr="0071421F">
        <w:rPr>
          <w:sz w:val="28"/>
          <w:szCs w:val="28"/>
        </w:rPr>
        <w:t>т документа:</w:t>
      </w:r>
    </w:p>
    <w:tbl>
      <w:tblPr>
        <w:tblW w:w="9923" w:type="dxa"/>
        <w:tblInd w:w="-34" w:type="dxa"/>
        <w:tblBorders>
          <w:top w:val="single" w:sz="4" w:space="0" w:color="auto"/>
        </w:tblBorders>
        <w:tblLook w:val="0000"/>
      </w:tblPr>
      <w:tblGrid>
        <w:gridCol w:w="9923"/>
      </w:tblGrid>
      <w:tr w:rsidR="004947F9" w:rsidRPr="0071421F" w:rsidTr="00031CE1">
        <w:trPr>
          <w:trHeight w:val="425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9" w:rsidRPr="0071421F" w:rsidRDefault="004947F9" w:rsidP="00031CE1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71421F">
              <w:rPr>
                <w:sz w:val="28"/>
                <w:szCs w:val="28"/>
              </w:rPr>
              <w:t xml:space="preserve">Дата, место несчастного случая, вид происшествия. </w:t>
            </w:r>
          </w:p>
        </w:tc>
      </w:tr>
      <w:tr w:rsidR="004947F9" w:rsidRPr="0071421F" w:rsidTr="00031C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9923" w:type="dxa"/>
          </w:tcPr>
          <w:p w:rsidR="004947F9" w:rsidRPr="0071421F" w:rsidRDefault="004947F9" w:rsidP="00031CE1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Сведения о пострадавшем: должность, наименование структурного подразделения и региональной дирекции;</w:t>
            </w:r>
          </w:p>
          <w:p w:rsidR="004947F9" w:rsidRPr="0071421F" w:rsidRDefault="004947F9" w:rsidP="00031CE1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стаж работы на железнодорожном транспорте и в данной должности;</w:t>
            </w:r>
          </w:p>
          <w:p w:rsidR="004947F9" w:rsidRPr="0071421F" w:rsidRDefault="004947F9" w:rsidP="00031CE1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при необходимости квалификационные характеристики  (например, группа по электробезопасности), наличие обучения, требующего для выполнения работ.</w:t>
            </w:r>
          </w:p>
        </w:tc>
      </w:tr>
      <w:tr w:rsidR="004947F9" w:rsidRPr="0071421F" w:rsidTr="00031C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9923" w:type="dxa"/>
          </w:tcPr>
          <w:p w:rsidR="004947F9" w:rsidRPr="0071421F" w:rsidRDefault="004947F9" w:rsidP="00031CE1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Кратко: вид выполняемой работы, обстоятельства и причины несчастного случая.</w:t>
            </w:r>
          </w:p>
          <w:p w:rsidR="004947F9" w:rsidRPr="0071421F" w:rsidRDefault="004947F9" w:rsidP="003B3C8C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Предположения об отсутствии вины работников ОАО «РЖД», если такие предположения допустимо сделать.</w:t>
            </w:r>
          </w:p>
        </w:tc>
      </w:tr>
      <w:tr w:rsidR="004947F9" w:rsidRPr="0071421F" w:rsidTr="00031C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9923" w:type="dxa"/>
          </w:tcPr>
          <w:p w:rsidR="004947F9" w:rsidRPr="0071421F" w:rsidRDefault="004947F9" w:rsidP="00031CE1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</w:t>
            </w:r>
            <w:r w:rsidRPr="0071421F">
              <w:rPr>
                <w:sz w:val="28"/>
                <w:szCs w:val="28"/>
              </w:rPr>
              <w:t>рактер полученной травмы или полученные повреждения здоровья пострадавшего (исход случая)</w:t>
            </w:r>
          </w:p>
        </w:tc>
      </w:tr>
      <w:tr w:rsidR="004947F9" w:rsidRPr="0071421F" w:rsidTr="00031C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9923" w:type="dxa"/>
          </w:tcPr>
          <w:p w:rsidR="004947F9" w:rsidRPr="0071421F" w:rsidRDefault="004947F9" w:rsidP="003B3C8C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71421F">
              <w:rPr>
                <w:color w:val="000000"/>
                <w:sz w:val="28"/>
                <w:szCs w:val="28"/>
              </w:rPr>
              <w:t>ганизационно - технические мероприятия, направленные на исключение повторяемости несчастных случаев, или требование о переходе на нештатный режим управления охраной труда (при необходимости) и основные направления по организации и проведению работы в этот период.</w:t>
            </w:r>
          </w:p>
        </w:tc>
      </w:tr>
      <w:tr w:rsidR="004947F9" w:rsidRPr="0071421F" w:rsidTr="00031CE1">
        <w:trPr>
          <w:trHeight w:val="100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9" w:rsidRPr="0071421F" w:rsidRDefault="004947F9" w:rsidP="00031CE1">
            <w:pPr>
              <w:spacing w:line="240" w:lineRule="auto"/>
              <w:rPr>
                <w:sz w:val="28"/>
                <w:szCs w:val="28"/>
              </w:rPr>
            </w:pPr>
            <w:r w:rsidRPr="0071421F">
              <w:rPr>
                <w:sz w:val="28"/>
                <w:szCs w:val="28"/>
              </w:rPr>
              <w:t>Ф.И.О., должность на кого возлагается контроль за исполнением документа.</w:t>
            </w:r>
          </w:p>
        </w:tc>
      </w:tr>
    </w:tbl>
    <w:p w:rsidR="008B541D" w:rsidRDefault="008B541D" w:rsidP="008B541D">
      <w:pPr>
        <w:rPr>
          <w:sz w:val="28"/>
          <w:szCs w:val="28"/>
        </w:rPr>
      </w:pPr>
      <w:r>
        <w:rPr>
          <w:sz w:val="28"/>
          <w:szCs w:val="28"/>
        </w:rPr>
        <w:t xml:space="preserve">      ЦД                                                                                                              Ф.И.О.</w:t>
      </w:r>
    </w:p>
    <w:p w:rsidR="004947F9" w:rsidRPr="00750638" w:rsidRDefault="004947F9" w:rsidP="008B541D">
      <w:pPr>
        <w:tabs>
          <w:tab w:val="left" w:pos="1236"/>
        </w:tabs>
        <w:ind w:left="426"/>
        <w:rPr>
          <w:sz w:val="22"/>
          <w:szCs w:val="22"/>
        </w:rPr>
      </w:pPr>
    </w:p>
    <w:p w:rsidR="008B541D" w:rsidRPr="004947F9" w:rsidRDefault="004947F9" w:rsidP="008B541D">
      <w:pPr>
        <w:tabs>
          <w:tab w:val="left" w:pos="1236"/>
        </w:tabs>
        <w:ind w:left="426"/>
      </w:pPr>
      <w:r w:rsidRPr="004947F9">
        <w:t xml:space="preserve"> </w:t>
      </w:r>
      <w:r w:rsidR="008B541D" w:rsidRPr="004947F9">
        <w:t>«___» ___________ 20…г.</w:t>
      </w:r>
    </w:p>
    <w:p w:rsidR="00E66A38" w:rsidRPr="004947F9" w:rsidRDefault="008B541D" w:rsidP="004947F9">
      <w:pPr>
        <w:tabs>
          <w:tab w:val="left" w:pos="1236"/>
        </w:tabs>
        <w:ind w:left="426"/>
      </w:pPr>
      <w:r w:rsidRPr="004947F9">
        <w:t xml:space="preserve"> № __________________</w:t>
      </w:r>
    </w:p>
    <w:p w:rsidR="00750638" w:rsidRDefault="001E0E8C" w:rsidP="001E0E8C">
      <w:pPr>
        <w:pStyle w:val="26"/>
        <w:spacing w:after="0" w:line="240" w:lineRule="exact"/>
        <w:ind w:left="0"/>
        <w:rPr>
          <w:color w:val="FF0000"/>
          <w:sz w:val="20"/>
        </w:rPr>
      </w:pPr>
      <w:r>
        <w:rPr>
          <w:color w:val="FF0000"/>
          <w:sz w:val="20"/>
        </w:rPr>
        <w:t xml:space="preserve">        </w:t>
      </w:r>
    </w:p>
    <w:p w:rsidR="008B541D" w:rsidRPr="00536AE6" w:rsidRDefault="00750638" w:rsidP="001E0E8C">
      <w:pPr>
        <w:pStyle w:val="26"/>
        <w:spacing w:after="0" w:line="240" w:lineRule="exact"/>
        <w:ind w:left="0"/>
        <w:rPr>
          <w:sz w:val="20"/>
        </w:rPr>
      </w:pPr>
      <w:r>
        <w:rPr>
          <w:color w:val="FF0000"/>
          <w:sz w:val="20"/>
        </w:rPr>
        <w:t xml:space="preserve">         </w:t>
      </w:r>
      <w:r w:rsidR="001E0E8C">
        <w:rPr>
          <w:color w:val="FF0000"/>
          <w:sz w:val="20"/>
        </w:rPr>
        <w:t xml:space="preserve"> </w:t>
      </w:r>
      <w:r w:rsidR="008B541D" w:rsidRPr="00536AE6">
        <w:rPr>
          <w:sz w:val="20"/>
        </w:rPr>
        <w:t>И</w:t>
      </w:r>
      <w:r w:rsidR="008B541D">
        <w:rPr>
          <w:sz w:val="20"/>
        </w:rPr>
        <w:t>сп.</w:t>
      </w:r>
      <w:r w:rsidR="008B541D" w:rsidRPr="00536AE6">
        <w:rPr>
          <w:sz w:val="20"/>
        </w:rPr>
        <w:t xml:space="preserve"> Ф.И.О.</w:t>
      </w:r>
      <w:r w:rsidR="008B541D">
        <w:rPr>
          <w:sz w:val="20"/>
        </w:rPr>
        <w:t>, место работы,</w:t>
      </w:r>
    </w:p>
    <w:p w:rsidR="008B541D" w:rsidRDefault="00750638" w:rsidP="004947F9">
      <w:pPr>
        <w:pStyle w:val="26"/>
        <w:spacing w:after="0" w:line="240" w:lineRule="exact"/>
        <w:ind w:left="425"/>
        <w:rPr>
          <w:sz w:val="20"/>
        </w:rPr>
      </w:pPr>
      <w:r>
        <w:rPr>
          <w:sz w:val="20"/>
        </w:rPr>
        <w:t xml:space="preserve"> </w:t>
      </w:r>
      <w:r w:rsidR="008B541D" w:rsidRPr="00536AE6">
        <w:rPr>
          <w:sz w:val="20"/>
        </w:rPr>
        <w:t>Телефон</w:t>
      </w:r>
      <w:r w:rsidR="008B541D">
        <w:rPr>
          <w:sz w:val="20"/>
        </w:rPr>
        <w:t xml:space="preserve"> исполните</w:t>
      </w:r>
      <w:r w:rsidR="004947F9">
        <w:rPr>
          <w:sz w:val="20"/>
        </w:rPr>
        <w:t>ля</w:t>
      </w:r>
    </w:p>
    <w:p w:rsidR="00800C3C" w:rsidRDefault="00800C3C" w:rsidP="00356BDE">
      <w:pPr>
        <w:pStyle w:val="26"/>
        <w:ind w:left="0"/>
        <w:jc w:val="center"/>
        <w:rPr>
          <w:sz w:val="20"/>
        </w:rPr>
        <w:sectPr w:rsidR="00800C3C" w:rsidSect="00900489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446D8B" w:rsidRDefault="00427AB6" w:rsidP="00A958D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95AC6">
        <w:rPr>
          <w:sz w:val="28"/>
          <w:szCs w:val="28"/>
        </w:rPr>
        <w:t xml:space="preserve"> </w:t>
      </w:r>
      <w:r w:rsidR="00446D8B" w:rsidRPr="00D56AC2">
        <w:rPr>
          <w:sz w:val="28"/>
          <w:szCs w:val="28"/>
        </w:rPr>
        <w:t xml:space="preserve">Приложение </w:t>
      </w:r>
      <w:r w:rsidR="00446D8B">
        <w:rPr>
          <w:sz w:val="28"/>
          <w:szCs w:val="28"/>
        </w:rPr>
        <w:t>№</w:t>
      </w:r>
      <w:r w:rsidR="00356BDE">
        <w:rPr>
          <w:sz w:val="28"/>
          <w:szCs w:val="28"/>
        </w:rPr>
        <w:t xml:space="preserve"> </w:t>
      </w:r>
      <w:r w:rsidR="00830C40">
        <w:rPr>
          <w:sz w:val="28"/>
          <w:szCs w:val="28"/>
        </w:rPr>
        <w:t>6</w:t>
      </w:r>
    </w:p>
    <w:p w:rsidR="00995AC6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446D8B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DF18ED" w:rsidRDefault="00DF18ED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</w:p>
    <w:p w:rsidR="00DF18ED" w:rsidRPr="00AC6513" w:rsidRDefault="00DF18ED" w:rsidP="00DF18ED">
      <w:pPr>
        <w:spacing w:line="240" w:lineRule="auto"/>
        <w:jc w:val="center"/>
        <w:rPr>
          <w:b/>
          <w:sz w:val="28"/>
          <w:szCs w:val="28"/>
        </w:rPr>
      </w:pPr>
      <w:r w:rsidRPr="00AC6513">
        <w:rPr>
          <w:b/>
          <w:sz w:val="28"/>
          <w:szCs w:val="28"/>
        </w:rPr>
        <w:t xml:space="preserve">ПЕРЕЧЕНЬ </w:t>
      </w:r>
    </w:p>
    <w:p w:rsidR="00E2592C" w:rsidRDefault="00DF18ED" w:rsidP="00DF18ED">
      <w:pPr>
        <w:spacing w:line="240" w:lineRule="auto"/>
        <w:jc w:val="center"/>
        <w:rPr>
          <w:b/>
          <w:sz w:val="28"/>
          <w:szCs w:val="28"/>
        </w:rPr>
      </w:pPr>
      <w:r w:rsidRPr="00AC6513">
        <w:rPr>
          <w:b/>
          <w:sz w:val="28"/>
          <w:szCs w:val="28"/>
        </w:rPr>
        <w:t xml:space="preserve">должностных лиц, осуществляющих выезд на место происшествия </w:t>
      </w:r>
    </w:p>
    <w:p w:rsidR="00DF18ED" w:rsidRDefault="00E2592C" w:rsidP="00DF18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оперативного расследования</w:t>
      </w:r>
    </w:p>
    <w:p w:rsidR="00A93768" w:rsidRPr="00AC6513" w:rsidRDefault="00A93768" w:rsidP="00DF18E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850"/>
        <w:gridCol w:w="1134"/>
        <w:gridCol w:w="1134"/>
      </w:tblGrid>
      <w:tr w:rsidR="00DF18ED" w:rsidRPr="00AC6513" w:rsidTr="00E2592C">
        <w:trPr>
          <w:trHeight w:val="109"/>
          <w:tblHeader/>
        </w:trPr>
        <w:tc>
          <w:tcPr>
            <w:tcW w:w="6663" w:type="dxa"/>
            <w:vMerge w:val="restart"/>
            <w:vAlign w:val="center"/>
          </w:tcPr>
          <w:p w:rsidR="00DF18ED" w:rsidRPr="00DF18ED" w:rsidRDefault="00DF18ED" w:rsidP="009E6905">
            <w:pPr>
              <w:jc w:val="center"/>
            </w:pPr>
            <w:r>
              <w:t>Н</w:t>
            </w:r>
            <w:r w:rsidRPr="00DF18ED">
              <w:t>аименование должности</w:t>
            </w:r>
          </w:p>
        </w:tc>
        <w:tc>
          <w:tcPr>
            <w:tcW w:w="3118" w:type="dxa"/>
            <w:gridSpan w:val="3"/>
            <w:vAlign w:val="center"/>
          </w:tcPr>
          <w:p w:rsidR="005A63E3" w:rsidRDefault="005A63E3" w:rsidP="005A63E3">
            <w:pPr>
              <w:jc w:val="center"/>
            </w:pPr>
            <w:r>
              <w:t>Тяжесть и вид</w:t>
            </w:r>
          </w:p>
          <w:p w:rsidR="00DF18ED" w:rsidRPr="00DF18ED" w:rsidRDefault="005A63E3" w:rsidP="005A63E3">
            <w:pPr>
              <w:jc w:val="center"/>
            </w:pPr>
            <w:r>
              <w:t>несчастного случая</w:t>
            </w:r>
          </w:p>
        </w:tc>
      </w:tr>
      <w:tr w:rsidR="00DF18ED" w:rsidRPr="00AC6513" w:rsidTr="00E2592C">
        <w:trPr>
          <w:trHeight w:val="109"/>
          <w:tblHeader/>
        </w:trPr>
        <w:tc>
          <w:tcPr>
            <w:tcW w:w="6663" w:type="dxa"/>
            <w:vMerge/>
            <w:vAlign w:val="center"/>
          </w:tcPr>
          <w:p w:rsidR="00DF18ED" w:rsidRPr="00DF18ED" w:rsidRDefault="00DF18ED" w:rsidP="00DF18ED">
            <w:pPr>
              <w:jc w:val="center"/>
            </w:pPr>
          </w:p>
        </w:tc>
        <w:tc>
          <w:tcPr>
            <w:tcW w:w="850" w:type="dxa"/>
            <w:vAlign w:val="center"/>
          </w:tcPr>
          <w:p w:rsidR="00DF18ED" w:rsidRPr="00E2592C" w:rsidRDefault="00DF18ED" w:rsidP="00DF18ED">
            <w:pPr>
              <w:jc w:val="center"/>
              <w:rPr>
                <w:sz w:val="16"/>
                <w:szCs w:val="16"/>
              </w:rPr>
            </w:pPr>
            <w:r w:rsidRPr="00E2592C">
              <w:rPr>
                <w:sz w:val="16"/>
                <w:szCs w:val="16"/>
              </w:rPr>
              <w:t>тяжелый</w:t>
            </w:r>
          </w:p>
        </w:tc>
        <w:tc>
          <w:tcPr>
            <w:tcW w:w="1134" w:type="dxa"/>
            <w:vAlign w:val="center"/>
          </w:tcPr>
          <w:p w:rsidR="00DF18ED" w:rsidRPr="00E2592C" w:rsidRDefault="00DF18ED" w:rsidP="005A63E3">
            <w:pPr>
              <w:jc w:val="center"/>
              <w:rPr>
                <w:sz w:val="16"/>
                <w:szCs w:val="16"/>
              </w:rPr>
            </w:pPr>
            <w:r w:rsidRPr="00E2592C">
              <w:rPr>
                <w:sz w:val="16"/>
                <w:szCs w:val="16"/>
              </w:rPr>
              <w:t>смертельный/</w:t>
            </w:r>
            <w:r w:rsidR="005A63E3" w:rsidRPr="00E2592C">
              <w:rPr>
                <w:sz w:val="16"/>
                <w:szCs w:val="16"/>
              </w:rPr>
              <w:t xml:space="preserve"> тяжелый </w:t>
            </w:r>
            <w:r w:rsidRPr="00E2592C">
              <w:rPr>
                <w:sz w:val="16"/>
                <w:szCs w:val="16"/>
              </w:rPr>
              <w:t>группо</w:t>
            </w:r>
            <w:r w:rsidR="00E2592C" w:rsidRPr="00E2592C">
              <w:rPr>
                <w:sz w:val="16"/>
                <w:szCs w:val="16"/>
              </w:rPr>
              <w:t>во</w:t>
            </w:r>
            <w:r w:rsidRPr="00E2592C">
              <w:rPr>
                <w:sz w:val="16"/>
                <w:szCs w:val="16"/>
              </w:rPr>
              <w:t xml:space="preserve">й </w:t>
            </w:r>
          </w:p>
        </w:tc>
        <w:tc>
          <w:tcPr>
            <w:tcW w:w="1134" w:type="dxa"/>
            <w:vAlign w:val="center"/>
          </w:tcPr>
          <w:p w:rsidR="00DF18ED" w:rsidRPr="00E2592C" w:rsidRDefault="00DF18ED" w:rsidP="00DF18ED">
            <w:pPr>
              <w:jc w:val="center"/>
              <w:rPr>
                <w:sz w:val="16"/>
                <w:szCs w:val="16"/>
              </w:rPr>
            </w:pPr>
            <w:r w:rsidRPr="00E2592C">
              <w:rPr>
                <w:sz w:val="16"/>
                <w:szCs w:val="16"/>
              </w:rPr>
              <w:t>смертельный групповой</w:t>
            </w:r>
          </w:p>
        </w:tc>
      </w:tr>
      <w:tr w:rsidR="00DF18ED" w:rsidRPr="00AC6513" w:rsidTr="00995AC6">
        <w:trPr>
          <w:trHeight w:val="66"/>
        </w:trPr>
        <w:tc>
          <w:tcPr>
            <w:tcW w:w="9781" w:type="dxa"/>
            <w:gridSpan w:val="4"/>
            <w:shd w:val="clear" w:color="auto" w:fill="FFFFFF" w:themeFill="background1"/>
          </w:tcPr>
          <w:p w:rsidR="009869D4" w:rsidRDefault="009869D4" w:rsidP="00DF18ED">
            <w:pPr>
              <w:jc w:val="center"/>
              <w:rPr>
                <w:b/>
              </w:rPr>
            </w:pPr>
          </w:p>
          <w:p w:rsidR="00DF18ED" w:rsidRDefault="00DF18ED" w:rsidP="00DF18ED">
            <w:pPr>
              <w:jc w:val="center"/>
              <w:rPr>
                <w:b/>
              </w:rPr>
            </w:pPr>
            <w:r w:rsidRPr="00DF18ED">
              <w:rPr>
                <w:b/>
              </w:rPr>
              <w:t>Л</w:t>
            </w:r>
            <w:r>
              <w:rPr>
                <w:b/>
              </w:rPr>
              <w:t>инейный уровень управления</w:t>
            </w:r>
          </w:p>
          <w:p w:rsidR="009869D4" w:rsidRPr="00DF18ED" w:rsidRDefault="009869D4" w:rsidP="00DF18ED">
            <w:pPr>
              <w:jc w:val="center"/>
              <w:rPr>
                <w:b/>
              </w:rPr>
            </w:pPr>
          </w:p>
        </w:tc>
      </w:tr>
      <w:tr w:rsidR="00DF18ED" w:rsidRPr="00AC6513" w:rsidTr="00995AC6">
        <w:trPr>
          <w:trHeight w:val="52"/>
        </w:trPr>
        <w:tc>
          <w:tcPr>
            <w:tcW w:w="6663" w:type="dxa"/>
            <w:shd w:val="clear" w:color="auto" w:fill="FFFFFF" w:themeFill="background1"/>
          </w:tcPr>
          <w:p w:rsidR="00DF18ED" w:rsidRPr="00DF18ED" w:rsidRDefault="003952C2" w:rsidP="007B01D0">
            <w:pPr>
              <w:rPr>
                <w:i/>
              </w:rPr>
            </w:pPr>
            <w:r>
              <w:t>Н</w:t>
            </w:r>
            <w:r w:rsidR="00DF18ED" w:rsidRPr="002C6BA6">
              <w:t>ачальник</w:t>
            </w:r>
            <w:r w:rsidR="002C6BA6" w:rsidRPr="00DF18ED">
              <w:t xml:space="preserve"> структурного подразделения</w:t>
            </w:r>
            <w:r w:rsidR="002E31CD">
              <w:t xml:space="preserve"> </w:t>
            </w:r>
            <w:r w:rsidR="006673F8">
              <w:t>(г</w:t>
            </w:r>
            <w:r w:rsidR="006673F8" w:rsidRPr="002C6BA6">
              <w:t>лавный инженер или заместитель начальника</w:t>
            </w:r>
            <w:r w:rsidR="006673F8" w:rsidRPr="00DF18ED">
              <w:t xml:space="preserve"> структурного подразделения</w:t>
            </w:r>
            <w:r w:rsidR="006673F8">
              <w:t xml:space="preserve"> - по поручению   начальника структурного подразделения)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  <w:r w:rsidRPr="00DF18ED">
              <w:rPr>
                <w:i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  <w:r w:rsidRPr="00DF18ED">
              <w:rPr>
                <w:i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  <w:r w:rsidRPr="00DF18ED">
              <w:rPr>
                <w:i/>
              </w:rPr>
              <w:t>+</w:t>
            </w:r>
          </w:p>
        </w:tc>
      </w:tr>
      <w:tr w:rsidR="00DF18ED" w:rsidRPr="00AC6513" w:rsidTr="00995AC6">
        <w:trPr>
          <w:trHeight w:val="112"/>
        </w:trPr>
        <w:tc>
          <w:tcPr>
            <w:tcW w:w="6663" w:type="dxa"/>
            <w:shd w:val="clear" w:color="auto" w:fill="FFFFFF" w:themeFill="background1"/>
          </w:tcPr>
          <w:p w:rsidR="00DF18ED" w:rsidRPr="00DF18ED" w:rsidRDefault="003952C2" w:rsidP="007B01D0">
            <w:r>
              <w:t>С</w:t>
            </w:r>
            <w:r w:rsidR="00DF18ED" w:rsidRPr="00DF18ED">
              <w:t>пециалист по охране труда структурного подразделения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</w:pPr>
            <w:r w:rsidRPr="00DF18ED">
              <w:t>+</w:t>
            </w:r>
          </w:p>
        </w:tc>
      </w:tr>
      <w:tr w:rsidR="00DF18ED" w:rsidRPr="00AC6513" w:rsidTr="00995AC6">
        <w:trPr>
          <w:trHeight w:val="22"/>
        </w:trPr>
        <w:tc>
          <w:tcPr>
            <w:tcW w:w="9781" w:type="dxa"/>
            <w:gridSpan w:val="4"/>
            <w:shd w:val="clear" w:color="auto" w:fill="FFFFFF" w:themeFill="background1"/>
          </w:tcPr>
          <w:p w:rsidR="009869D4" w:rsidRDefault="009869D4" w:rsidP="009E6905">
            <w:pPr>
              <w:jc w:val="center"/>
              <w:rPr>
                <w:b/>
              </w:rPr>
            </w:pPr>
          </w:p>
          <w:p w:rsidR="00DF18ED" w:rsidRDefault="00DF18ED" w:rsidP="009E6905">
            <w:pPr>
              <w:jc w:val="center"/>
              <w:rPr>
                <w:b/>
              </w:rPr>
            </w:pPr>
            <w:r w:rsidRPr="00DF18ED">
              <w:rPr>
                <w:b/>
              </w:rPr>
              <w:t>Р</w:t>
            </w:r>
            <w:r>
              <w:rPr>
                <w:b/>
              </w:rPr>
              <w:t>егиональный уровень</w:t>
            </w:r>
          </w:p>
          <w:p w:rsidR="009869D4" w:rsidRPr="00DF18ED" w:rsidRDefault="009869D4" w:rsidP="009E6905">
            <w:pPr>
              <w:jc w:val="center"/>
              <w:rPr>
                <w:b/>
              </w:rPr>
            </w:pPr>
          </w:p>
        </w:tc>
      </w:tr>
      <w:tr w:rsidR="00DF18ED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DF18ED" w:rsidRPr="00C32372" w:rsidRDefault="003952C2" w:rsidP="005A63E3">
            <w:r>
              <w:t>Н</w:t>
            </w:r>
            <w:r w:rsidR="00DF18ED" w:rsidRPr="00C32372">
              <w:t>ачальник</w:t>
            </w:r>
            <w:r w:rsidR="00C32372" w:rsidRPr="00C32372">
              <w:t xml:space="preserve"> региональной дирекции</w:t>
            </w:r>
            <w:r>
              <w:t xml:space="preserve">, </w:t>
            </w:r>
            <w:r w:rsidRPr="003952C2">
              <w:t xml:space="preserve">начальник </w:t>
            </w:r>
            <w:r w:rsidR="005A63E3">
              <w:t xml:space="preserve">соответствующей </w:t>
            </w:r>
            <w:r w:rsidRPr="003952C2">
              <w:t>службы дирекции инфраструктуры или ДПМ  (по принадлежности)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  <w:r w:rsidRPr="00DF18ED">
              <w:rPr>
                <w:i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  <w:r w:rsidRPr="00DF18ED">
              <w:rPr>
                <w:i/>
              </w:rPr>
              <w:t>+</w:t>
            </w:r>
          </w:p>
        </w:tc>
      </w:tr>
      <w:tr w:rsidR="00DF18ED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DF18ED" w:rsidRPr="003952C2" w:rsidRDefault="003952C2" w:rsidP="005A63E3">
            <w:r>
              <w:t>Г</w:t>
            </w:r>
            <w:r w:rsidR="00DF18ED" w:rsidRPr="003952C2">
              <w:t>лавный инженер или заместитель начальника</w:t>
            </w:r>
            <w:r>
              <w:t xml:space="preserve"> региональной дирекции, </w:t>
            </w:r>
            <w:r w:rsidRPr="003952C2">
              <w:t xml:space="preserve">главный инженер </w:t>
            </w:r>
            <w:r w:rsidR="005A63E3">
              <w:t>соответствующей</w:t>
            </w:r>
            <w:r w:rsidRPr="003952C2">
              <w:t xml:space="preserve"> службы дирекции инфраструктуры или ДПМ  (по принадлежности)</w:t>
            </w:r>
          </w:p>
        </w:tc>
        <w:tc>
          <w:tcPr>
            <w:tcW w:w="850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  <w:r w:rsidRPr="00DF18ED">
              <w:rPr>
                <w:i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18ED" w:rsidRPr="00DF18ED" w:rsidRDefault="00DF18ED" w:rsidP="00DF18ED">
            <w:pPr>
              <w:jc w:val="center"/>
              <w:rPr>
                <w:i/>
              </w:rPr>
            </w:pPr>
          </w:p>
        </w:tc>
      </w:tr>
      <w:tr w:rsidR="003952C2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Pr="003952C2" w:rsidRDefault="003952C2" w:rsidP="005A63E3">
            <w:r>
              <w:t>Н</w:t>
            </w:r>
            <w:r w:rsidRPr="003952C2">
              <w:t xml:space="preserve">ачальник </w:t>
            </w:r>
            <w:r w:rsidR="006673F8">
              <w:t xml:space="preserve">(заместитель начальника) службы </w:t>
            </w:r>
            <w:r w:rsidRPr="003952C2">
              <w:t>охраны труда</w:t>
            </w:r>
            <w:r w:rsidR="006673F8">
              <w:t xml:space="preserve"> </w:t>
            </w:r>
            <w:r w:rsidRPr="003952C2">
              <w:t xml:space="preserve"> региональной дирекции</w:t>
            </w:r>
            <w:r w:rsidR="006673F8">
              <w:t xml:space="preserve">,  </w:t>
            </w:r>
            <w:r w:rsidR="005A63E3">
              <w:t>соответствующей</w:t>
            </w:r>
            <w:r w:rsidR="00F44BD2">
              <w:t xml:space="preserve"> службы ДИ,</w:t>
            </w:r>
            <w:r w:rsidR="006673F8">
              <w:t xml:space="preserve"> ДПМ (</w:t>
            </w:r>
            <w:r w:rsidR="00F44BD2">
              <w:t>по при</w:t>
            </w:r>
            <w:r>
              <w:t>надлежности)</w:t>
            </w:r>
          </w:p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7B01D0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7B01D0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7B01D0">
            <w:pPr>
              <w:jc w:val="center"/>
            </w:pPr>
            <w:r w:rsidRPr="00DF18ED">
              <w:t>+</w:t>
            </w:r>
          </w:p>
        </w:tc>
      </w:tr>
      <w:tr w:rsidR="003952C2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Default="00F44BD2" w:rsidP="007B01D0">
            <w:r>
              <w:t>Н</w:t>
            </w:r>
            <w:r w:rsidR="006673F8">
              <w:t>ачальник железной дороги (</w:t>
            </w:r>
            <w:r w:rsidR="003952C2" w:rsidRPr="00DF18ED">
              <w:t>по поручению Н - главный инженер железной дороги</w:t>
            </w:r>
            <w:r w:rsidR="006673F8">
              <w:t>)</w:t>
            </w:r>
          </w:p>
          <w:p w:rsidR="009869D4" w:rsidRPr="00DF18ED" w:rsidRDefault="009869D4" w:rsidP="007B01D0"/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7B01D0"/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  <w:r w:rsidRPr="00DF18ED">
              <w:t>+</w:t>
            </w:r>
          </w:p>
        </w:tc>
      </w:tr>
      <w:tr w:rsidR="003952C2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Default="00F44BD2" w:rsidP="009869D4">
            <w:r>
              <w:t>Г</w:t>
            </w:r>
            <w:r w:rsidR="003952C2" w:rsidRPr="00DF18ED">
              <w:t>лавный  инженер железной дороги, на территории</w:t>
            </w:r>
            <w:r w:rsidR="009869D4">
              <w:t xml:space="preserve"> которой </w:t>
            </w:r>
            <w:r w:rsidR="003952C2" w:rsidRPr="00DF18ED">
              <w:t xml:space="preserve"> </w:t>
            </w:r>
            <w:r w:rsidR="009869D4">
              <w:t>расположено структурное подразделение, чей работник травмирован</w:t>
            </w:r>
          </w:p>
          <w:p w:rsidR="009869D4" w:rsidRPr="00DF18ED" w:rsidRDefault="009869D4" w:rsidP="009869D4"/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7B01D0"/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7B01D0"/>
        </w:tc>
      </w:tr>
      <w:tr w:rsidR="003952C2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Pr="00DF18ED" w:rsidRDefault="00F44BD2" w:rsidP="009869D4">
            <w:r>
              <w:t>З</w:t>
            </w:r>
            <w:r w:rsidR="003952C2" w:rsidRPr="00DF18ED">
              <w:t>аместитель главного инженера</w:t>
            </w:r>
            <w:r w:rsidR="005A63E3">
              <w:t xml:space="preserve"> по территориальному управлению</w:t>
            </w:r>
            <w:r w:rsidR="003952C2" w:rsidRPr="00DF18ED">
              <w:t xml:space="preserve"> железной дороги, на территории </w:t>
            </w:r>
            <w:r w:rsidR="009869D4">
              <w:t xml:space="preserve">которой, </w:t>
            </w:r>
            <w:r w:rsidR="009869D4" w:rsidRPr="00DF18ED">
              <w:t xml:space="preserve"> </w:t>
            </w:r>
            <w:r w:rsidR="009869D4">
              <w:t>расположено структурное подразделение, чей работник травмирован</w:t>
            </w:r>
          </w:p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5A63E3" w:rsidP="00DF18ED">
            <w:pPr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5A63E3" w:rsidP="00DF18ED">
            <w:pPr>
              <w:jc w:val="center"/>
            </w:pPr>
            <w:r>
              <w:t>+</w:t>
            </w:r>
          </w:p>
        </w:tc>
      </w:tr>
      <w:tr w:rsidR="003952C2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Default="006673F8" w:rsidP="009869D4">
            <w:r>
              <w:t>Н</w:t>
            </w:r>
            <w:r w:rsidR="003952C2" w:rsidRPr="00DF18ED">
              <w:t xml:space="preserve">ачальник </w:t>
            </w:r>
            <w:r>
              <w:t xml:space="preserve">(заместитель начальника) </w:t>
            </w:r>
            <w:r w:rsidR="003952C2">
              <w:t xml:space="preserve">НБТ </w:t>
            </w:r>
            <w:r w:rsidR="00496148">
              <w:t>железной дороги, на территории</w:t>
            </w:r>
            <w:r w:rsidR="003952C2" w:rsidRPr="00DF18ED">
              <w:t xml:space="preserve"> </w:t>
            </w:r>
            <w:r w:rsidR="009869D4">
              <w:t xml:space="preserve">которой, </w:t>
            </w:r>
            <w:r w:rsidR="009869D4" w:rsidRPr="00DF18ED">
              <w:t xml:space="preserve"> </w:t>
            </w:r>
            <w:r w:rsidR="009869D4">
              <w:t>расположено структурное подразделение, чей работник травмирован</w:t>
            </w:r>
            <w:r w:rsidR="009869D4" w:rsidRPr="00DF18ED">
              <w:t xml:space="preserve"> </w:t>
            </w:r>
          </w:p>
          <w:p w:rsidR="009869D4" w:rsidRPr="00DF18ED" w:rsidRDefault="009869D4" w:rsidP="009869D4"/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6673F8" w:rsidP="00DF18ED">
            <w:pPr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  <w:r w:rsidRPr="00DF18ED">
              <w:t>+</w:t>
            </w:r>
          </w:p>
        </w:tc>
      </w:tr>
      <w:tr w:rsidR="00E2592C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9869D4" w:rsidRDefault="00E2592C" w:rsidP="009869D4">
            <w:r w:rsidRPr="00E2592C">
              <w:t>Представитель аппарата главного ревизора по безопасности движения поездов</w:t>
            </w:r>
            <w:r w:rsidRPr="001B2B23">
              <w:rPr>
                <w:sz w:val="28"/>
                <w:szCs w:val="28"/>
              </w:rPr>
              <w:t xml:space="preserve"> </w:t>
            </w:r>
            <w:r>
              <w:t xml:space="preserve">железной дороги, на территории </w:t>
            </w:r>
            <w:r w:rsidR="009869D4">
              <w:t xml:space="preserve">которой, </w:t>
            </w:r>
            <w:r w:rsidR="009869D4" w:rsidRPr="00DF18ED">
              <w:t xml:space="preserve"> </w:t>
            </w:r>
            <w:r w:rsidR="009869D4">
              <w:t xml:space="preserve">расположено структурное подразделение, чей работник травмирован </w:t>
            </w:r>
            <w:r>
              <w:t>(при нарушениях ПТЭ)</w:t>
            </w:r>
          </w:p>
        </w:tc>
        <w:tc>
          <w:tcPr>
            <w:tcW w:w="850" w:type="dxa"/>
            <w:shd w:val="clear" w:color="auto" w:fill="FFFFFF" w:themeFill="background1"/>
          </w:tcPr>
          <w:p w:rsidR="00E2592C" w:rsidRDefault="00E2592C" w:rsidP="00DF18ED">
            <w:pPr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E2592C" w:rsidRPr="00DF18ED" w:rsidRDefault="00E2592C" w:rsidP="00DF18ED">
            <w:pPr>
              <w:jc w:val="center"/>
            </w:pPr>
            <w: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E2592C" w:rsidRPr="00DF18ED" w:rsidRDefault="00E2592C" w:rsidP="00DF18ED">
            <w:pPr>
              <w:jc w:val="center"/>
            </w:pPr>
            <w:r>
              <w:t>+</w:t>
            </w:r>
          </w:p>
        </w:tc>
      </w:tr>
      <w:tr w:rsidR="003952C2" w:rsidRPr="00AC6513" w:rsidTr="00995AC6">
        <w:trPr>
          <w:trHeight w:val="22"/>
        </w:trPr>
        <w:tc>
          <w:tcPr>
            <w:tcW w:w="9781" w:type="dxa"/>
            <w:gridSpan w:val="4"/>
            <w:shd w:val="clear" w:color="auto" w:fill="FFFFFF" w:themeFill="background1"/>
          </w:tcPr>
          <w:p w:rsidR="009869D4" w:rsidRDefault="009869D4" w:rsidP="00DF18ED">
            <w:pPr>
              <w:jc w:val="center"/>
              <w:rPr>
                <w:b/>
              </w:rPr>
            </w:pPr>
          </w:p>
          <w:p w:rsidR="009869D4" w:rsidRDefault="003952C2" w:rsidP="00DF18ED">
            <w:pPr>
              <w:jc w:val="center"/>
              <w:rPr>
                <w:b/>
              </w:rPr>
            </w:pPr>
            <w:r>
              <w:rPr>
                <w:b/>
              </w:rPr>
              <w:t>Центральный уровень управления</w:t>
            </w:r>
          </w:p>
          <w:p w:rsidR="003952C2" w:rsidRPr="00DF18ED" w:rsidRDefault="003952C2" w:rsidP="00DF18ED">
            <w:pPr>
              <w:jc w:val="center"/>
              <w:rPr>
                <w:b/>
              </w:rPr>
            </w:pPr>
            <w:r w:rsidRPr="00DF18ED">
              <w:rPr>
                <w:b/>
              </w:rPr>
              <w:t xml:space="preserve"> </w:t>
            </w:r>
          </w:p>
        </w:tc>
      </w:tr>
      <w:tr w:rsidR="00E2592C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Pr="00DF18ED" w:rsidRDefault="006673F8" w:rsidP="007B01D0">
            <w:r>
              <w:t xml:space="preserve">Начальник </w:t>
            </w:r>
            <w:r w:rsidR="003952C2" w:rsidRPr="00DF18ED">
              <w:t>центральной дирекции</w:t>
            </w:r>
            <w:r w:rsidR="007D570C">
              <w:t xml:space="preserve"> (или по его поручению один из его заместителей)</w:t>
            </w:r>
          </w:p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6673F8" w:rsidP="00DF18ED">
            <w:pPr>
              <w:jc w:val="center"/>
            </w:pPr>
            <w:r w:rsidRPr="00DF18ED">
              <w:rPr>
                <w:i/>
              </w:rPr>
              <w:t>+</w:t>
            </w:r>
          </w:p>
        </w:tc>
      </w:tr>
      <w:tr w:rsidR="00E2592C" w:rsidRPr="00AC6513" w:rsidTr="00995AC6">
        <w:trPr>
          <w:trHeight w:val="204"/>
        </w:trPr>
        <w:tc>
          <w:tcPr>
            <w:tcW w:w="6663" w:type="dxa"/>
            <w:shd w:val="clear" w:color="auto" w:fill="FFFFFF" w:themeFill="background1"/>
          </w:tcPr>
          <w:p w:rsidR="003952C2" w:rsidRPr="006673F8" w:rsidRDefault="006673F8" w:rsidP="007B01D0">
            <w:r w:rsidRPr="006673F8">
              <w:t>Г</w:t>
            </w:r>
            <w:r w:rsidR="003952C2" w:rsidRPr="006673F8">
              <w:t>лавный инженер или заместитель начальника</w:t>
            </w:r>
            <w:r w:rsidRPr="006673F8">
              <w:t xml:space="preserve"> центральной дирекции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6673F8" w:rsidP="00DF18ED">
            <w:pPr>
              <w:jc w:val="center"/>
              <w:rPr>
                <w:i/>
              </w:rPr>
            </w:pPr>
            <w:r w:rsidRPr="00DF18ED">
              <w:rPr>
                <w:i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  <w:rPr>
                <w:i/>
              </w:rPr>
            </w:pPr>
          </w:p>
        </w:tc>
      </w:tr>
      <w:tr w:rsidR="00E2592C" w:rsidRPr="00AC6513" w:rsidTr="00995AC6">
        <w:trPr>
          <w:trHeight w:val="109"/>
        </w:trPr>
        <w:tc>
          <w:tcPr>
            <w:tcW w:w="6663" w:type="dxa"/>
            <w:shd w:val="clear" w:color="auto" w:fill="FFFFFF" w:themeFill="background1"/>
          </w:tcPr>
          <w:p w:rsidR="003952C2" w:rsidRPr="006673F8" w:rsidRDefault="006673F8" w:rsidP="006673F8">
            <w:r>
              <w:t>Начальник с</w:t>
            </w:r>
            <w:r w:rsidR="003952C2" w:rsidRPr="006673F8">
              <w:t>лужбы охраны труда центральной дирекции (его замес</w:t>
            </w:r>
            <w:r>
              <w:t>тит</w:t>
            </w:r>
            <w:r w:rsidR="003952C2" w:rsidRPr="006673F8">
              <w:t>ель)</w:t>
            </w:r>
            <w:r>
              <w:t>, управления ЦДИ, ЦДИМ (по принадлежности)</w:t>
            </w:r>
          </w:p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6673F8" w:rsidP="00DF18ED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6673F8" w:rsidP="00DF18ED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E2592C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Pr="00DF18ED" w:rsidRDefault="006673F8" w:rsidP="00DF18ED">
            <w:pPr>
              <w:jc w:val="left"/>
            </w:pPr>
            <w:r>
              <w:t>Н</w:t>
            </w:r>
            <w:r w:rsidR="003952C2" w:rsidRPr="00DF18ED">
              <w:t>ачальник ЦБТ или его заместитель</w:t>
            </w:r>
          </w:p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  <w:r w:rsidRPr="00DF18ED">
              <w:t>+</w:t>
            </w:r>
          </w:p>
        </w:tc>
      </w:tr>
      <w:tr w:rsidR="00E2592C" w:rsidRPr="00AC6513" w:rsidTr="00995AC6">
        <w:trPr>
          <w:trHeight w:val="22"/>
        </w:trPr>
        <w:tc>
          <w:tcPr>
            <w:tcW w:w="6663" w:type="dxa"/>
            <w:shd w:val="clear" w:color="auto" w:fill="FFFFFF" w:themeFill="background1"/>
          </w:tcPr>
          <w:p w:rsidR="003952C2" w:rsidRPr="00DF18ED" w:rsidRDefault="006673F8" w:rsidP="00DF18ED">
            <w:pPr>
              <w:jc w:val="left"/>
            </w:pPr>
            <w:r>
              <w:t>П</w:t>
            </w:r>
            <w:r w:rsidR="003952C2" w:rsidRPr="00DF18ED">
              <w:t>редставитель ЦБТ</w:t>
            </w:r>
          </w:p>
        </w:tc>
        <w:tc>
          <w:tcPr>
            <w:tcW w:w="850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DF18ED">
            <w:pPr>
              <w:jc w:val="center"/>
            </w:pPr>
            <w:r w:rsidRPr="00DF18ED"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3952C2" w:rsidRPr="00DF18ED" w:rsidRDefault="003952C2" w:rsidP="007B01D0"/>
        </w:tc>
      </w:tr>
    </w:tbl>
    <w:p w:rsidR="00F44BD2" w:rsidRDefault="003952C2" w:rsidP="0001788E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1788E">
        <w:rPr>
          <w:sz w:val="28"/>
          <w:szCs w:val="28"/>
        </w:rPr>
        <w:t xml:space="preserve">                              </w:t>
      </w:r>
    </w:p>
    <w:p w:rsidR="00E2592C" w:rsidRDefault="00E2592C" w:rsidP="0001788E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A93768" w:rsidRDefault="00A93768" w:rsidP="00A93768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E2592C" w:rsidRDefault="00E2592C" w:rsidP="00A93768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9869D4" w:rsidRDefault="009869D4" w:rsidP="00995AC6">
      <w:pPr>
        <w:widowControl w:val="0"/>
        <w:autoSpaceDE w:val="0"/>
        <w:spacing w:line="240" w:lineRule="auto"/>
        <w:rPr>
          <w:sz w:val="28"/>
          <w:szCs w:val="28"/>
        </w:rPr>
      </w:pPr>
    </w:p>
    <w:p w:rsidR="00995AC6" w:rsidRDefault="00995AC6" w:rsidP="00995AC6">
      <w:pPr>
        <w:widowControl w:val="0"/>
        <w:autoSpaceDE w:val="0"/>
        <w:spacing w:line="240" w:lineRule="auto"/>
        <w:rPr>
          <w:sz w:val="28"/>
          <w:szCs w:val="28"/>
        </w:rPr>
      </w:pPr>
    </w:p>
    <w:p w:rsidR="00995AC6" w:rsidRDefault="00995AC6" w:rsidP="00995AC6">
      <w:pPr>
        <w:widowControl w:val="0"/>
        <w:autoSpaceDE w:val="0"/>
        <w:spacing w:line="240" w:lineRule="auto"/>
        <w:rPr>
          <w:sz w:val="28"/>
          <w:szCs w:val="28"/>
        </w:rPr>
      </w:pPr>
    </w:p>
    <w:p w:rsidR="00995AC6" w:rsidRDefault="00995AC6" w:rsidP="00995AC6">
      <w:pPr>
        <w:widowControl w:val="0"/>
        <w:autoSpaceDE w:val="0"/>
        <w:spacing w:line="240" w:lineRule="auto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95AC6" w:rsidRDefault="00995AC6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95AC6" w:rsidRDefault="00995AC6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9869D4" w:rsidRDefault="009869D4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</w:pPr>
    </w:p>
    <w:p w:rsidR="00C57A26" w:rsidRDefault="00C57A26" w:rsidP="003952C2">
      <w:pPr>
        <w:widowControl w:val="0"/>
        <w:autoSpaceDE w:val="0"/>
        <w:spacing w:line="240" w:lineRule="auto"/>
        <w:ind w:left="720"/>
        <w:rPr>
          <w:sz w:val="28"/>
          <w:szCs w:val="28"/>
        </w:rPr>
        <w:sectPr w:rsidR="00C57A26" w:rsidSect="00900489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3952C2" w:rsidRDefault="0001788E" w:rsidP="00F44BD2">
      <w:pPr>
        <w:widowControl w:val="0"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95AC6">
        <w:rPr>
          <w:sz w:val="28"/>
          <w:szCs w:val="28"/>
        </w:rPr>
        <w:t xml:space="preserve"> </w:t>
      </w:r>
      <w:r w:rsidR="003952C2" w:rsidRPr="00D56AC2">
        <w:rPr>
          <w:sz w:val="28"/>
          <w:szCs w:val="28"/>
        </w:rPr>
        <w:t xml:space="preserve">Приложение </w:t>
      </w:r>
      <w:r w:rsidR="003952C2">
        <w:rPr>
          <w:sz w:val="28"/>
          <w:szCs w:val="28"/>
        </w:rPr>
        <w:t>№7</w:t>
      </w:r>
    </w:p>
    <w:p w:rsidR="00995AC6" w:rsidRDefault="003952C2" w:rsidP="003952C2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3952C2" w:rsidRDefault="003952C2" w:rsidP="003952C2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C57A26" w:rsidRDefault="00C57A26" w:rsidP="004C0BE1">
      <w:pPr>
        <w:spacing w:line="240" w:lineRule="auto"/>
        <w:jc w:val="right"/>
        <w:rPr>
          <w:sz w:val="28"/>
          <w:szCs w:val="28"/>
        </w:rPr>
      </w:pPr>
    </w:p>
    <w:p w:rsidR="001D4B74" w:rsidRPr="00C57A26" w:rsidRDefault="00C57A26" w:rsidP="004C0BE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Установленная форма</w:t>
      </w:r>
    </w:p>
    <w:tbl>
      <w:tblPr>
        <w:tblW w:w="5013" w:type="pct"/>
        <w:tblCellSpacing w:w="15" w:type="dxa"/>
        <w:tblInd w:w="20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09"/>
        <w:gridCol w:w="4018"/>
        <w:gridCol w:w="3154"/>
      </w:tblGrid>
      <w:tr w:rsidR="00446D8B" w:rsidRPr="002C3E11" w:rsidTr="009B655E">
        <w:trPr>
          <w:trHeight w:val="773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2E1FDE">
            <w:pPr>
              <w:pStyle w:val="aff1"/>
              <w:spacing w:before="0" w:after="0" w:line="34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 К Т</w:t>
            </w:r>
          </w:p>
          <w:p w:rsidR="00446D8B" w:rsidRPr="00DF2BE8" w:rsidRDefault="00446D8B" w:rsidP="00C57A26">
            <w:pPr>
              <w:spacing w:line="340" w:lineRule="exact"/>
              <w:jc w:val="center"/>
            </w:pPr>
            <w:r>
              <w:rPr>
                <w:b/>
              </w:rPr>
              <w:t>оперативного расследования</w:t>
            </w:r>
            <w:r w:rsidRPr="00C20A69">
              <w:rPr>
                <w:b/>
              </w:rPr>
              <w:t xml:space="preserve"> несчастного случая </w:t>
            </w:r>
          </w:p>
        </w:tc>
      </w:tr>
      <w:tr w:rsidR="00446D8B" w:rsidRPr="002F4D04" w:rsidTr="009B655E">
        <w:trPr>
          <w:tblCellSpacing w:w="15" w:type="dxa"/>
        </w:trPr>
        <w:tc>
          <w:tcPr>
            <w:tcW w:w="4969" w:type="pct"/>
            <w:gridSpan w:val="3"/>
          </w:tcPr>
          <w:p w:rsidR="00446D8B" w:rsidRPr="00191900" w:rsidRDefault="00446D8B" w:rsidP="000413E6">
            <w:pPr>
              <w:pStyle w:val="aff1"/>
              <w:spacing w:before="0" w:after="0" w:line="340" w:lineRule="exact"/>
              <w:ind w:left="102"/>
              <w:rPr>
                <w:rFonts w:ascii="Times New Roman" w:hAnsi="Times New Roman" w:cs="Times New Roman"/>
              </w:rPr>
            </w:pPr>
            <w:r w:rsidRPr="00191900">
              <w:rPr>
                <w:rFonts w:ascii="Times New Roman" w:hAnsi="Times New Roman" w:cs="Times New Roman"/>
              </w:rPr>
              <w:t xml:space="preserve">произошедшего __ ____________ 20_ г. </w:t>
            </w:r>
            <w:r w:rsidRPr="00191900">
              <w:rPr>
                <w:rFonts w:ascii="Times New Roman" w:hAnsi="Times New Roman" w:cs="Times New Roman"/>
                <w:color w:val="000000"/>
              </w:rPr>
              <w:t xml:space="preserve">в ___ часов ____ минут местного времени </w:t>
            </w:r>
          </w:p>
        </w:tc>
      </w:tr>
      <w:tr w:rsidR="00446D8B" w:rsidRPr="004F6704" w:rsidTr="009B655E">
        <w:trPr>
          <w:trHeight w:val="1142"/>
          <w:tblCellSpacing w:w="15" w:type="dxa"/>
        </w:trPr>
        <w:tc>
          <w:tcPr>
            <w:tcW w:w="4969" w:type="pct"/>
            <w:gridSpan w:val="3"/>
          </w:tcPr>
          <w:p w:rsidR="00446D8B" w:rsidRPr="00191900" w:rsidRDefault="00446D8B" w:rsidP="002E1FDE">
            <w:pPr>
              <w:pStyle w:val="aff1"/>
              <w:spacing w:before="0" w:after="0" w:line="340" w:lineRule="exact"/>
              <w:ind w:left="102" w:right="22"/>
              <w:rPr>
                <w:rFonts w:ascii="Times New Roman" w:hAnsi="Times New Roman" w:cs="Times New Roman"/>
              </w:rPr>
            </w:pPr>
            <w:r w:rsidRPr="0019190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446D8B" w:rsidRPr="00FA511D" w:rsidRDefault="00446D8B" w:rsidP="002E1FDE">
            <w:pPr>
              <w:pStyle w:val="aff1"/>
              <w:spacing w:before="0" w:after="0" w:line="240" w:lineRule="exact"/>
              <w:ind w:left="102" w:right="2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511D">
              <w:rPr>
                <w:rFonts w:ascii="Times New Roman" w:hAnsi="Times New Roman" w:cs="Times New Roman"/>
                <w:sz w:val="20"/>
                <w:szCs w:val="20"/>
              </w:rPr>
              <w:t>(наименование, место нахождения, юридический адрес организации, фамилия, инициалы работодателя - физического лица)</w:t>
            </w:r>
          </w:p>
        </w:tc>
      </w:tr>
      <w:tr w:rsidR="00446D8B" w:rsidRPr="004F6704" w:rsidTr="009B655E">
        <w:trPr>
          <w:trHeight w:val="610"/>
          <w:tblCellSpacing w:w="15" w:type="dxa"/>
        </w:trPr>
        <w:tc>
          <w:tcPr>
            <w:tcW w:w="4969" w:type="pct"/>
            <w:gridSpan w:val="3"/>
          </w:tcPr>
          <w:p w:rsidR="00446D8B" w:rsidRPr="00191900" w:rsidRDefault="00446D8B" w:rsidP="000413E6">
            <w:pPr>
              <w:pStyle w:val="aff1"/>
              <w:spacing w:before="0" w:after="0" w:line="340" w:lineRule="exact"/>
              <w:ind w:left="102" w:right="22"/>
              <w:rPr>
                <w:rFonts w:ascii="Times New Roman" w:hAnsi="Times New Roman" w:cs="Times New Roman"/>
              </w:rPr>
            </w:pPr>
            <w:r w:rsidRPr="00191900">
              <w:rPr>
                <w:rFonts w:ascii="Times New Roman" w:hAnsi="Times New Roman" w:cs="Times New Roman"/>
              </w:rPr>
              <w:t>Оперативное расследование проведено __ ____________ 20_ г.</w:t>
            </w:r>
          </w:p>
        </w:tc>
      </w:tr>
      <w:tr w:rsidR="00446D8B" w:rsidRPr="00824736" w:rsidTr="009B655E">
        <w:trPr>
          <w:trHeight w:val="174"/>
          <w:tblCellSpacing w:w="15" w:type="dxa"/>
        </w:trPr>
        <w:tc>
          <w:tcPr>
            <w:tcW w:w="4969" w:type="pct"/>
            <w:gridSpan w:val="3"/>
          </w:tcPr>
          <w:p w:rsidR="00446D8B" w:rsidRPr="00191900" w:rsidRDefault="00446D8B" w:rsidP="002E1FDE">
            <w:pPr>
              <w:pStyle w:val="aff1"/>
              <w:spacing w:before="0" w:after="0" w:line="340" w:lineRule="exact"/>
              <w:ind w:right="22"/>
              <w:rPr>
                <w:rFonts w:ascii="Times New Roman" w:hAnsi="Times New Roman" w:cs="Times New Roman"/>
                <w:color w:val="auto"/>
              </w:rPr>
            </w:pPr>
            <w:r w:rsidRPr="00191900">
              <w:rPr>
                <w:rFonts w:ascii="Times New Roman" w:hAnsi="Times New Roman" w:cs="Times New Roman"/>
                <w:color w:val="auto"/>
              </w:rPr>
              <w:t>1. Лица, проводившие расследование несчастного случая (Ф.И.О., должность):</w:t>
            </w:r>
            <w:r>
              <w:rPr>
                <w:rFonts w:ascii="Times New Roman" w:hAnsi="Times New Roman" w:cs="Times New Roman"/>
                <w:color w:val="auto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46D8B" w:rsidRPr="00F22AE9" w:rsidTr="009B655E">
        <w:trPr>
          <w:tblCellSpacing w:w="15" w:type="dxa"/>
        </w:trPr>
        <w:tc>
          <w:tcPr>
            <w:tcW w:w="4969" w:type="pct"/>
            <w:gridSpan w:val="3"/>
          </w:tcPr>
          <w:p w:rsidR="00446D8B" w:rsidRPr="009E56BA" w:rsidRDefault="00446D8B" w:rsidP="002E1FDE">
            <w:pPr>
              <w:pStyle w:val="aff1"/>
              <w:spacing w:before="0" w:after="0" w:line="340" w:lineRule="exact"/>
              <w:rPr>
                <w:rFonts w:ascii="Times New Roman" w:hAnsi="Times New Roman" w:cs="Times New Roman"/>
                <w:color w:val="000000"/>
              </w:rPr>
            </w:pPr>
            <w:r w:rsidRPr="009E56BA">
              <w:rPr>
                <w:rFonts w:ascii="Times New Roman" w:hAnsi="Times New Roman" w:cs="Times New Roman"/>
                <w:color w:val="000000"/>
              </w:rPr>
              <w:t>2. Сведения о пострадавшем (пострадавших):</w:t>
            </w:r>
          </w:p>
        </w:tc>
      </w:tr>
      <w:tr w:rsidR="00446D8B" w:rsidRPr="009A1555" w:rsidTr="009B655E">
        <w:trPr>
          <w:trHeight w:val="278"/>
          <w:tblCellSpacing w:w="15" w:type="dxa"/>
        </w:trPr>
        <w:tc>
          <w:tcPr>
            <w:tcW w:w="1319" w:type="pct"/>
          </w:tcPr>
          <w:p w:rsidR="00446D8B" w:rsidRPr="009E56BA" w:rsidRDefault="00446D8B" w:rsidP="002E1FDE">
            <w:pPr>
              <w:pStyle w:val="aff1"/>
              <w:spacing w:before="0" w:after="0" w:line="340" w:lineRule="exact"/>
              <w:ind w:left="102"/>
              <w:rPr>
                <w:rFonts w:ascii="Times New Roman" w:hAnsi="Times New Roman" w:cs="Times New Roman"/>
              </w:rPr>
            </w:pPr>
            <w:r w:rsidRPr="009E56BA">
              <w:rPr>
                <w:rFonts w:ascii="Times New Roman" w:hAnsi="Times New Roman" w:cs="Times New Roman"/>
              </w:rPr>
              <w:t xml:space="preserve">фамилия, имя, </w:t>
            </w:r>
            <w:r>
              <w:rPr>
                <w:rFonts w:ascii="Times New Roman" w:hAnsi="Times New Roman" w:cs="Times New Roman"/>
              </w:rPr>
              <w:t>от</w:t>
            </w:r>
            <w:r w:rsidRPr="009E56BA">
              <w:rPr>
                <w:rFonts w:ascii="Times New Roman" w:hAnsi="Times New Roman" w:cs="Times New Roman"/>
              </w:rPr>
              <w:t xml:space="preserve">чество </w:t>
            </w:r>
          </w:p>
        </w:tc>
        <w:tc>
          <w:tcPr>
            <w:tcW w:w="3635" w:type="pct"/>
            <w:gridSpan w:val="2"/>
          </w:tcPr>
          <w:p w:rsidR="00446D8B" w:rsidRPr="008D0F63" w:rsidRDefault="00446D8B" w:rsidP="002E1FDE">
            <w:pPr>
              <w:spacing w:line="340" w:lineRule="exact"/>
            </w:pPr>
            <w:r>
              <w:t xml:space="preserve">__________________________________________________________ </w:t>
            </w:r>
          </w:p>
        </w:tc>
      </w:tr>
      <w:tr w:rsidR="00446D8B" w:rsidRPr="008149F9" w:rsidTr="009B655E">
        <w:trPr>
          <w:tblCellSpacing w:w="15" w:type="dxa"/>
        </w:trPr>
        <w:tc>
          <w:tcPr>
            <w:tcW w:w="1319" w:type="pct"/>
          </w:tcPr>
          <w:p w:rsidR="00446D8B" w:rsidRPr="009E56BA" w:rsidRDefault="00446D8B" w:rsidP="002E1FDE">
            <w:pPr>
              <w:pStyle w:val="aff1"/>
              <w:spacing w:before="0" w:after="0" w:line="340" w:lineRule="exact"/>
              <w:ind w:left="102"/>
              <w:rPr>
                <w:rFonts w:ascii="Times New Roman" w:hAnsi="Times New Roman" w:cs="Times New Roman"/>
              </w:rPr>
            </w:pPr>
            <w:r w:rsidRPr="009E56B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635" w:type="pct"/>
            <w:gridSpan w:val="2"/>
          </w:tcPr>
          <w:p w:rsidR="00446D8B" w:rsidRPr="008D0F63" w:rsidRDefault="00446D8B" w:rsidP="002E1FDE">
            <w:pPr>
              <w:spacing w:line="340" w:lineRule="exact"/>
            </w:pPr>
            <w:r>
              <w:t xml:space="preserve">__________________________________________________________ </w:t>
            </w:r>
          </w:p>
        </w:tc>
      </w:tr>
      <w:tr w:rsidR="00446D8B" w:rsidRPr="00517921" w:rsidTr="009B655E">
        <w:trPr>
          <w:trHeight w:val="367"/>
          <w:tblCellSpacing w:w="15" w:type="dxa"/>
        </w:trPr>
        <w:tc>
          <w:tcPr>
            <w:tcW w:w="1319" w:type="pct"/>
          </w:tcPr>
          <w:p w:rsidR="00446D8B" w:rsidRPr="009E56BA" w:rsidRDefault="00446D8B" w:rsidP="002E1FDE">
            <w:pPr>
              <w:pStyle w:val="aff1"/>
              <w:spacing w:before="0" w:after="0" w:line="340" w:lineRule="exact"/>
              <w:ind w:left="102"/>
              <w:rPr>
                <w:rFonts w:ascii="Times New Roman" w:hAnsi="Times New Roman" w:cs="Times New Roman"/>
              </w:rPr>
            </w:pPr>
            <w:r w:rsidRPr="009E56BA">
              <w:rPr>
                <w:rFonts w:ascii="Times New Roman" w:hAnsi="Times New Roman" w:cs="Times New Roman"/>
              </w:rPr>
              <w:t>профессия (должность)</w:t>
            </w:r>
          </w:p>
        </w:tc>
        <w:tc>
          <w:tcPr>
            <w:tcW w:w="3635" w:type="pct"/>
            <w:gridSpan w:val="2"/>
          </w:tcPr>
          <w:p w:rsidR="00446D8B" w:rsidRPr="008D0F63" w:rsidRDefault="00446D8B" w:rsidP="002E1FDE">
            <w:pPr>
              <w:spacing w:line="340" w:lineRule="exact"/>
            </w:pPr>
            <w:r>
              <w:t xml:space="preserve">__________________________________________________________ </w:t>
            </w:r>
          </w:p>
        </w:tc>
      </w:tr>
      <w:tr w:rsidR="00446D8B" w:rsidRPr="00517921" w:rsidTr="009B655E">
        <w:trPr>
          <w:trHeight w:val="367"/>
          <w:tblCellSpacing w:w="15" w:type="dxa"/>
        </w:trPr>
        <w:tc>
          <w:tcPr>
            <w:tcW w:w="1319" w:type="pct"/>
          </w:tcPr>
          <w:p w:rsidR="00446D8B" w:rsidRPr="009E56BA" w:rsidRDefault="00446D8B" w:rsidP="002E1FDE">
            <w:pPr>
              <w:pStyle w:val="aff1"/>
              <w:spacing w:before="0" w:after="0" w:line="24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C41019">
              <w:rPr>
                <w:rFonts w:ascii="Times New Roman" w:hAnsi="Times New Roman" w:cs="Times New Roman"/>
                <w:color w:val="auto"/>
              </w:rPr>
              <w:t>бучение, проверка знаний</w:t>
            </w:r>
            <w:r>
              <w:rPr>
                <w:rFonts w:ascii="Times New Roman" w:hAnsi="Times New Roman" w:cs="Times New Roman"/>
                <w:color w:val="auto"/>
              </w:rPr>
              <w:t xml:space="preserve"> пострадавшего</w:t>
            </w:r>
          </w:p>
        </w:tc>
        <w:tc>
          <w:tcPr>
            <w:tcW w:w="3635" w:type="pct"/>
            <w:gridSpan w:val="2"/>
          </w:tcPr>
          <w:p w:rsidR="00446D8B" w:rsidRDefault="00446D8B" w:rsidP="002E1FDE">
            <w:pPr>
              <w:spacing w:line="340" w:lineRule="exact"/>
            </w:pPr>
            <w:r>
              <w:t>__________________________________________________________</w:t>
            </w:r>
          </w:p>
        </w:tc>
      </w:tr>
      <w:tr w:rsidR="00446D8B" w:rsidRPr="00517921" w:rsidTr="009B655E">
        <w:trPr>
          <w:trHeight w:val="367"/>
          <w:tblCellSpacing w:w="15" w:type="dxa"/>
        </w:trPr>
        <w:tc>
          <w:tcPr>
            <w:tcW w:w="1319" w:type="pct"/>
          </w:tcPr>
          <w:p w:rsidR="00446D8B" w:rsidRDefault="00446D8B" w:rsidP="002E1FDE">
            <w:pPr>
              <w:pStyle w:val="aff1"/>
              <w:spacing w:before="0" w:after="0" w:line="24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 w:rsidRPr="000B7FBE">
              <w:rPr>
                <w:rFonts w:ascii="Times New Roman" w:hAnsi="Times New Roman" w:cs="Times New Roman"/>
                <w:color w:val="auto"/>
              </w:rPr>
              <w:t>стаж</w:t>
            </w:r>
            <w:r w:rsidRPr="00E95488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пострадавшего</w:t>
            </w:r>
          </w:p>
        </w:tc>
        <w:tc>
          <w:tcPr>
            <w:tcW w:w="3635" w:type="pct"/>
            <w:gridSpan w:val="2"/>
          </w:tcPr>
          <w:p w:rsidR="00446D8B" w:rsidRDefault="00446D8B" w:rsidP="002E1FDE">
            <w:pPr>
              <w:tabs>
                <w:tab w:val="left" w:pos="3991"/>
                <w:tab w:val="left" w:pos="4161"/>
              </w:tabs>
              <w:spacing w:line="340" w:lineRule="exact"/>
            </w:pPr>
            <w:r>
              <w:t>_________________________________</w:t>
            </w:r>
          </w:p>
        </w:tc>
      </w:tr>
      <w:tr w:rsidR="00446D8B" w:rsidRPr="00A27DDA" w:rsidTr="009B655E">
        <w:trPr>
          <w:trHeight w:val="284"/>
          <w:tblCellSpacing w:w="15" w:type="dxa"/>
        </w:trPr>
        <w:tc>
          <w:tcPr>
            <w:tcW w:w="3370" w:type="pct"/>
            <w:gridSpan w:val="2"/>
          </w:tcPr>
          <w:p w:rsidR="00446D8B" w:rsidRPr="00E95488" w:rsidRDefault="00446D8B" w:rsidP="002E1FDE">
            <w:pPr>
              <w:pStyle w:val="aff1"/>
              <w:tabs>
                <w:tab w:val="left" w:pos="6518"/>
              </w:tabs>
              <w:spacing w:before="0" w:after="0" w:line="340" w:lineRule="exact"/>
              <w:ind w:left="102"/>
              <w:jc w:val="both"/>
              <w:rPr>
                <w:rFonts w:ascii="Times New Roman" w:hAnsi="Times New Roman" w:cs="Times New Roman"/>
              </w:rPr>
            </w:pPr>
            <w:r w:rsidRPr="000B7FBE">
              <w:rPr>
                <w:rFonts w:ascii="Times New Roman" w:hAnsi="Times New Roman" w:cs="Times New Roman"/>
                <w:color w:val="auto"/>
              </w:rPr>
              <w:t>в том числе, при выполнении которой произошел несчастный случай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  <w:tc>
          <w:tcPr>
            <w:tcW w:w="1584" w:type="pct"/>
          </w:tcPr>
          <w:p w:rsidR="00446D8B" w:rsidRPr="00390051" w:rsidRDefault="00446D8B" w:rsidP="002E1FDE">
            <w:pPr>
              <w:spacing w:line="340" w:lineRule="exact"/>
            </w:pPr>
          </w:p>
        </w:tc>
      </w:tr>
      <w:tr w:rsidR="00446D8B" w:rsidRPr="00D65DBF" w:rsidTr="009B655E">
        <w:trPr>
          <w:trHeight w:val="230"/>
          <w:tblCellSpacing w:w="15" w:type="dxa"/>
        </w:trPr>
        <w:tc>
          <w:tcPr>
            <w:tcW w:w="3370" w:type="pct"/>
            <w:gridSpan w:val="2"/>
          </w:tcPr>
          <w:p w:rsidR="00446D8B" w:rsidRPr="009E56BA" w:rsidRDefault="00446D8B" w:rsidP="002E1FDE">
            <w:pPr>
              <w:pStyle w:val="aff1"/>
              <w:spacing w:before="0" w:after="0" w:line="34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3. Применение пострадавшим СИЗ _________________________</w:t>
            </w:r>
          </w:p>
        </w:tc>
        <w:tc>
          <w:tcPr>
            <w:tcW w:w="1584" w:type="pct"/>
          </w:tcPr>
          <w:p w:rsidR="00446D8B" w:rsidRDefault="00446D8B" w:rsidP="002E1FDE">
            <w:pPr>
              <w:spacing w:line="340" w:lineRule="exact"/>
            </w:pPr>
          </w:p>
        </w:tc>
      </w:tr>
      <w:tr w:rsidR="00446D8B" w:rsidRPr="00824736" w:rsidTr="009B655E">
        <w:trPr>
          <w:trHeight w:val="932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2E1FDE">
            <w:pPr>
              <w:pStyle w:val="aff1"/>
              <w:spacing w:before="0" w:after="0" w:line="3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4.</w:t>
            </w:r>
            <w:r w:rsidRPr="00BF1582">
              <w:rPr>
                <w:rFonts w:ascii="Times New Roman" w:hAnsi="Times New Roman" w:cs="Times New Roman"/>
                <w:color w:val="auto"/>
              </w:rPr>
              <w:t xml:space="preserve"> Краткая характеристика места (объекта), где произошел несчастный случай</w:t>
            </w:r>
            <w:r>
              <w:rPr>
                <w:rFonts w:ascii="Times New Roman" w:hAnsi="Times New Roman" w:cs="Times New Roman"/>
                <w:color w:val="auto"/>
              </w:rPr>
              <w:t>, погодные условия______________________________________________________________________________________________________________________________________________________</w:t>
            </w:r>
          </w:p>
          <w:p w:rsidR="00446D8B" w:rsidRPr="00BF1582" w:rsidRDefault="00446D8B" w:rsidP="002E1FDE">
            <w:pPr>
              <w:pStyle w:val="aff1"/>
              <w:spacing w:before="0" w:after="0" w:line="3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</w:t>
            </w:r>
          </w:p>
        </w:tc>
      </w:tr>
      <w:tr w:rsidR="00446D8B" w:rsidRPr="00824736" w:rsidTr="009B655E">
        <w:trPr>
          <w:trHeight w:val="448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2E1FDE">
            <w:pPr>
              <w:pStyle w:val="aff1"/>
              <w:spacing w:before="0" w:after="0" w:line="3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5. Вид происшествия, исход _______________________________________________________ </w:t>
            </w:r>
          </w:p>
        </w:tc>
      </w:tr>
      <w:tr w:rsidR="00446D8B" w:rsidRPr="00824736" w:rsidTr="009B655E">
        <w:trPr>
          <w:trHeight w:val="322"/>
          <w:tblCellSpacing w:w="15" w:type="dxa"/>
        </w:trPr>
        <w:tc>
          <w:tcPr>
            <w:tcW w:w="4969" w:type="pct"/>
            <w:gridSpan w:val="3"/>
          </w:tcPr>
          <w:p w:rsidR="00446D8B" w:rsidRPr="00AC48D3" w:rsidRDefault="00446D8B" w:rsidP="002E1FDE">
            <w:pPr>
              <w:spacing w:line="340" w:lineRule="exact"/>
              <w:ind w:right="-57"/>
            </w:pPr>
            <w:r>
              <w:t xml:space="preserve"> 6. </w:t>
            </w:r>
            <w:r w:rsidRPr="00AC48D3">
              <w:t>Оборудование, использование которого привело к несчастному случаю</w:t>
            </w:r>
            <w:r>
              <w:t>_________________</w:t>
            </w:r>
            <w:r w:rsidRPr="00AC48D3">
              <w:t xml:space="preserve"> </w:t>
            </w:r>
            <w:r>
              <w:t>________________________________________________________________________________</w:t>
            </w:r>
          </w:p>
        </w:tc>
      </w:tr>
      <w:tr w:rsidR="00446D8B" w:rsidRPr="00824736" w:rsidTr="009B655E">
        <w:trPr>
          <w:trHeight w:val="322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2E1FDE">
            <w:pPr>
              <w:spacing w:line="340" w:lineRule="exact"/>
              <w:ind w:right="-57"/>
            </w:pPr>
            <w:r>
              <w:t xml:space="preserve"> 7. Обстоятельства несчастного случая_______________________________________________ ________________________________________________________________________________</w:t>
            </w:r>
          </w:p>
          <w:p w:rsidR="00446D8B" w:rsidRDefault="00446D8B" w:rsidP="002E1FDE">
            <w:pPr>
              <w:spacing w:line="340" w:lineRule="exact"/>
              <w:ind w:right="-57"/>
            </w:pPr>
            <w:r>
              <w:t>________________________________________________________________________________</w:t>
            </w:r>
          </w:p>
        </w:tc>
      </w:tr>
      <w:tr w:rsidR="00446D8B" w:rsidRPr="00824736" w:rsidTr="009B655E">
        <w:trPr>
          <w:trHeight w:val="322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2E1FDE">
            <w:pPr>
              <w:spacing w:line="340" w:lineRule="exact"/>
              <w:ind w:right="-57"/>
            </w:pPr>
            <w:r w:rsidRPr="00647DAB">
              <w:t>8.  Предварительные причины несчастного случая</w:t>
            </w:r>
            <w:r>
              <w:t xml:space="preserve"> ____________________________________</w:t>
            </w:r>
          </w:p>
          <w:p w:rsidR="00446D8B" w:rsidRDefault="00446D8B" w:rsidP="002E1FDE">
            <w:pPr>
              <w:spacing w:line="340" w:lineRule="exact"/>
              <w:ind w:right="-57"/>
            </w:pPr>
            <w:r>
              <w:t>________________________________________________________________________________</w:t>
            </w:r>
          </w:p>
        </w:tc>
      </w:tr>
      <w:tr w:rsidR="00446D8B" w:rsidRPr="00D27765" w:rsidTr="009B655E">
        <w:trPr>
          <w:trHeight w:val="486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2E1FDE">
            <w:pPr>
              <w:spacing w:line="320" w:lineRule="exact"/>
              <w:ind w:right="23"/>
            </w:pPr>
            <w:r>
              <w:t xml:space="preserve"> 9 Первоочередные профилактические мероприятия___________________________________</w:t>
            </w:r>
          </w:p>
          <w:p w:rsidR="00446D8B" w:rsidRPr="005A758A" w:rsidRDefault="00446D8B" w:rsidP="002E1FDE">
            <w:pPr>
              <w:spacing w:line="320" w:lineRule="exact"/>
              <w:ind w:right="2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46D8B" w:rsidRPr="00D27765" w:rsidTr="009B655E">
        <w:trPr>
          <w:trHeight w:val="486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2E1FDE">
            <w:pPr>
              <w:spacing w:line="360" w:lineRule="exact"/>
              <w:ind w:right="22"/>
            </w:pPr>
            <w:r>
              <w:t xml:space="preserve"> Должности и п</w:t>
            </w:r>
            <w:r w:rsidRPr="00E95488">
              <w:t xml:space="preserve">одписи лиц, проводивших  </w:t>
            </w:r>
            <w:r>
              <w:t>оперативное</w:t>
            </w:r>
            <w:r w:rsidRPr="00E95488">
              <w:t xml:space="preserve"> расследов</w:t>
            </w:r>
            <w:r>
              <w:t xml:space="preserve">ание  несчастного случая: </w:t>
            </w:r>
          </w:p>
          <w:p w:rsidR="00446D8B" w:rsidRDefault="00446D8B" w:rsidP="002E1FDE">
            <w:pPr>
              <w:spacing w:line="360" w:lineRule="exact"/>
              <w:ind w:right="22"/>
            </w:pPr>
            <w:r>
              <w:t>_________________________   _________________________          _________________________</w:t>
            </w:r>
          </w:p>
          <w:p w:rsidR="00446D8B" w:rsidRDefault="00446D8B" w:rsidP="002E1FDE">
            <w:pPr>
              <w:spacing w:line="360" w:lineRule="exact"/>
              <w:ind w:right="22"/>
            </w:pPr>
            <w:r>
              <w:t xml:space="preserve"> должность и место работы                          подпись                                                  Фамилия И.О.</w:t>
            </w:r>
          </w:p>
          <w:p w:rsidR="00446D8B" w:rsidRDefault="00446D8B" w:rsidP="002E1FDE">
            <w:pPr>
              <w:spacing w:line="360" w:lineRule="exact"/>
              <w:ind w:right="22"/>
            </w:pPr>
            <w:r>
              <w:t>_________________________   _________________________          _________________________</w:t>
            </w:r>
          </w:p>
          <w:p w:rsidR="00446D8B" w:rsidRDefault="00446D8B" w:rsidP="002E1FDE">
            <w:pPr>
              <w:spacing w:line="360" w:lineRule="exact"/>
              <w:ind w:right="22"/>
            </w:pPr>
            <w:r>
              <w:t xml:space="preserve"> должность и место работы                          подпись                                                  Фамилия И.О.</w:t>
            </w:r>
          </w:p>
          <w:p w:rsidR="00446D8B" w:rsidRDefault="00446D8B" w:rsidP="002E1FDE">
            <w:pPr>
              <w:spacing w:line="360" w:lineRule="exact"/>
              <w:ind w:right="22"/>
            </w:pPr>
            <w:r>
              <w:t>_________________________   _________________________          _________________________</w:t>
            </w:r>
          </w:p>
          <w:p w:rsidR="00446D8B" w:rsidRDefault="00446D8B" w:rsidP="002E1FDE">
            <w:pPr>
              <w:spacing w:line="360" w:lineRule="exact"/>
              <w:ind w:right="22"/>
            </w:pPr>
            <w:r>
              <w:t xml:space="preserve"> должность и место работы                          подпись                                                  Фамилия И.О.</w:t>
            </w:r>
          </w:p>
        </w:tc>
      </w:tr>
      <w:tr w:rsidR="00446D8B" w:rsidRPr="00D27765" w:rsidTr="009B655E">
        <w:trPr>
          <w:trHeight w:val="486"/>
          <w:tblCellSpacing w:w="15" w:type="dxa"/>
        </w:trPr>
        <w:tc>
          <w:tcPr>
            <w:tcW w:w="4969" w:type="pct"/>
            <w:gridSpan w:val="3"/>
          </w:tcPr>
          <w:p w:rsidR="00446D8B" w:rsidRDefault="00446D8B" w:rsidP="009A5669">
            <w:pPr>
              <w:spacing w:line="360" w:lineRule="exact"/>
              <w:ind w:right="22"/>
            </w:pPr>
          </w:p>
        </w:tc>
      </w:tr>
    </w:tbl>
    <w:p w:rsidR="00446D8B" w:rsidRDefault="00446D8B" w:rsidP="005B51BB">
      <w:pPr>
        <w:spacing w:line="240" w:lineRule="auto"/>
        <w:jc w:val="center"/>
        <w:rPr>
          <w:b/>
          <w:sz w:val="28"/>
          <w:szCs w:val="28"/>
        </w:rPr>
      </w:pPr>
    </w:p>
    <w:p w:rsidR="00CF10C8" w:rsidRDefault="00CF10C8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</w:p>
    <w:p w:rsidR="00CF10C8" w:rsidRDefault="00CF10C8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</w:p>
    <w:p w:rsidR="00CF10C8" w:rsidRDefault="00CF10C8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</w:p>
    <w:p w:rsidR="00CF10C8" w:rsidRDefault="00CF10C8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</w:p>
    <w:p w:rsidR="00CF10C8" w:rsidRDefault="00CF10C8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</w:p>
    <w:p w:rsidR="00CF10C8" w:rsidRDefault="00CF10C8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</w:p>
    <w:p w:rsidR="00C57A26" w:rsidRDefault="00C57A26" w:rsidP="00C57A26">
      <w:pPr>
        <w:widowControl w:val="0"/>
        <w:autoSpaceDE w:val="0"/>
        <w:spacing w:line="240" w:lineRule="auto"/>
        <w:rPr>
          <w:sz w:val="28"/>
          <w:szCs w:val="28"/>
        </w:rPr>
        <w:sectPr w:rsidR="00C57A26" w:rsidSect="00900489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446D8B" w:rsidRDefault="00446D8B" w:rsidP="00446D8B">
      <w:pPr>
        <w:widowControl w:val="0"/>
        <w:autoSpaceDE w:val="0"/>
        <w:spacing w:line="240" w:lineRule="auto"/>
        <w:ind w:firstLine="5103"/>
        <w:rPr>
          <w:sz w:val="28"/>
          <w:szCs w:val="28"/>
        </w:rPr>
      </w:pPr>
      <w:r w:rsidRPr="00D56A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4B65BC">
        <w:rPr>
          <w:sz w:val="28"/>
          <w:szCs w:val="28"/>
        </w:rPr>
        <w:t xml:space="preserve"> </w:t>
      </w:r>
      <w:r w:rsidR="009B655E">
        <w:rPr>
          <w:sz w:val="28"/>
          <w:szCs w:val="28"/>
        </w:rPr>
        <w:t>8</w:t>
      </w:r>
    </w:p>
    <w:p w:rsidR="00995AC6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446D8B" w:rsidRDefault="00446D8B" w:rsidP="00446D8B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E72974" w:rsidRDefault="00E72974" w:rsidP="00E72974">
      <w:pPr>
        <w:spacing w:line="240" w:lineRule="auto"/>
        <w:jc w:val="center"/>
        <w:rPr>
          <w:b/>
          <w:sz w:val="28"/>
          <w:szCs w:val="28"/>
        </w:rPr>
      </w:pPr>
    </w:p>
    <w:p w:rsidR="00837901" w:rsidRDefault="00837901" w:rsidP="00E72974">
      <w:pPr>
        <w:spacing w:line="240" w:lineRule="auto"/>
        <w:jc w:val="center"/>
        <w:rPr>
          <w:b/>
          <w:sz w:val="28"/>
          <w:szCs w:val="28"/>
        </w:rPr>
      </w:pPr>
    </w:p>
    <w:p w:rsidR="00837901" w:rsidRDefault="00837901" w:rsidP="00E72974">
      <w:pPr>
        <w:spacing w:line="240" w:lineRule="auto"/>
        <w:jc w:val="center"/>
        <w:rPr>
          <w:b/>
          <w:sz w:val="28"/>
          <w:szCs w:val="28"/>
        </w:rPr>
      </w:pPr>
    </w:p>
    <w:p w:rsidR="00E72974" w:rsidRPr="00AC6513" w:rsidRDefault="00E72974" w:rsidP="00E72974">
      <w:pPr>
        <w:spacing w:line="240" w:lineRule="auto"/>
        <w:jc w:val="center"/>
        <w:rPr>
          <w:b/>
          <w:sz w:val="28"/>
          <w:szCs w:val="28"/>
        </w:rPr>
      </w:pPr>
      <w:r w:rsidRPr="00AC6513">
        <w:rPr>
          <w:b/>
          <w:sz w:val="28"/>
          <w:szCs w:val="28"/>
        </w:rPr>
        <w:t xml:space="preserve">ПЕРЕЧЕНЬ </w:t>
      </w:r>
    </w:p>
    <w:p w:rsidR="00E72974" w:rsidRDefault="00E72974" w:rsidP="00E72974">
      <w:pPr>
        <w:spacing w:line="240" w:lineRule="auto"/>
        <w:jc w:val="center"/>
        <w:rPr>
          <w:b/>
          <w:sz w:val="28"/>
          <w:szCs w:val="28"/>
        </w:rPr>
      </w:pPr>
      <w:r w:rsidRPr="00AC6513">
        <w:rPr>
          <w:b/>
          <w:sz w:val="28"/>
          <w:szCs w:val="28"/>
        </w:rPr>
        <w:t>должностных лиц ОАО «РЖД» и представительного органа работников, входящих в состав комиссий по расследованию несчастно случая</w:t>
      </w:r>
    </w:p>
    <w:p w:rsidR="00E72974" w:rsidRPr="00AC6513" w:rsidRDefault="00E72974" w:rsidP="00E72974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</w:tblGrid>
      <w:tr w:rsidR="00E72974" w:rsidRPr="00B61BFC" w:rsidTr="006C7756">
        <w:trPr>
          <w:tblHeader/>
        </w:trPr>
        <w:tc>
          <w:tcPr>
            <w:tcW w:w="2269" w:type="dxa"/>
            <w:shd w:val="clear" w:color="auto" w:fill="auto"/>
          </w:tcPr>
          <w:p w:rsidR="00F57FB2" w:rsidRDefault="006C1927" w:rsidP="006C775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E72974" w:rsidRPr="00E72974">
              <w:rPr>
                <w:b/>
                <w:sz w:val="22"/>
                <w:szCs w:val="22"/>
              </w:rPr>
              <w:t xml:space="preserve">тепень тяжести </w:t>
            </w:r>
            <w:r w:rsidR="006C7756" w:rsidRPr="00E72974">
              <w:rPr>
                <w:b/>
                <w:sz w:val="22"/>
                <w:szCs w:val="22"/>
              </w:rPr>
              <w:t xml:space="preserve">пострадавших </w:t>
            </w:r>
            <w:r w:rsidR="006C7756">
              <w:rPr>
                <w:b/>
                <w:sz w:val="22"/>
                <w:szCs w:val="22"/>
              </w:rPr>
              <w:t>/ вид несчастного случая</w:t>
            </w:r>
            <w:r w:rsidR="00F57FB2">
              <w:rPr>
                <w:b/>
                <w:sz w:val="22"/>
                <w:szCs w:val="22"/>
              </w:rPr>
              <w:t>/</w:t>
            </w:r>
          </w:p>
          <w:p w:rsidR="00E72974" w:rsidRPr="00E72974" w:rsidRDefault="00F57FB2" w:rsidP="006C775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происшествия</w:t>
            </w:r>
            <w:r w:rsidR="00E72974" w:rsidRPr="00E729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E72974" w:rsidRPr="00E72974" w:rsidRDefault="006C1927" w:rsidP="00F253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E72974" w:rsidRPr="00E72974">
              <w:rPr>
                <w:b/>
                <w:sz w:val="22"/>
                <w:szCs w:val="22"/>
              </w:rPr>
              <w:t>еречень должностных лиц ОАО «РЖД» и представительного органа работников, входящих в состав комиссии по расследованию несчастного случая</w:t>
            </w:r>
          </w:p>
        </w:tc>
      </w:tr>
      <w:tr w:rsidR="00837901" w:rsidRPr="00AC6513" w:rsidTr="006C7756">
        <w:tc>
          <w:tcPr>
            <w:tcW w:w="2269" w:type="dxa"/>
            <w:vMerge w:val="restart"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 несчастных случаях, </w:t>
            </w:r>
            <w:r w:rsidRPr="00E72974">
              <w:rPr>
                <w:rFonts w:eastAsia="Calibri"/>
                <w:sz w:val="22"/>
                <w:szCs w:val="22"/>
              </w:rPr>
              <w:t>относящихся к категории лёгких</w:t>
            </w:r>
            <w:r w:rsidRPr="00E72974">
              <w:rPr>
                <w:sz w:val="22"/>
                <w:szCs w:val="22"/>
              </w:rPr>
              <w:t>, в том числе групповых</w:t>
            </w:r>
          </w:p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(комиссия не менее 5 человек)</w:t>
            </w:r>
          </w:p>
        </w:tc>
        <w:tc>
          <w:tcPr>
            <w:tcW w:w="7654" w:type="dxa"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Главный инженер (заместитель начальника в соответствии с распределением обязанностей) структурного подразделения – председатель комиссии</w:t>
            </w:r>
          </w:p>
        </w:tc>
      </w:tr>
      <w:tr w:rsidR="00837901" w:rsidRPr="00AC6513" w:rsidTr="00837901">
        <w:trPr>
          <w:trHeight w:val="519"/>
        </w:trPr>
        <w:tc>
          <w:tcPr>
            <w:tcW w:w="2269" w:type="dxa"/>
            <w:vMerge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 xml:space="preserve">Специалист по охране труда структурного подразделения </w:t>
            </w:r>
          </w:p>
        </w:tc>
      </w:tr>
      <w:tr w:rsidR="00837901" w:rsidRPr="00AC6513" w:rsidTr="006C7756">
        <w:trPr>
          <w:trHeight w:val="402"/>
        </w:trPr>
        <w:tc>
          <w:tcPr>
            <w:tcW w:w="2269" w:type="dxa"/>
            <w:vMerge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837901" w:rsidRPr="00E72974" w:rsidRDefault="00837901" w:rsidP="0064552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9869D4">
              <w:rPr>
                <w:rFonts w:eastAsia="Calibri"/>
                <w:sz w:val="22"/>
                <w:szCs w:val="22"/>
              </w:rPr>
              <w:t>Заместитель руководителя структурного подразделения по виду деятельности</w:t>
            </w:r>
            <w:r>
              <w:rPr>
                <w:rFonts w:eastAsia="Calibri"/>
                <w:sz w:val="22"/>
                <w:szCs w:val="22"/>
              </w:rPr>
              <w:t xml:space="preserve"> либо другие р</w:t>
            </w:r>
            <w:r w:rsidRPr="00E72974">
              <w:rPr>
                <w:rFonts w:eastAsia="Calibri"/>
                <w:sz w:val="22"/>
                <w:szCs w:val="22"/>
              </w:rPr>
              <w:t xml:space="preserve">уководители и специалисты структурного подразделения </w:t>
            </w:r>
          </w:p>
        </w:tc>
      </w:tr>
      <w:tr w:rsidR="00837901" w:rsidRPr="00AC6513" w:rsidTr="00837901">
        <w:trPr>
          <w:trHeight w:val="447"/>
        </w:trPr>
        <w:tc>
          <w:tcPr>
            <w:tcW w:w="2269" w:type="dxa"/>
            <w:vMerge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Представитель профсоюзной организации</w:t>
            </w:r>
          </w:p>
        </w:tc>
      </w:tr>
      <w:tr w:rsidR="00837901" w:rsidRPr="00AC6513" w:rsidTr="00837901">
        <w:trPr>
          <w:trHeight w:val="553"/>
        </w:trPr>
        <w:tc>
          <w:tcPr>
            <w:tcW w:w="2269" w:type="dxa"/>
            <w:vMerge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 xml:space="preserve">Уполномоченный по охране труда структурного подразделения </w:t>
            </w:r>
          </w:p>
        </w:tc>
      </w:tr>
      <w:tr w:rsidR="00837901" w:rsidRPr="00AC6513" w:rsidTr="00837901">
        <w:trPr>
          <w:trHeight w:val="561"/>
        </w:trPr>
        <w:tc>
          <w:tcPr>
            <w:tcW w:w="2269" w:type="dxa"/>
            <w:vMerge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Представитель ФСС (по согласованию)</w:t>
            </w:r>
          </w:p>
        </w:tc>
      </w:tr>
      <w:tr w:rsidR="00837901" w:rsidRPr="00AC6513" w:rsidTr="006C7756">
        <w:trPr>
          <w:trHeight w:val="404"/>
        </w:trPr>
        <w:tc>
          <w:tcPr>
            <w:tcW w:w="2269" w:type="dxa"/>
            <w:vMerge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Представители структурных подразделений ОАО «РЖД», объекты которых имеют отношение к происшествию</w:t>
            </w:r>
          </w:p>
        </w:tc>
      </w:tr>
      <w:tr w:rsidR="00E72974" w:rsidRPr="00AC6513" w:rsidTr="006C7756">
        <w:tc>
          <w:tcPr>
            <w:tcW w:w="2269" w:type="dxa"/>
            <w:vMerge w:val="restart"/>
            <w:shd w:val="clear" w:color="auto" w:fill="auto"/>
          </w:tcPr>
          <w:p w:rsidR="00E72974" w:rsidRPr="00E72974" w:rsidRDefault="0064552A" w:rsidP="0064552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72974" w:rsidRPr="00E72974">
              <w:rPr>
                <w:rFonts w:eastAsia="Calibri"/>
                <w:sz w:val="22"/>
                <w:szCs w:val="22"/>
              </w:rPr>
              <w:t xml:space="preserve">ри несчастном случае с тяжелым исходом </w:t>
            </w:r>
          </w:p>
        </w:tc>
        <w:tc>
          <w:tcPr>
            <w:tcW w:w="7654" w:type="dxa"/>
            <w:shd w:val="clear" w:color="auto" w:fill="auto"/>
          </w:tcPr>
          <w:p w:rsidR="00E72974" w:rsidRDefault="0064552A" w:rsidP="00F2534A">
            <w:pPr>
              <w:spacing w:line="240" w:lineRule="auto"/>
              <w:rPr>
                <w:b/>
                <w:sz w:val="22"/>
                <w:szCs w:val="22"/>
              </w:rPr>
            </w:pPr>
            <w:r w:rsidRPr="00E72974">
              <w:rPr>
                <w:rFonts w:eastAsia="Calibri"/>
                <w:b/>
                <w:sz w:val="22"/>
                <w:szCs w:val="22"/>
              </w:rPr>
              <w:t>Дополнительно</w:t>
            </w:r>
            <w:r w:rsidRPr="00E72974">
              <w:rPr>
                <w:sz w:val="22"/>
                <w:szCs w:val="22"/>
              </w:rPr>
              <w:t xml:space="preserve"> </w:t>
            </w:r>
            <w:r w:rsidRPr="0064552A">
              <w:rPr>
                <w:b/>
                <w:sz w:val="22"/>
                <w:szCs w:val="22"/>
              </w:rPr>
              <w:t xml:space="preserve">к </w:t>
            </w:r>
            <w:r w:rsidRPr="0064552A">
              <w:rPr>
                <w:rFonts w:eastAsia="Calibri"/>
                <w:b/>
                <w:sz w:val="22"/>
                <w:szCs w:val="22"/>
              </w:rPr>
              <w:t>состав</w:t>
            </w:r>
            <w:r w:rsidRPr="0064552A">
              <w:rPr>
                <w:b/>
                <w:sz w:val="22"/>
                <w:szCs w:val="22"/>
              </w:rPr>
              <w:t>у</w:t>
            </w:r>
            <w:r w:rsidRPr="0064552A">
              <w:rPr>
                <w:rFonts w:eastAsia="Calibri"/>
                <w:b/>
                <w:sz w:val="22"/>
                <w:szCs w:val="22"/>
              </w:rPr>
              <w:t xml:space="preserve"> комиссии</w:t>
            </w:r>
            <w:r w:rsidRPr="0064552A">
              <w:rPr>
                <w:b/>
                <w:sz w:val="22"/>
                <w:szCs w:val="22"/>
              </w:rPr>
              <w:t xml:space="preserve"> определенной статьёй 229 ТК РФ</w:t>
            </w:r>
          </w:p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4552A" w:rsidRPr="00AC6513" w:rsidTr="006C7756">
        <w:tc>
          <w:tcPr>
            <w:tcW w:w="2269" w:type="dxa"/>
            <w:vMerge/>
            <w:shd w:val="clear" w:color="auto" w:fill="auto"/>
          </w:tcPr>
          <w:p w:rsidR="0064552A" w:rsidRPr="00E72974" w:rsidRDefault="0064552A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64552A" w:rsidRPr="00E72974" w:rsidRDefault="0064552A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Заместитель главного инженера железной дороги по территориальному управлению железн</w:t>
            </w:r>
            <w:r w:rsidR="00AE29BB">
              <w:rPr>
                <w:rFonts w:eastAsia="Calibri"/>
                <w:sz w:val="22"/>
                <w:szCs w:val="22"/>
              </w:rPr>
              <w:t xml:space="preserve">ой дороги, на территории </w:t>
            </w:r>
            <w:r w:rsidR="009869D4" w:rsidRPr="009869D4">
              <w:rPr>
                <w:rFonts w:eastAsia="Calibri"/>
                <w:sz w:val="22"/>
                <w:szCs w:val="22"/>
              </w:rPr>
              <w:t>которой, расположено структурное подразделение, чей работник травмирован</w:t>
            </w:r>
            <w:r w:rsidR="009869D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Главный инженер или заместитель начальника регионал</w:t>
            </w:r>
            <w:r w:rsidRPr="00E72974">
              <w:rPr>
                <w:sz w:val="22"/>
                <w:szCs w:val="22"/>
              </w:rPr>
              <w:t xml:space="preserve">ьной дирекции, чьим работником </w:t>
            </w:r>
            <w:r w:rsidRPr="00E72974">
              <w:rPr>
                <w:rFonts w:eastAsia="Calibri"/>
                <w:sz w:val="22"/>
                <w:szCs w:val="22"/>
              </w:rPr>
              <w:t>является пострадавший</w:t>
            </w:r>
          </w:p>
        </w:tc>
      </w:tr>
      <w:tr w:rsidR="00E72974" w:rsidRPr="00AC6513" w:rsidTr="006C7756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Технический (старший техниче</w:t>
            </w:r>
            <w:r w:rsidR="000C21EA">
              <w:rPr>
                <w:rFonts w:eastAsia="Calibri"/>
                <w:sz w:val="22"/>
                <w:szCs w:val="22"/>
              </w:rPr>
              <w:t>ский) инспектор труда ДОРПРОФЖЕЛ</w:t>
            </w:r>
            <w:r w:rsidRPr="00E72974">
              <w:rPr>
                <w:rFonts w:eastAsia="Calibri"/>
                <w:sz w:val="22"/>
                <w:szCs w:val="22"/>
              </w:rPr>
              <w:t xml:space="preserve"> железной дороги, на территории </w:t>
            </w:r>
            <w:r w:rsidR="009869D4" w:rsidRPr="009869D4">
              <w:rPr>
                <w:rFonts w:eastAsia="Calibri"/>
                <w:sz w:val="22"/>
                <w:szCs w:val="22"/>
              </w:rPr>
              <w:t>которой  расположено структурное подразделение, чей работник травмирован</w:t>
            </w:r>
            <w:r w:rsidR="009869D4" w:rsidRPr="00E7297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rPr>
          <w:trHeight w:val="436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Представители структурных подразделений ОАО «РЖД», объекты которых имеют отношение к происшествию</w:t>
            </w:r>
          </w:p>
        </w:tc>
      </w:tr>
      <w:tr w:rsidR="00E72974" w:rsidRPr="00AC6513" w:rsidTr="006C7756">
        <w:trPr>
          <w:trHeight w:val="188"/>
        </w:trPr>
        <w:tc>
          <w:tcPr>
            <w:tcW w:w="2269" w:type="dxa"/>
            <w:vMerge w:val="restart"/>
            <w:shd w:val="clear" w:color="auto" w:fill="auto"/>
          </w:tcPr>
          <w:p w:rsidR="00E72974" w:rsidRPr="00E72974" w:rsidRDefault="00F57FB2" w:rsidP="00F57FB2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72974" w:rsidRPr="00E72974">
              <w:rPr>
                <w:rFonts w:eastAsia="Calibri"/>
                <w:sz w:val="22"/>
                <w:szCs w:val="22"/>
              </w:rPr>
              <w:t xml:space="preserve">ри несчастном случае со смертельным исходом </w:t>
            </w:r>
          </w:p>
        </w:tc>
        <w:tc>
          <w:tcPr>
            <w:tcW w:w="7654" w:type="dxa"/>
            <w:shd w:val="clear" w:color="auto" w:fill="auto"/>
          </w:tcPr>
          <w:p w:rsidR="00E72974" w:rsidRDefault="00F57FB2" w:rsidP="00F2534A">
            <w:pPr>
              <w:spacing w:line="240" w:lineRule="auto"/>
              <w:rPr>
                <w:b/>
                <w:sz w:val="22"/>
                <w:szCs w:val="22"/>
              </w:rPr>
            </w:pPr>
            <w:r w:rsidRPr="00E72974">
              <w:rPr>
                <w:rFonts w:eastAsia="Calibri"/>
                <w:b/>
                <w:sz w:val="22"/>
                <w:szCs w:val="22"/>
              </w:rPr>
              <w:t>Дополнительно</w:t>
            </w:r>
            <w:r w:rsidRPr="00E72974">
              <w:rPr>
                <w:sz w:val="22"/>
                <w:szCs w:val="22"/>
              </w:rPr>
              <w:t xml:space="preserve"> </w:t>
            </w:r>
            <w:r w:rsidRPr="00F57FB2">
              <w:rPr>
                <w:b/>
                <w:sz w:val="22"/>
                <w:szCs w:val="22"/>
              </w:rPr>
              <w:t xml:space="preserve">к </w:t>
            </w:r>
            <w:r w:rsidRPr="00F57FB2">
              <w:rPr>
                <w:rFonts w:eastAsia="Calibri"/>
                <w:b/>
                <w:sz w:val="22"/>
                <w:szCs w:val="22"/>
              </w:rPr>
              <w:t>состав</w:t>
            </w:r>
            <w:r w:rsidRPr="00F57FB2">
              <w:rPr>
                <w:b/>
                <w:sz w:val="22"/>
                <w:szCs w:val="22"/>
              </w:rPr>
              <w:t>у</w:t>
            </w:r>
            <w:r w:rsidRPr="00F57FB2">
              <w:rPr>
                <w:rFonts w:eastAsia="Calibri"/>
                <w:b/>
                <w:sz w:val="22"/>
                <w:szCs w:val="22"/>
              </w:rPr>
              <w:t xml:space="preserve"> комиссии</w:t>
            </w:r>
            <w:r w:rsidRPr="00F57FB2">
              <w:rPr>
                <w:b/>
                <w:sz w:val="22"/>
                <w:szCs w:val="22"/>
              </w:rPr>
              <w:t xml:space="preserve"> определенной статьёй 229 ТК РФ</w:t>
            </w:r>
          </w:p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57FB2" w:rsidRPr="00AC6513" w:rsidTr="006C7756">
        <w:trPr>
          <w:trHeight w:val="188"/>
        </w:trPr>
        <w:tc>
          <w:tcPr>
            <w:tcW w:w="2269" w:type="dxa"/>
            <w:vMerge/>
            <w:shd w:val="clear" w:color="auto" w:fill="auto"/>
          </w:tcPr>
          <w:p w:rsidR="00F57FB2" w:rsidRPr="00E72974" w:rsidRDefault="00F57FB2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F57FB2" w:rsidRPr="00E72974" w:rsidRDefault="00F57FB2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 xml:space="preserve">Заместитель начальника железной дороги по территориальному управлению железной дороги, на территории которой </w:t>
            </w:r>
            <w:r w:rsidR="009869D4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  <w:r w:rsidR="009869D4" w:rsidRPr="00E7297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rPr>
          <w:trHeight w:val="182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Начальник или заместитель начальника регионал</w:t>
            </w:r>
            <w:r w:rsidRPr="00E72974">
              <w:rPr>
                <w:sz w:val="22"/>
                <w:szCs w:val="22"/>
              </w:rPr>
              <w:t xml:space="preserve">ьной дирекции, чьим работником </w:t>
            </w:r>
            <w:r w:rsidRPr="00E72974">
              <w:rPr>
                <w:rFonts w:eastAsia="Calibri"/>
                <w:sz w:val="22"/>
                <w:szCs w:val="22"/>
              </w:rPr>
              <w:t>является пострадавший</w:t>
            </w:r>
          </w:p>
        </w:tc>
      </w:tr>
      <w:tr w:rsidR="00E72974" w:rsidRPr="00AC6513" w:rsidTr="006C7756">
        <w:trPr>
          <w:trHeight w:val="182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Главный (старший) технич</w:t>
            </w:r>
            <w:r w:rsidR="000C21EA">
              <w:rPr>
                <w:rFonts w:eastAsia="Calibri"/>
                <w:sz w:val="22"/>
                <w:szCs w:val="22"/>
              </w:rPr>
              <w:t>еский инспектор труда ДОРПРОФЖЕЛ</w:t>
            </w:r>
            <w:r w:rsidRPr="00E72974">
              <w:rPr>
                <w:rFonts w:eastAsia="Calibri"/>
                <w:sz w:val="22"/>
                <w:szCs w:val="22"/>
              </w:rPr>
              <w:t xml:space="preserve"> в регионе железной дороги, на территории которой </w:t>
            </w:r>
            <w:r w:rsidR="009869D4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  <w:r w:rsidR="009869D4" w:rsidRPr="00E7297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rPr>
          <w:trHeight w:val="182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Представители структурных подразделений ОАО «РЖД», объекты которых имеют отношение к происшествию</w:t>
            </w:r>
          </w:p>
        </w:tc>
      </w:tr>
      <w:tr w:rsidR="00E72974" w:rsidRPr="00AC6513" w:rsidTr="006C7756">
        <w:trPr>
          <w:trHeight w:val="166"/>
        </w:trPr>
        <w:tc>
          <w:tcPr>
            <w:tcW w:w="2269" w:type="dxa"/>
            <w:vMerge w:val="restart"/>
            <w:shd w:val="clear" w:color="auto" w:fill="auto"/>
          </w:tcPr>
          <w:p w:rsidR="00E72974" w:rsidRPr="00E72974" w:rsidRDefault="00F57FB2" w:rsidP="00F57FB2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72974" w:rsidRPr="00E72974">
              <w:rPr>
                <w:rFonts w:eastAsia="Calibri"/>
                <w:sz w:val="22"/>
                <w:szCs w:val="22"/>
              </w:rPr>
              <w:t>ри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72974" w:rsidRPr="00E72974">
              <w:rPr>
                <w:rFonts w:eastAsia="Calibri"/>
                <w:sz w:val="22"/>
                <w:szCs w:val="22"/>
              </w:rPr>
              <w:t xml:space="preserve">групповых несчастных случаях </w:t>
            </w:r>
            <w:r w:rsidR="00E72974" w:rsidRPr="00E72974">
              <w:rPr>
                <w:sz w:val="22"/>
                <w:szCs w:val="22"/>
              </w:rPr>
              <w:t>тяжелых/</w:t>
            </w:r>
            <w:r>
              <w:rPr>
                <w:sz w:val="22"/>
                <w:szCs w:val="22"/>
              </w:rPr>
              <w:t xml:space="preserve"> </w:t>
            </w:r>
            <w:r w:rsidR="00E72974" w:rsidRPr="00E72974">
              <w:rPr>
                <w:sz w:val="22"/>
                <w:szCs w:val="22"/>
              </w:rPr>
              <w:t xml:space="preserve">смертельных </w:t>
            </w:r>
          </w:p>
        </w:tc>
        <w:tc>
          <w:tcPr>
            <w:tcW w:w="7654" w:type="dxa"/>
            <w:shd w:val="clear" w:color="auto" w:fill="auto"/>
          </w:tcPr>
          <w:p w:rsidR="00E72974" w:rsidRDefault="00F57FB2" w:rsidP="00F2534A">
            <w:pPr>
              <w:spacing w:line="240" w:lineRule="auto"/>
              <w:rPr>
                <w:b/>
                <w:sz w:val="22"/>
                <w:szCs w:val="22"/>
              </w:rPr>
            </w:pPr>
            <w:r w:rsidRPr="00E72974">
              <w:rPr>
                <w:rFonts w:eastAsia="Calibri"/>
                <w:b/>
                <w:sz w:val="22"/>
                <w:szCs w:val="22"/>
              </w:rPr>
              <w:t>Дополнительно</w:t>
            </w:r>
            <w:r w:rsidRPr="00E72974">
              <w:rPr>
                <w:sz w:val="22"/>
                <w:szCs w:val="22"/>
              </w:rPr>
              <w:t xml:space="preserve"> </w:t>
            </w:r>
            <w:r w:rsidRPr="00F57FB2">
              <w:rPr>
                <w:b/>
                <w:sz w:val="22"/>
                <w:szCs w:val="22"/>
              </w:rPr>
              <w:t xml:space="preserve">к </w:t>
            </w:r>
            <w:r w:rsidRPr="00F57FB2">
              <w:rPr>
                <w:rFonts w:eastAsia="Calibri"/>
                <w:b/>
                <w:sz w:val="22"/>
                <w:szCs w:val="22"/>
              </w:rPr>
              <w:t>состав</w:t>
            </w:r>
            <w:r w:rsidRPr="00F57FB2">
              <w:rPr>
                <w:b/>
                <w:sz w:val="22"/>
                <w:szCs w:val="22"/>
              </w:rPr>
              <w:t>у</w:t>
            </w:r>
            <w:r w:rsidRPr="00F57FB2">
              <w:rPr>
                <w:rFonts w:eastAsia="Calibri"/>
                <w:b/>
                <w:sz w:val="22"/>
                <w:szCs w:val="22"/>
              </w:rPr>
              <w:t xml:space="preserve"> комиссии</w:t>
            </w:r>
            <w:r w:rsidRPr="00F57FB2">
              <w:rPr>
                <w:b/>
                <w:sz w:val="22"/>
                <w:szCs w:val="22"/>
              </w:rPr>
              <w:t xml:space="preserve"> определенной статьёй 229 ТК РФ</w:t>
            </w:r>
          </w:p>
          <w:p w:rsidR="00837901" w:rsidRPr="00E72974" w:rsidRDefault="00837901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57FB2" w:rsidRPr="00AC6513" w:rsidTr="006C7756">
        <w:trPr>
          <w:trHeight w:val="166"/>
        </w:trPr>
        <w:tc>
          <w:tcPr>
            <w:tcW w:w="2269" w:type="dxa"/>
            <w:vMerge/>
            <w:shd w:val="clear" w:color="auto" w:fill="auto"/>
          </w:tcPr>
          <w:p w:rsidR="00F57FB2" w:rsidRPr="00E72974" w:rsidRDefault="00F57FB2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F57FB2" w:rsidRPr="00E72974" w:rsidRDefault="00F57FB2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Начальники региональных дирекций, чьими работниками являются пострадавшие</w:t>
            </w:r>
          </w:p>
        </w:tc>
      </w:tr>
      <w:tr w:rsidR="00E72974" w:rsidRPr="00AC6513" w:rsidTr="006C7756">
        <w:trPr>
          <w:trHeight w:val="162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 xml:space="preserve">Главный инженер железной дороги, на территории которой </w:t>
            </w:r>
            <w:r w:rsidR="009869D4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  <w:r w:rsidR="009869D4" w:rsidRPr="00E7297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rPr>
          <w:trHeight w:val="162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Главный (старший) технич</w:t>
            </w:r>
            <w:r w:rsidR="000C21EA">
              <w:rPr>
                <w:rFonts w:eastAsia="Calibri"/>
                <w:sz w:val="22"/>
                <w:szCs w:val="22"/>
              </w:rPr>
              <w:t>еский инспектор труда ДОРПРОФЖЕЛ</w:t>
            </w:r>
            <w:r w:rsidRPr="00E72974">
              <w:rPr>
                <w:rFonts w:eastAsia="Calibri"/>
                <w:sz w:val="22"/>
                <w:szCs w:val="22"/>
              </w:rPr>
              <w:t xml:space="preserve"> в регионе железной дороги, на территории которой </w:t>
            </w:r>
            <w:r w:rsidR="009869D4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  <w:r w:rsidR="009869D4">
              <w:rPr>
                <w:rFonts w:eastAsia="Calibri"/>
                <w:sz w:val="22"/>
                <w:szCs w:val="22"/>
              </w:rPr>
              <w:t>.</w:t>
            </w:r>
            <w:r w:rsidR="009869D4" w:rsidRPr="00E7297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rPr>
          <w:trHeight w:val="580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Представители структурных подразделений ОАО «РЖД», объекты которых имеют отношение к происшествию</w:t>
            </w:r>
          </w:p>
        </w:tc>
      </w:tr>
      <w:tr w:rsidR="00E72974" w:rsidRPr="00AC6513" w:rsidTr="00630B32">
        <w:trPr>
          <w:trHeight w:val="402"/>
        </w:trPr>
        <w:tc>
          <w:tcPr>
            <w:tcW w:w="2269" w:type="dxa"/>
            <w:vMerge w:val="restart"/>
            <w:shd w:val="clear" w:color="auto" w:fill="auto"/>
          </w:tcPr>
          <w:p w:rsidR="00E72974" w:rsidRPr="00E72974" w:rsidRDefault="00F57FB2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72974" w:rsidRPr="00E72974">
              <w:rPr>
                <w:rFonts w:eastAsia="Calibri"/>
                <w:sz w:val="22"/>
                <w:szCs w:val="22"/>
              </w:rPr>
              <w:t>ри несчастном случае</w:t>
            </w:r>
            <w:r w:rsidR="00E72974" w:rsidRPr="00E72974">
              <w:rPr>
                <w:sz w:val="22"/>
                <w:szCs w:val="22"/>
              </w:rPr>
              <w:t xml:space="preserve"> любой тяжести, </w:t>
            </w:r>
            <w:r w:rsidR="00E72974" w:rsidRPr="00E72974">
              <w:rPr>
                <w:rFonts w:eastAsia="Calibri"/>
                <w:sz w:val="22"/>
                <w:szCs w:val="22"/>
              </w:rPr>
              <w:t xml:space="preserve"> произошедш</w:t>
            </w:r>
            <w:r w:rsidR="00E72974" w:rsidRPr="00E72974">
              <w:rPr>
                <w:sz w:val="22"/>
                <w:szCs w:val="22"/>
              </w:rPr>
              <w:t xml:space="preserve">ем </w:t>
            </w:r>
            <w:r w:rsidR="00E72974" w:rsidRPr="00E72974">
              <w:rPr>
                <w:rFonts w:eastAsia="Calibri"/>
                <w:sz w:val="22"/>
                <w:szCs w:val="22"/>
              </w:rPr>
              <w:t>в результате наезда железнодорожного подвижного состава и других нарушениях ПТЭ</w:t>
            </w:r>
            <w:r w:rsidR="00E72974" w:rsidRPr="00E7297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E72974" w:rsidRPr="00E72974" w:rsidRDefault="00F57FB2" w:rsidP="00630B32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b/>
                <w:sz w:val="22"/>
                <w:szCs w:val="22"/>
              </w:rPr>
              <w:t>Дополнительно</w:t>
            </w:r>
          </w:p>
        </w:tc>
      </w:tr>
      <w:tr w:rsidR="00F57FB2" w:rsidRPr="00AC6513" w:rsidTr="006C7756">
        <w:trPr>
          <w:trHeight w:val="898"/>
        </w:trPr>
        <w:tc>
          <w:tcPr>
            <w:tcW w:w="2269" w:type="dxa"/>
            <w:vMerge/>
            <w:shd w:val="clear" w:color="auto" w:fill="auto"/>
          </w:tcPr>
          <w:p w:rsidR="00F57FB2" w:rsidRPr="00E72974" w:rsidRDefault="00F57FB2" w:rsidP="00F2534A">
            <w:pPr>
              <w:spacing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F57FB2" w:rsidRPr="00E72974" w:rsidRDefault="00F57FB2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 xml:space="preserve">Заместитель главного инженера железной дороги по территориальному управлению железной дороги, на территории которой </w:t>
            </w:r>
            <w:r w:rsidR="009869D4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  <w:r w:rsidR="009869D4" w:rsidRPr="00E7297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rPr>
          <w:trHeight w:val="643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 xml:space="preserve">Представители структурных подразделений ОАО «РЖД», объекты которых имеют отношение к происшествию </w:t>
            </w:r>
          </w:p>
        </w:tc>
      </w:tr>
      <w:tr w:rsidR="00E72974" w:rsidRPr="00AC6513" w:rsidTr="006C7756">
        <w:trPr>
          <w:trHeight w:val="694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9869D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 xml:space="preserve">Представитель аппарата главного ревизора железной дороги, на территории которой </w:t>
            </w:r>
            <w:r w:rsidR="009869D4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  <w:r w:rsidR="009869D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72974" w:rsidRPr="00AC6513" w:rsidTr="006C7756">
        <w:trPr>
          <w:trHeight w:val="697"/>
        </w:trPr>
        <w:tc>
          <w:tcPr>
            <w:tcW w:w="2269" w:type="dxa"/>
            <w:vMerge/>
            <w:shd w:val="clear" w:color="auto" w:fill="auto"/>
          </w:tcPr>
          <w:p w:rsidR="00E72974" w:rsidRPr="00E72974" w:rsidRDefault="00E72974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72974" w:rsidRPr="00E72974" w:rsidRDefault="00E72974" w:rsidP="007F22AE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Технич</w:t>
            </w:r>
            <w:r w:rsidR="000C21EA">
              <w:rPr>
                <w:rFonts w:eastAsia="Calibri"/>
                <w:sz w:val="22"/>
                <w:szCs w:val="22"/>
              </w:rPr>
              <w:t>еский инспектор труда ДОРПРОФЖЕЛ</w:t>
            </w:r>
            <w:r w:rsidRPr="00E72974">
              <w:rPr>
                <w:rFonts w:eastAsia="Calibri"/>
                <w:sz w:val="22"/>
                <w:szCs w:val="22"/>
              </w:rPr>
              <w:t xml:space="preserve"> железной дороги, на территории которой </w:t>
            </w:r>
            <w:r w:rsidR="009869D4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  <w:r w:rsidR="009869D4" w:rsidRPr="00E7297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56E2E" w:rsidRPr="00AC6513" w:rsidTr="00256E2E">
        <w:trPr>
          <w:trHeight w:val="280"/>
        </w:trPr>
        <w:tc>
          <w:tcPr>
            <w:tcW w:w="2269" w:type="dxa"/>
            <w:vMerge w:val="restart"/>
            <w:shd w:val="clear" w:color="auto" w:fill="auto"/>
          </w:tcPr>
          <w:p w:rsidR="00256E2E" w:rsidRPr="00E72974" w:rsidRDefault="00256E2E" w:rsidP="00F2534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E72974">
              <w:rPr>
                <w:rFonts w:eastAsia="Calibri"/>
                <w:sz w:val="22"/>
                <w:szCs w:val="22"/>
              </w:rPr>
              <w:t>ри несчастном случае</w:t>
            </w:r>
            <w:r w:rsidRPr="00E72974">
              <w:rPr>
                <w:sz w:val="22"/>
                <w:szCs w:val="22"/>
              </w:rPr>
              <w:t xml:space="preserve"> любой тяжести с нарушением работником трудовой дисциплины</w:t>
            </w:r>
          </w:p>
        </w:tc>
        <w:tc>
          <w:tcPr>
            <w:tcW w:w="7654" w:type="dxa"/>
            <w:shd w:val="clear" w:color="auto" w:fill="auto"/>
          </w:tcPr>
          <w:p w:rsidR="00256E2E" w:rsidRPr="00E72974" w:rsidRDefault="00256E2E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b/>
                <w:sz w:val="22"/>
                <w:szCs w:val="22"/>
              </w:rPr>
              <w:t>Дополнительно</w:t>
            </w:r>
          </w:p>
        </w:tc>
      </w:tr>
      <w:tr w:rsidR="00256E2E" w:rsidRPr="00AC6513" w:rsidTr="006C7756">
        <w:trPr>
          <w:trHeight w:val="697"/>
        </w:trPr>
        <w:tc>
          <w:tcPr>
            <w:tcW w:w="2269" w:type="dxa"/>
            <w:vMerge/>
            <w:shd w:val="clear" w:color="auto" w:fill="auto"/>
          </w:tcPr>
          <w:p w:rsidR="00256E2E" w:rsidRPr="00E72974" w:rsidRDefault="00256E2E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256E2E" w:rsidRPr="00E72974" w:rsidRDefault="00256E2E" w:rsidP="00F2534A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E72974">
              <w:rPr>
                <w:rFonts w:eastAsia="Calibri"/>
                <w:sz w:val="22"/>
                <w:szCs w:val="22"/>
              </w:rPr>
              <w:t>Представитель службы (отдела) управления персоналом региональной дирекции/работником РКЦУ – представитель службы (отдела) управления персоналом железной дороги</w:t>
            </w:r>
            <w:r w:rsidR="007F22AE">
              <w:rPr>
                <w:rFonts w:eastAsia="Calibri"/>
                <w:sz w:val="22"/>
                <w:szCs w:val="22"/>
              </w:rPr>
              <w:t xml:space="preserve">, на территории которой </w:t>
            </w:r>
            <w:r w:rsidR="007F22AE" w:rsidRPr="009869D4">
              <w:rPr>
                <w:rFonts w:eastAsia="Calibri"/>
                <w:sz w:val="22"/>
                <w:szCs w:val="22"/>
              </w:rPr>
              <w:t>расположено структурное подразделение, чей работник травмирован</w:t>
            </w:r>
          </w:p>
        </w:tc>
      </w:tr>
    </w:tbl>
    <w:p w:rsidR="00E72974" w:rsidRDefault="00E72974" w:rsidP="005B51BB">
      <w:pPr>
        <w:spacing w:line="240" w:lineRule="auto"/>
        <w:jc w:val="center"/>
        <w:rPr>
          <w:b/>
          <w:sz w:val="28"/>
          <w:szCs w:val="28"/>
        </w:rPr>
      </w:pPr>
    </w:p>
    <w:p w:rsidR="00E72974" w:rsidRDefault="00E72974" w:rsidP="005B51BB">
      <w:pPr>
        <w:spacing w:line="240" w:lineRule="auto"/>
        <w:jc w:val="center"/>
        <w:rPr>
          <w:b/>
          <w:sz w:val="28"/>
          <w:szCs w:val="28"/>
        </w:rPr>
      </w:pPr>
    </w:p>
    <w:p w:rsidR="00FD4527" w:rsidRDefault="00FD4527" w:rsidP="004B65BC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FD4527" w:rsidRDefault="00FD4527" w:rsidP="00FD4527">
      <w:pPr>
        <w:widowControl w:val="0"/>
        <w:autoSpaceDE w:val="0"/>
        <w:spacing w:line="240" w:lineRule="auto"/>
        <w:ind w:firstLine="709"/>
        <w:jc w:val="center"/>
        <w:rPr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</w:pPr>
    </w:p>
    <w:p w:rsidR="00AE10D5" w:rsidRDefault="00AE10D5" w:rsidP="005B51BB">
      <w:pPr>
        <w:spacing w:line="240" w:lineRule="auto"/>
        <w:jc w:val="right"/>
        <w:rPr>
          <w:b/>
          <w:sz w:val="28"/>
          <w:szCs w:val="28"/>
        </w:rPr>
        <w:sectPr w:rsidR="00AE10D5" w:rsidSect="00900489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800C3C" w:rsidRDefault="00800C3C" w:rsidP="005B51BB">
      <w:pPr>
        <w:spacing w:line="240" w:lineRule="auto"/>
        <w:jc w:val="right"/>
        <w:rPr>
          <w:b/>
          <w:sz w:val="28"/>
          <w:szCs w:val="28"/>
        </w:rPr>
        <w:sectPr w:rsidR="00800C3C" w:rsidSect="00AE10D5">
          <w:type w:val="continuous"/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5B51BB" w:rsidRPr="00D56AC2" w:rsidRDefault="00800C3C" w:rsidP="00800C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B51BB" w:rsidRPr="00D56AC2">
        <w:rPr>
          <w:sz w:val="28"/>
          <w:szCs w:val="28"/>
        </w:rPr>
        <w:t xml:space="preserve">Приложение </w:t>
      </w:r>
      <w:r w:rsidR="00D56AC2">
        <w:rPr>
          <w:sz w:val="28"/>
          <w:szCs w:val="28"/>
        </w:rPr>
        <w:t>№</w:t>
      </w:r>
      <w:r w:rsidR="00304BDE">
        <w:rPr>
          <w:sz w:val="28"/>
          <w:szCs w:val="28"/>
        </w:rPr>
        <w:t xml:space="preserve"> </w:t>
      </w:r>
      <w:r w:rsidR="00B30D1C">
        <w:rPr>
          <w:sz w:val="28"/>
          <w:szCs w:val="28"/>
        </w:rPr>
        <w:t>9</w:t>
      </w:r>
    </w:p>
    <w:p w:rsidR="00995AC6" w:rsidRDefault="00800C3C" w:rsidP="00800C3C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800C3C" w:rsidRDefault="00800C3C" w:rsidP="00800C3C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BF38BA" w:rsidRDefault="00BF38BA" w:rsidP="005B51BB">
      <w:pPr>
        <w:spacing w:line="240" w:lineRule="auto"/>
        <w:jc w:val="right"/>
        <w:rPr>
          <w:b/>
          <w:sz w:val="28"/>
          <w:szCs w:val="28"/>
        </w:rPr>
      </w:pPr>
    </w:p>
    <w:p w:rsidR="005B51BB" w:rsidRPr="00D66216" w:rsidRDefault="00C57A26" w:rsidP="00D6621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</w:t>
      </w:r>
      <w:r w:rsidR="005B51BB">
        <w:rPr>
          <w:b/>
          <w:sz w:val="28"/>
          <w:szCs w:val="28"/>
        </w:rPr>
        <w:t xml:space="preserve"> работодателя и членов комиссии по расследованию несчастного случая на производстве </w:t>
      </w:r>
      <w:r w:rsidR="00841AE7">
        <w:rPr>
          <w:b/>
          <w:sz w:val="28"/>
          <w:szCs w:val="28"/>
        </w:rPr>
        <w:t>и</w:t>
      </w:r>
      <w:r w:rsidR="005B51BB">
        <w:rPr>
          <w:b/>
          <w:sz w:val="28"/>
          <w:szCs w:val="28"/>
        </w:rPr>
        <w:t xml:space="preserve"> соблюдению прав пострадавшего работника (его родственников)</w:t>
      </w:r>
    </w:p>
    <w:tbl>
      <w:tblPr>
        <w:tblW w:w="0" w:type="auto"/>
        <w:tblInd w:w="-35" w:type="dxa"/>
        <w:tblLayout w:type="fixed"/>
        <w:tblLook w:val="0000"/>
      </w:tblPr>
      <w:tblGrid>
        <w:gridCol w:w="708"/>
        <w:gridCol w:w="2820"/>
        <w:gridCol w:w="2993"/>
        <w:gridCol w:w="3377"/>
      </w:tblGrid>
      <w:tr w:rsidR="005B51BB" w:rsidTr="006550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BB" w:rsidRDefault="005B51BB" w:rsidP="00655041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5B51BB" w:rsidRDefault="005B51BB" w:rsidP="006550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BB" w:rsidRDefault="005B51BB" w:rsidP="0065504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Права пострадавшего (его родственников)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BB" w:rsidRDefault="005B51BB" w:rsidP="0065504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Обязанности работодателя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BB" w:rsidRDefault="005B51BB" w:rsidP="0065504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Обязанности членов комиссии по расследованию</w:t>
            </w:r>
          </w:p>
        </w:tc>
      </w:tr>
    </w:tbl>
    <w:p w:rsidR="005B51BB" w:rsidRPr="00FD4527" w:rsidRDefault="005B51BB" w:rsidP="00FD4527">
      <w:pPr>
        <w:spacing w:line="240" w:lineRule="auto"/>
        <w:rPr>
          <w:sz w:val="2"/>
          <w:szCs w:val="2"/>
        </w:rPr>
      </w:pPr>
    </w:p>
    <w:tbl>
      <w:tblPr>
        <w:tblW w:w="9899" w:type="dxa"/>
        <w:tblInd w:w="-35" w:type="dxa"/>
        <w:tblLayout w:type="fixed"/>
        <w:tblLook w:val="0000"/>
      </w:tblPr>
      <w:tblGrid>
        <w:gridCol w:w="708"/>
        <w:gridCol w:w="2820"/>
        <w:gridCol w:w="2994"/>
        <w:gridCol w:w="3377"/>
      </w:tblGrid>
      <w:tr w:rsidR="005B51BB" w:rsidTr="00454BFA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BB" w:rsidRDefault="005B51BB" w:rsidP="0065504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BB" w:rsidRDefault="005B51BB" w:rsidP="0065504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BB" w:rsidRDefault="005B51BB" w:rsidP="0065504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BB" w:rsidRDefault="005B51BB" w:rsidP="0065504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F135A" w:rsidTr="00454BFA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35A" w:rsidRDefault="00BF135A" w:rsidP="0065504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35A" w:rsidRDefault="00BF135A" w:rsidP="00655041">
            <w:pPr>
              <w:snapToGrid w:val="0"/>
              <w:jc w:val="center"/>
              <w:rPr>
                <w:rFonts w:eastAsia="Calibri"/>
                <w:i/>
              </w:rPr>
            </w:pPr>
            <w:r w:rsidRPr="00BF135A">
              <w:rPr>
                <w:rFonts w:eastAsia="Calibri"/>
                <w:i/>
              </w:rPr>
              <w:t>Пострадавший, его родственники</w:t>
            </w:r>
          </w:p>
          <w:p w:rsidR="00BF135A" w:rsidRPr="00BF135A" w:rsidRDefault="00BF135A" w:rsidP="00655041">
            <w:pPr>
              <w:snapToGrid w:val="0"/>
              <w:jc w:val="center"/>
              <w:rPr>
                <w:rFonts w:eastAsia="Calibri"/>
                <w:i/>
              </w:rPr>
            </w:pPr>
            <w:r w:rsidRPr="00BF135A">
              <w:rPr>
                <w:rFonts w:eastAsia="Calibri"/>
                <w:i/>
              </w:rPr>
              <w:t xml:space="preserve"> имеют право</w:t>
            </w:r>
            <w:r>
              <w:rPr>
                <w:rFonts w:eastAsia="Calibri"/>
                <w:i/>
              </w:rPr>
              <w:t xml:space="preserve"> на</w:t>
            </w:r>
            <w:r w:rsidRPr="00BF135A">
              <w:rPr>
                <w:rFonts w:eastAsia="Calibri"/>
                <w:i/>
              </w:rPr>
              <w:t>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35A" w:rsidRPr="00BF135A" w:rsidRDefault="00BF135A" w:rsidP="00655041">
            <w:pPr>
              <w:snapToGrid w:val="0"/>
              <w:jc w:val="center"/>
              <w:rPr>
                <w:rFonts w:eastAsia="Calibri"/>
                <w:i/>
              </w:rPr>
            </w:pPr>
            <w:r w:rsidRPr="00BF135A">
              <w:rPr>
                <w:rFonts w:eastAsia="Calibri"/>
                <w:i/>
              </w:rPr>
              <w:t>Работодатель обязан: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5A" w:rsidRPr="00BF135A" w:rsidRDefault="00BF135A" w:rsidP="00655041">
            <w:pPr>
              <w:snapToGrid w:val="0"/>
              <w:jc w:val="center"/>
              <w:rPr>
                <w:rFonts w:eastAsia="Calibri"/>
                <w:i/>
              </w:rPr>
            </w:pPr>
            <w:r w:rsidRPr="00BF135A">
              <w:rPr>
                <w:rFonts w:eastAsia="Calibri"/>
                <w:i/>
              </w:rPr>
              <w:t xml:space="preserve">Члены комиссии  по расследованию несчастного случая обязаны: </w:t>
            </w:r>
          </w:p>
        </w:tc>
      </w:tr>
      <w:tr w:rsidR="007C4E43" w:rsidRPr="007C4E43" w:rsidTr="00454BFA"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F01B64" w:rsidRDefault="007C4E43" w:rsidP="007C4E43">
            <w:pPr>
              <w:snapToGrid w:val="0"/>
              <w:jc w:val="center"/>
              <w:rPr>
                <w:rFonts w:eastAsia="Calibri"/>
                <w:b/>
              </w:rPr>
            </w:pPr>
            <w:r w:rsidRPr="00F01B64">
              <w:rPr>
                <w:rFonts w:eastAsia="Calibri"/>
                <w:b/>
              </w:rPr>
              <w:t>1. Перед началом расследования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27554B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1.1.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27554B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оказа</w:t>
            </w:r>
            <w:r w:rsidR="00B571A7">
              <w:rPr>
                <w:rFonts w:eastAsia="Calibri"/>
              </w:rPr>
              <w:t>ние первой помощи пострадавшему</w:t>
            </w:r>
            <w:r w:rsidRPr="007C4E43">
              <w:rPr>
                <w:rFonts w:eastAsia="Calibri"/>
              </w:rPr>
              <w:t>,  доставку его в медучреждение (статьи 212, 223     ТК РФ)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27554B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обеспечить доставку пострадавшего в медучреждение, оказав первую доврачебную помощь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27554B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сделать запрос о характере полученных пострадавшим повреждений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1.2.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получение незамедлительной информации о тяжелом или смертельном травмировании работника</w:t>
            </w:r>
          </w:p>
          <w:p w:rsidR="007C4E43" w:rsidRPr="007C4E43" w:rsidRDefault="007C4E43" w:rsidP="00655041">
            <w:pPr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 (статья 228 ТК РФ)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незамедлительно, любым доступным способом, информировать родственников  о несчастном случае и месте госпитализации пострадавшего, при тяжелом</w:t>
            </w:r>
            <w:r w:rsidR="00454BFA">
              <w:rPr>
                <w:rFonts w:eastAsia="Calibri"/>
              </w:rPr>
              <w:t xml:space="preserve"> </w:t>
            </w:r>
            <w:r w:rsidRPr="007C4E43">
              <w:rPr>
                <w:rFonts w:eastAsia="Calibri"/>
              </w:rPr>
              <w:t>(смертельном) травмировании работника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установить факт информирования работодателем родственников пострадавшего  о тяжелом (смертельном) травмировании работника</w:t>
            </w:r>
          </w:p>
        </w:tc>
      </w:tr>
      <w:tr w:rsidR="007C4E43" w:rsidTr="00454BFA"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F01B64" w:rsidRDefault="007C4E43" w:rsidP="007C4E43">
            <w:pPr>
              <w:snapToGrid w:val="0"/>
              <w:jc w:val="center"/>
              <w:rPr>
                <w:rFonts w:eastAsia="Calibri"/>
                <w:b/>
              </w:rPr>
            </w:pPr>
            <w:r w:rsidRPr="00F01B64">
              <w:rPr>
                <w:rFonts w:eastAsia="Calibri"/>
                <w:b/>
              </w:rPr>
              <w:t>2. В ходе расследования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 участие в расследовании несчастного сл</w:t>
            </w:r>
            <w:r w:rsidR="00B571A7">
              <w:rPr>
                <w:rFonts w:eastAsia="Calibri"/>
              </w:rPr>
              <w:t xml:space="preserve">учая, или участие в расследовании их законных </w:t>
            </w:r>
            <w:r w:rsidR="00B571A7" w:rsidRPr="00D66216">
              <w:rPr>
                <w:rFonts w:eastAsia="Calibri"/>
              </w:rPr>
              <w:t>представител</w:t>
            </w:r>
            <w:r w:rsidR="00B571A7">
              <w:rPr>
                <w:rFonts w:eastAsia="Calibri"/>
              </w:rPr>
              <w:t>ей</w:t>
            </w:r>
            <w:r w:rsidR="00B571A7" w:rsidRPr="00D66216">
              <w:rPr>
                <w:rFonts w:eastAsia="Calibri"/>
              </w:rPr>
              <w:t xml:space="preserve"> или ины</w:t>
            </w:r>
            <w:r w:rsidR="00B571A7">
              <w:rPr>
                <w:rFonts w:eastAsia="Calibri"/>
              </w:rPr>
              <w:t>х доверенных</w:t>
            </w:r>
            <w:r w:rsidR="00B571A7" w:rsidRPr="00D66216">
              <w:rPr>
                <w:rFonts w:eastAsia="Calibri"/>
              </w:rPr>
              <w:t xml:space="preserve"> лиц</w:t>
            </w:r>
          </w:p>
          <w:p w:rsidR="007C4E43" w:rsidRPr="007C4E43" w:rsidRDefault="007C4E43" w:rsidP="00655041">
            <w:pPr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(статья 229 ТК РФ)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8B7632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ознакомить работника (его родственников</w:t>
            </w:r>
            <w:r w:rsidR="00D66216">
              <w:rPr>
                <w:rFonts w:eastAsia="Calibri"/>
              </w:rPr>
              <w:t>,</w:t>
            </w:r>
            <w:r w:rsidRPr="007C4E43">
              <w:rPr>
                <w:rFonts w:eastAsia="Calibri"/>
              </w:rPr>
              <w:t>) с правом его (их)  участия в расследовании</w:t>
            </w:r>
            <w:r w:rsidR="00B571A7">
              <w:rPr>
                <w:rFonts w:eastAsia="Calibri"/>
              </w:rPr>
              <w:t xml:space="preserve"> (их законных </w:t>
            </w:r>
            <w:r w:rsidR="00B571A7" w:rsidRPr="00D66216">
              <w:rPr>
                <w:rFonts w:eastAsia="Calibri"/>
              </w:rPr>
              <w:t>представител</w:t>
            </w:r>
            <w:r w:rsidR="00B571A7">
              <w:rPr>
                <w:rFonts w:eastAsia="Calibri"/>
              </w:rPr>
              <w:t>ей</w:t>
            </w:r>
            <w:r w:rsidR="00B571A7" w:rsidRPr="00D66216">
              <w:rPr>
                <w:rFonts w:eastAsia="Calibri"/>
              </w:rPr>
              <w:t xml:space="preserve"> или ины</w:t>
            </w:r>
            <w:r w:rsidR="00B571A7">
              <w:rPr>
                <w:rFonts w:eastAsia="Calibri"/>
              </w:rPr>
              <w:t>х доверенных</w:t>
            </w:r>
            <w:r w:rsidR="00B571A7" w:rsidRPr="00D66216">
              <w:rPr>
                <w:rFonts w:eastAsia="Calibri"/>
              </w:rPr>
              <w:t xml:space="preserve"> лиц</w:t>
            </w:r>
            <w:r w:rsidR="00B571A7">
              <w:rPr>
                <w:rFonts w:eastAsia="Calibri"/>
              </w:rPr>
              <w:t>)</w:t>
            </w:r>
            <w:r w:rsidRPr="007C4E43">
              <w:rPr>
                <w:rFonts w:eastAsia="Calibri"/>
              </w:rPr>
              <w:t xml:space="preserve">, с вручением письменного уведомления произвольной формы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D66216" w:rsidRDefault="00D66216" w:rsidP="00D66216">
            <w:pPr>
              <w:pStyle w:val="aff3"/>
              <w:rPr>
                <w:sz w:val="24"/>
                <w:szCs w:val="24"/>
              </w:rPr>
            </w:pPr>
            <w:r w:rsidRPr="00D66216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7C4E43" w:rsidRPr="00D66216">
              <w:rPr>
                <w:rFonts w:eastAsia="Calibri"/>
                <w:sz w:val="24"/>
                <w:szCs w:val="24"/>
              </w:rPr>
              <w:t>возможность пострадавшему (его родственникам</w:t>
            </w:r>
            <w:r w:rsidRPr="00D66216">
              <w:rPr>
                <w:rFonts w:eastAsia="Calibri"/>
                <w:sz w:val="24"/>
                <w:szCs w:val="24"/>
              </w:rPr>
              <w:t>, законным представителям или иным доверенным лицам</w:t>
            </w:r>
            <w:r w:rsidR="007C4E43" w:rsidRPr="00D66216">
              <w:rPr>
                <w:rFonts w:eastAsia="Calibri"/>
                <w:sz w:val="24"/>
                <w:szCs w:val="24"/>
              </w:rPr>
              <w:t>) ознакомиться с материалами расследования на любом его этапе, внести в акт запись об участвовавших в расследовании лицах, представляющих интересы пострадавшего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2.2.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представление заявлений, ходатайств, при проведении опроса или осмотра места происшествия и др.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9B47D2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bCs/>
              </w:rPr>
              <w:t>обеспечить введение в комиссию иных членов, участие которых, по мнению работодателя, позволит обеспечить надлежащее расследование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FA" w:rsidRPr="007C4E43" w:rsidRDefault="007C4E43" w:rsidP="00C85F48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рассмотреть ходатайство, принять решение о внесении  в протокол осмотра места происшествия или в протокол опроса пострадавшего сведений по заявлению пострадавшего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2.3.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27554B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ознакомление с продлением сроков расследования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27554B">
            <w:pPr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27554B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довести до сведения пострадавшего (его родственников</w:t>
            </w:r>
            <w:r w:rsidR="00B571A7">
              <w:rPr>
                <w:rFonts w:eastAsia="Calibri"/>
              </w:rPr>
              <w:t>,</w:t>
            </w:r>
            <w:r w:rsidR="00D66216" w:rsidRPr="00D66216">
              <w:rPr>
                <w:rFonts w:eastAsia="Calibri"/>
              </w:rPr>
              <w:t xml:space="preserve"> </w:t>
            </w:r>
            <w:r w:rsidR="00D66216">
              <w:rPr>
                <w:rFonts w:eastAsia="Calibri"/>
              </w:rPr>
              <w:t>законных представителей</w:t>
            </w:r>
            <w:r w:rsidR="00D66216" w:rsidRPr="00D66216">
              <w:rPr>
                <w:rFonts w:eastAsia="Calibri"/>
              </w:rPr>
              <w:t xml:space="preserve"> или </w:t>
            </w:r>
            <w:r w:rsidR="00D66216">
              <w:rPr>
                <w:rFonts w:eastAsia="Calibri"/>
              </w:rPr>
              <w:t xml:space="preserve">иных доверенных лиц </w:t>
            </w:r>
            <w:r w:rsidRPr="007C4E43">
              <w:rPr>
                <w:rFonts w:eastAsia="Calibri"/>
              </w:rPr>
              <w:t xml:space="preserve">) принятое решение о продлении сроков расследования 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2.4.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расследование несчастного случая, когда нетрудоспособность от полученных повреждений наступила не сразу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на основании заявления работника создать комиссию по расследованию в установленном порядке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обеспечить проведение расследования несчастного случая в установленном порядке</w:t>
            </w:r>
          </w:p>
        </w:tc>
      </w:tr>
      <w:tr w:rsidR="007C4E43" w:rsidRPr="007C4E43" w:rsidTr="00454BFA"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F01B64" w:rsidRDefault="007C4E43" w:rsidP="007C4E43">
            <w:pPr>
              <w:snapToGrid w:val="0"/>
              <w:jc w:val="center"/>
              <w:rPr>
                <w:rFonts w:eastAsia="Calibri"/>
                <w:b/>
              </w:rPr>
            </w:pPr>
            <w:r w:rsidRPr="00F01B64">
              <w:rPr>
                <w:rFonts w:eastAsia="Calibri"/>
                <w:b/>
              </w:rPr>
              <w:t>3. По завершению расследования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7C4E43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3.1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ознакомление с результатами расследования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Default="007C4E43" w:rsidP="009B47D2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Ознакомить пострадавшего (его родственников</w:t>
            </w:r>
            <w:r w:rsidR="00D66216">
              <w:rPr>
                <w:rFonts w:eastAsia="Calibri"/>
              </w:rPr>
              <w:t>, законных представителей</w:t>
            </w:r>
            <w:r w:rsidR="00D66216" w:rsidRPr="00D66216">
              <w:rPr>
                <w:rFonts w:eastAsia="Calibri"/>
              </w:rPr>
              <w:t xml:space="preserve"> или ины</w:t>
            </w:r>
            <w:r w:rsidR="00D66216">
              <w:rPr>
                <w:rFonts w:eastAsia="Calibri"/>
              </w:rPr>
              <w:t>х</w:t>
            </w:r>
            <w:r w:rsidR="00D66216" w:rsidRPr="00D66216">
              <w:rPr>
                <w:rFonts w:eastAsia="Calibri"/>
              </w:rPr>
              <w:t xml:space="preserve"> доверенны</w:t>
            </w:r>
            <w:r w:rsidR="00D66216">
              <w:rPr>
                <w:rFonts w:eastAsia="Calibri"/>
              </w:rPr>
              <w:t>х</w:t>
            </w:r>
            <w:r w:rsidR="00D66216" w:rsidRPr="00D66216">
              <w:rPr>
                <w:rFonts w:eastAsia="Calibri"/>
              </w:rPr>
              <w:t xml:space="preserve"> лиц</w:t>
            </w:r>
            <w:r w:rsidRPr="007C4E43">
              <w:rPr>
                <w:rFonts w:eastAsia="Calibri"/>
              </w:rPr>
              <w:t xml:space="preserve">)  с материалами расследования,  принятыми комиссией решениями, в том числе по квалификации несчастного случая и степени вины пострадавшего </w:t>
            </w:r>
          </w:p>
          <w:p w:rsidR="00C87734" w:rsidRPr="007C4E43" w:rsidRDefault="00C87734" w:rsidP="009B47D2">
            <w:pPr>
              <w:snapToGrid w:val="0"/>
              <w:jc w:val="left"/>
              <w:rPr>
                <w:rFonts w:eastAsia="Calibri"/>
              </w:rPr>
            </w:pP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3.2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разъяснение порядка возмещения вреда, причиненного здоровью работника (статьи 16, 17, 18 Федерального закона  125-ФЗ; статья 219 ТК РФ)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B22ABD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разъяснить порядок возмещения вреда застрахованным 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BD" w:rsidRPr="00B22ABD" w:rsidRDefault="007C4E43" w:rsidP="00B22ABD">
            <w:pPr>
              <w:widowControl w:val="0"/>
              <w:autoSpaceDE w:val="0"/>
              <w:spacing w:line="240" w:lineRule="auto"/>
              <w:rPr>
                <w:rFonts w:eastAsia="Calibri"/>
              </w:rPr>
            </w:pPr>
            <w:r w:rsidRPr="007C4E43">
              <w:rPr>
                <w:rFonts w:eastAsia="Calibri"/>
              </w:rPr>
              <w:t>разъяснить пострадавшему (его родственникам</w:t>
            </w:r>
            <w:r w:rsidR="00D66216">
              <w:rPr>
                <w:rFonts w:eastAsia="Calibri"/>
              </w:rPr>
              <w:t xml:space="preserve">, </w:t>
            </w:r>
            <w:r w:rsidR="00D66216" w:rsidRPr="00D66216">
              <w:rPr>
                <w:rFonts w:eastAsia="Calibri"/>
              </w:rPr>
              <w:t>законным представителям или иным доверенным лицам</w:t>
            </w:r>
            <w:r w:rsidRPr="007C4E43">
              <w:rPr>
                <w:rFonts w:eastAsia="Calibri"/>
              </w:rPr>
              <w:t>)  порядок возмещения вреда в связи с полученным повреждением здоровья</w:t>
            </w:r>
            <w:r w:rsidR="00B22ABD">
              <w:rPr>
                <w:rFonts w:eastAsia="Calibri"/>
              </w:rPr>
              <w:t xml:space="preserve"> </w:t>
            </w:r>
            <w:r w:rsidR="00B22ABD" w:rsidRPr="00B22ABD">
              <w:rPr>
                <w:rFonts w:eastAsia="Calibri"/>
              </w:rPr>
              <w:t xml:space="preserve">или в связи с потерей кормильца (при смертельном исходе); </w:t>
            </w:r>
          </w:p>
          <w:p w:rsidR="007C4E43" w:rsidRPr="007C4E43" w:rsidRDefault="007C4E43" w:rsidP="009B47D2">
            <w:pPr>
              <w:snapToGrid w:val="0"/>
              <w:jc w:val="left"/>
              <w:rPr>
                <w:rFonts w:eastAsia="Calibri"/>
              </w:rPr>
            </w:pP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3.3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компенсацию (возмещение) морального вреда</w:t>
            </w:r>
          </w:p>
          <w:p w:rsidR="007C4E43" w:rsidRPr="007C4E43" w:rsidRDefault="007C4E43" w:rsidP="00655041">
            <w:pPr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(статья 231 ТК РФ; статья 151 ГК РФ)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ABD" w:rsidRDefault="00B22ABD" w:rsidP="00B22ABD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ознакомить с </w:t>
            </w:r>
            <w:r>
              <w:rPr>
                <w:rFonts w:eastAsia="Calibri"/>
              </w:rPr>
              <w:t xml:space="preserve">социальными </w:t>
            </w:r>
            <w:r w:rsidRPr="007C4E43">
              <w:rPr>
                <w:rFonts w:eastAsia="Calibri"/>
              </w:rPr>
              <w:t>гарантиями, установленными Коллективным договором ОАО «РЖД»</w:t>
            </w:r>
            <w:r>
              <w:rPr>
                <w:rFonts w:eastAsia="Calibri"/>
              </w:rPr>
              <w:t xml:space="preserve">, </w:t>
            </w:r>
            <w:r w:rsidRPr="007C4E43">
              <w:rPr>
                <w:rFonts w:eastAsia="Calibri"/>
              </w:rPr>
              <w:t xml:space="preserve"> </w:t>
            </w:r>
            <w:r w:rsidRPr="00B22ABD">
              <w:rPr>
                <w:rFonts w:eastAsia="Calibri"/>
              </w:rPr>
              <w:t>с</w:t>
            </w:r>
            <w:r w:rsidRPr="009704CA">
              <w:rPr>
                <w:sz w:val="28"/>
                <w:szCs w:val="28"/>
                <w:highlight w:val="green"/>
              </w:rPr>
              <w:t xml:space="preserve"> </w:t>
            </w:r>
            <w:r w:rsidRPr="00B22ABD">
              <w:rPr>
                <w:rFonts w:eastAsia="Calibri"/>
              </w:rPr>
              <w:t>установленным размером компенсации морального вреда</w:t>
            </w:r>
            <w:r>
              <w:rPr>
                <w:rFonts w:eastAsia="Calibri"/>
              </w:rPr>
              <w:t>,</w:t>
            </w:r>
          </w:p>
          <w:p w:rsidR="00C87734" w:rsidRDefault="007C4E43" w:rsidP="00B22ABD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оказать иную помощь социального характера</w:t>
            </w:r>
          </w:p>
          <w:p w:rsidR="00197B3B" w:rsidRDefault="00197B3B" w:rsidP="00B22ABD">
            <w:pPr>
              <w:snapToGrid w:val="0"/>
              <w:jc w:val="left"/>
              <w:rPr>
                <w:rFonts w:eastAsia="Calibri"/>
              </w:rPr>
            </w:pPr>
          </w:p>
          <w:p w:rsidR="00197B3B" w:rsidRPr="007C4E43" w:rsidRDefault="00197B3B" w:rsidP="00B22ABD">
            <w:pPr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9B47D2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разъяснить пострадавшему (его родственникам</w:t>
            </w:r>
            <w:r w:rsidR="00D66216">
              <w:rPr>
                <w:rFonts w:eastAsia="Calibri"/>
              </w:rPr>
              <w:t xml:space="preserve">, </w:t>
            </w:r>
            <w:r w:rsidR="00D66216" w:rsidRPr="00D66216">
              <w:rPr>
                <w:rFonts w:eastAsia="Calibri"/>
              </w:rPr>
              <w:t>законным представителям или иным доверенным лицам</w:t>
            </w:r>
            <w:r w:rsidRPr="007C4E43">
              <w:rPr>
                <w:rFonts w:eastAsia="Calibri"/>
              </w:rPr>
              <w:t xml:space="preserve">) порядок компенсации морального вреда в связи с полученными нравственными и физическими страданиями 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3.4.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обжалование результатов расследования </w:t>
            </w:r>
          </w:p>
          <w:p w:rsidR="007C4E43" w:rsidRPr="007C4E43" w:rsidRDefault="007C4E43" w:rsidP="00655041">
            <w:pPr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(статья 231 ТК РФ)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Default="007C4E43" w:rsidP="007620D9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разъяснить пострадавшему (его родственникам</w:t>
            </w:r>
            <w:r w:rsidR="00D66216">
              <w:rPr>
                <w:rFonts w:eastAsia="Calibri"/>
              </w:rPr>
              <w:t>,</w:t>
            </w:r>
            <w:r w:rsidR="00D66216" w:rsidRPr="00D66216">
              <w:rPr>
                <w:rFonts w:eastAsia="Calibri"/>
              </w:rPr>
              <w:t xml:space="preserve"> законным представителям или иным доверенным лицам</w:t>
            </w:r>
            <w:r w:rsidR="00D66216">
              <w:rPr>
                <w:rFonts w:eastAsia="Calibri"/>
              </w:rPr>
              <w:t xml:space="preserve"> </w:t>
            </w:r>
            <w:r w:rsidRPr="007C4E43">
              <w:rPr>
                <w:rFonts w:eastAsia="Calibri"/>
              </w:rPr>
              <w:t>) порядок обжалования результатов  расследования</w:t>
            </w:r>
          </w:p>
          <w:p w:rsidR="00C87734" w:rsidRDefault="00C87734" w:rsidP="007620D9">
            <w:pPr>
              <w:snapToGrid w:val="0"/>
              <w:jc w:val="left"/>
              <w:rPr>
                <w:rFonts w:eastAsia="Calibri"/>
              </w:rPr>
            </w:pPr>
          </w:p>
          <w:p w:rsidR="00C87734" w:rsidRPr="007C4E43" w:rsidRDefault="00C87734" w:rsidP="007620D9">
            <w:pPr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D66216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разъяснить пострадавшему (его родственник</w:t>
            </w:r>
            <w:r w:rsidR="00D66216">
              <w:rPr>
                <w:rFonts w:eastAsia="Calibri"/>
              </w:rPr>
              <w:t xml:space="preserve">ам, </w:t>
            </w:r>
            <w:r w:rsidR="00D66216" w:rsidRPr="00D66216">
              <w:rPr>
                <w:rFonts w:eastAsia="Calibri"/>
              </w:rPr>
              <w:t xml:space="preserve"> законным представителям или иным доверенным лицам</w:t>
            </w:r>
            <w:r w:rsidRPr="007C4E43">
              <w:rPr>
                <w:rFonts w:eastAsia="Calibri"/>
              </w:rPr>
              <w:t>) порядок обжалования результатов  расследования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3.5.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B571A7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получение акта формы Н-1 (статья 230 ТК РФ)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197B3B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в 3-х дневный срок вручить акт формы   Н-1 пострадавшему или его родственникам</w:t>
            </w:r>
            <w:r w:rsidR="00B571A7">
              <w:rPr>
                <w:rFonts w:eastAsia="Calibri"/>
              </w:rPr>
              <w:t xml:space="preserve">, </w:t>
            </w:r>
            <w:r w:rsidR="00B571A7" w:rsidRPr="00D66216">
              <w:rPr>
                <w:rFonts w:eastAsia="Calibri"/>
              </w:rPr>
              <w:t>законным представителям или иным доверенным лицам</w:t>
            </w:r>
            <w:r w:rsidRPr="007C4E43">
              <w:rPr>
                <w:rFonts w:eastAsia="Calibri"/>
              </w:rPr>
              <w:t xml:space="preserve"> по их требованию </w:t>
            </w:r>
            <w:r w:rsidR="00197B3B">
              <w:rPr>
                <w:rFonts w:eastAsia="Calibri"/>
              </w:rPr>
              <w:t xml:space="preserve">(с </w:t>
            </w:r>
            <w:r w:rsidRPr="007C4E43">
              <w:rPr>
                <w:rFonts w:eastAsia="Calibri"/>
              </w:rPr>
              <w:t>под</w:t>
            </w:r>
            <w:r w:rsidR="00197B3B">
              <w:rPr>
                <w:rFonts w:eastAsia="Calibri"/>
              </w:rPr>
              <w:t>писью о получении)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FA" w:rsidRPr="007C4E43" w:rsidRDefault="00454BFA" w:rsidP="00D66216">
            <w:pPr>
              <w:snapToGrid w:val="0"/>
              <w:jc w:val="left"/>
              <w:rPr>
                <w:rFonts w:eastAsia="Calibri"/>
              </w:rPr>
            </w:pP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3.6.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обращение в лечебно-профилактические учреждения и медико-социальной  экспертизы по вопросам  освидетельствования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оказать помощь в подготовке документов в медицинскую организацию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197B3B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разъяснить права пострадавшему (его родственникам) по оказанию помощи социального характера </w:t>
            </w:r>
          </w:p>
        </w:tc>
      </w:tr>
      <w:tr w:rsidR="007C4E43" w:rsidTr="00454B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rPr>
                <w:rFonts w:eastAsia="Calibri"/>
              </w:rPr>
            </w:pPr>
            <w:r w:rsidRPr="007C4E43">
              <w:rPr>
                <w:rFonts w:eastAsia="Calibri"/>
              </w:rPr>
              <w:t>3.7.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выплату зарплаты, не полученной ко дню смерти работника, при смертельном исходе</w:t>
            </w:r>
          </w:p>
          <w:p w:rsidR="007C4E43" w:rsidRPr="007C4E43" w:rsidRDefault="007C4E43" w:rsidP="00655041">
            <w:pPr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(статья 141 ТК РФ)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>обеспечить выдачу зарплаты погибшего работника его родственникам после написания ими заявления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43" w:rsidRPr="007C4E43" w:rsidRDefault="007C4E43" w:rsidP="00655041">
            <w:pPr>
              <w:snapToGrid w:val="0"/>
              <w:jc w:val="left"/>
              <w:rPr>
                <w:rFonts w:eastAsia="Calibri"/>
              </w:rPr>
            </w:pPr>
            <w:r w:rsidRPr="007C4E43">
              <w:rPr>
                <w:rFonts w:eastAsia="Calibri"/>
              </w:rPr>
              <w:t xml:space="preserve">ознакомить родственников пострадавшего с правом на выплату, не полученной ко дню смерти зарплаты </w:t>
            </w:r>
          </w:p>
        </w:tc>
      </w:tr>
    </w:tbl>
    <w:p w:rsidR="00FD4527" w:rsidRDefault="00FD4527" w:rsidP="00AF0236">
      <w:pPr>
        <w:widowControl w:val="0"/>
        <w:autoSpaceDE w:val="0"/>
        <w:spacing w:line="240" w:lineRule="auto"/>
        <w:rPr>
          <w:sz w:val="28"/>
          <w:szCs w:val="28"/>
        </w:rPr>
      </w:pPr>
    </w:p>
    <w:p w:rsidR="00304BDE" w:rsidRDefault="00304BDE" w:rsidP="00304BDE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FD4527" w:rsidRDefault="00FD4527" w:rsidP="00304BDE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404EC8" w:rsidRDefault="00404EC8" w:rsidP="00FD4527">
      <w:pPr>
        <w:widowControl w:val="0"/>
        <w:autoSpaceDE w:val="0"/>
        <w:spacing w:line="240" w:lineRule="auto"/>
        <w:ind w:firstLine="709"/>
        <w:jc w:val="center"/>
        <w:rPr>
          <w:sz w:val="28"/>
          <w:szCs w:val="28"/>
        </w:rPr>
      </w:pPr>
    </w:p>
    <w:p w:rsidR="00404EC8" w:rsidRDefault="00404EC8" w:rsidP="00FD4527">
      <w:pPr>
        <w:widowControl w:val="0"/>
        <w:autoSpaceDE w:val="0"/>
        <w:spacing w:line="240" w:lineRule="auto"/>
        <w:ind w:firstLine="709"/>
        <w:jc w:val="center"/>
        <w:rPr>
          <w:sz w:val="28"/>
          <w:szCs w:val="28"/>
        </w:rPr>
      </w:pPr>
    </w:p>
    <w:p w:rsidR="0044215E" w:rsidRDefault="0044215E" w:rsidP="0044215E">
      <w:pPr>
        <w:spacing w:line="240" w:lineRule="auto"/>
        <w:rPr>
          <w:sz w:val="28"/>
          <w:szCs w:val="28"/>
        </w:rPr>
      </w:pPr>
    </w:p>
    <w:p w:rsidR="0044215E" w:rsidRDefault="0044215E" w:rsidP="0044215E">
      <w:pPr>
        <w:spacing w:line="240" w:lineRule="auto"/>
        <w:rPr>
          <w:sz w:val="28"/>
          <w:szCs w:val="28"/>
        </w:rPr>
      </w:pPr>
    </w:p>
    <w:p w:rsidR="0044215E" w:rsidRDefault="0044215E" w:rsidP="0044215E">
      <w:pPr>
        <w:spacing w:line="240" w:lineRule="auto"/>
        <w:rPr>
          <w:sz w:val="28"/>
          <w:szCs w:val="28"/>
        </w:rPr>
      </w:pPr>
    </w:p>
    <w:p w:rsidR="0044215E" w:rsidRDefault="0044215E" w:rsidP="0044215E">
      <w:pPr>
        <w:spacing w:line="240" w:lineRule="auto"/>
        <w:rPr>
          <w:sz w:val="28"/>
          <w:szCs w:val="28"/>
        </w:rPr>
      </w:pPr>
    </w:p>
    <w:p w:rsidR="0044215E" w:rsidRDefault="0044215E" w:rsidP="0044215E">
      <w:pPr>
        <w:spacing w:line="240" w:lineRule="auto"/>
        <w:rPr>
          <w:sz w:val="28"/>
          <w:szCs w:val="28"/>
        </w:rPr>
      </w:pPr>
    </w:p>
    <w:p w:rsidR="0044215E" w:rsidRDefault="0044215E" w:rsidP="0044215E">
      <w:pPr>
        <w:spacing w:line="240" w:lineRule="auto"/>
        <w:rPr>
          <w:sz w:val="28"/>
          <w:szCs w:val="28"/>
        </w:rPr>
      </w:pPr>
    </w:p>
    <w:p w:rsidR="0044215E" w:rsidRDefault="0044215E" w:rsidP="0044215E">
      <w:pPr>
        <w:spacing w:line="240" w:lineRule="auto"/>
        <w:rPr>
          <w:sz w:val="28"/>
          <w:szCs w:val="28"/>
        </w:rPr>
      </w:pPr>
    </w:p>
    <w:p w:rsidR="00106EC2" w:rsidRDefault="00106EC2" w:rsidP="0044215E">
      <w:pPr>
        <w:spacing w:line="240" w:lineRule="auto"/>
        <w:rPr>
          <w:sz w:val="28"/>
          <w:szCs w:val="28"/>
        </w:rPr>
        <w:sectPr w:rsidR="00106EC2" w:rsidSect="00800C3C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44215E" w:rsidRPr="00D56AC2" w:rsidRDefault="0044215E" w:rsidP="004421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95AC6">
        <w:rPr>
          <w:sz w:val="28"/>
          <w:szCs w:val="28"/>
        </w:rPr>
        <w:t xml:space="preserve">                               </w:t>
      </w:r>
      <w:r w:rsidR="00973793">
        <w:rPr>
          <w:sz w:val="28"/>
          <w:szCs w:val="28"/>
        </w:rPr>
        <w:t xml:space="preserve"> </w:t>
      </w:r>
      <w:r w:rsidRPr="00D56A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№10</w:t>
      </w:r>
    </w:p>
    <w:p w:rsidR="00995AC6" w:rsidRDefault="0044215E" w:rsidP="0044215E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особенностях организации расследования несчастных случаев на производстве </w:t>
      </w:r>
    </w:p>
    <w:p w:rsidR="00404EC8" w:rsidRPr="0044215E" w:rsidRDefault="0044215E" w:rsidP="0044215E">
      <w:pPr>
        <w:pStyle w:val="17"/>
        <w:spacing w:line="240" w:lineRule="exact"/>
        <w:ind w:left="5103" w:right="-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«РЖД»</w:t>
      </w:r>
    </w:p>
    <w:p w:rsidR="0044215E" w:rsidRDefault="0044215E" w:rsidP="00404EC8">
      <w:pPr>
        <w:spacing w:line="240" w:lineRule="auto"/>
        <w:jc w:val="center"/>
        <w:rPr>
          <w:b/>
          <w:sz w:val="28"/>
          <w:szCs w:val="28"/>
        </w:rPr>
      </w:pPr>
    </w:p>
    <w:p w:rsidR="00304BDE" w:rsidRDefault="00304BDE" w:rsidP="00106EC2">
      <w:pPr>
        <w:spacing w:line="240" w:lineRule="auto"/>
        <w:jc w:val="center"/>
        <w:rPr>
          <w:b/>
          <w:sz w:val="28"/>
          <w:szCs w:val="28"/>
        </w:rPr>
      </w:pPr>
    </w:p>
    <w:p w:rsidR="00106EC2" w:rsidRPr="00304BDE" w:rsidRDefault="00106EC2" w:rsidP="00106EC2">
      <w:pPr>
        <w:spacing w:line="240" w:lineRule="auto"/>
        <w:jc w:val="center"/>
        <w:rPr>
          <w:b/>
          <w:sz w:val="28"/>
          <w:szCs w:val="28"/>
        </w:rPr>
      </w:pPr>
      <w:r w:rsidRPr="00304BDE">
        <w:rPr>
          <w:b/>
          <w:sz w:val="28"/>
          <w:szCs w:val="28"/>
        </w:rPr>
        <w:t>ПОРЯДОК</w:t>
      </w:r>
    </w:p>
    <w:p w:rsidR="00106EC2" w:rsidRPr="00304BDE" w:rsidRDefault="00106EC2" w:rsidP="00106EC2">
      <w:pPr>
        <w:spacing w:line="240" w:lineRule="auto"/>
        <w:jc w:val="center"/>
        <w:rPr>
          <w:b/>
          <w:sz w:val="28"/>
          <w:szCs w:val="28"/>
        </w:rPr>
      </w:pPr>
      <w:r w:rsidRPr="00304BDE">
        <w:rPr>
          <w:b/>
          <w:sz w:val="28"/>
          <w:szCs w:val="28"/>
        </w:rPr>
        <w:t xml:space="preserve">рассмотрения причин и обстоятельств несчастных случаев с работниками </w:t>
      </w:r>
    </w:p>
    <w:p w:rsidR="00106EC2" w:rsidRPr="00304BDE" w:rsidRDefault="00106EC2" w:rsidP="00106EC2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804"/>
      </w:tblGrid>
      <w:tr w:rsidR="00106EC2" w:rsidTr="00C6573A">
        <w:trPr>
          <w:trHeight w:val="315"/>
        </w:trPr>
        <w:tc>
          <w:tcPr>
            <w:tcW w:w="9747" w:type="dxa"/>
            <w:gridSpan w:val="2"/>
          </w:tcPr>
          <w:p w:rsidR="00106EC2" w:rsidRDefault="00106EC2" w:rsidP="00C65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Н</w:t>
            </w:r>
            <w:r w:rsidRPr="00AC6513">
              <w:rPr>
                <w:b/>
                <w:sz w:val="28"/>
                <w:szCs w:val="28"/>
              </w:rPr>
              <w:t>а региональном уровне</w:t>
            </w:r>
          </w:p>
        </w:tc>
      </w:tr>
      <w:tr w:rsidR="00106EC2" w:rsidRPr="00404EC8" w:rsidTr="00C6573A">
        <w:tblPrEx>
          <w:tblLook w:val="04A0"/>
        </w:tblPrEx>
        <w:trPr>
          <w:trHeight w:val="105"/>
          <w:tblHeader/>
        </w:trPr>
        <w:tc>
          <w:tcPr>
            <w:tcW w:w="2943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Вид несчастного случая</w:t>
            </w:r>
          </w:p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(одиночный/групповой), степень тяжести </w:t>
            </w:r>
            <w:r w:rsidRPr="00404EC8">
              <w:rPr>
                <w:b/>
              </w:rPr>
              <w:t>пострадавших</w:t>
            </w:r>
          </w:p>
        </w:tc>
        <w:tc>
          <w:tcPr>
            <w:tcW w:w="6804" w:type="dxa"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П</w:t>
            </w:r>
            <w:r w:rsidRPr="00404EC8">
              <w:rPr>
                <w:b/>
              </w:rPr>
              <w:t xml:space="preserve">еречень должностных лиц ОАО «РЖД» </w:t>
            </w:r>
            <w:r>
              <w:rPr>
                <w:b/>
              </w:rPr>
              <w:t xml:space="preserve">осуществляющих рассмотрение </w:t>
            </w:r>
            <w:r w:rsidRPr="00404EC8">
              <w:rPr>
                <w:b/>
              </w:rPr>
              <w:t>причин несчастн</w:t>
            </w:r>
            <w:r>
              <w:rPr>
                <w:b/>
              </w:rPr>
              <w:t>ых</w:t>
            </w:r>
            <w:r w:rsidRPr="00404EC8">
              <w:rPr>
                <w:b/>
              </w:rPr>
              <w:t xml:space="preserve"> случа</w:t>
            </w:r>
            <w:r>
              <w:rPr>
                <w:b/>
              </w:rPr>
              <w:t xml:space="preserve">ев и </w:t>
            </w:r>
            <w:r w:rsidRPr="00404EC8">
              <w:rPr>
                <w:b/>
              </w:rPr>
              <w:t xml:space="preserve">принимающих участие в рассмотрении </w:t>
            </w:r>
          </w:p>
        </w:tc>
      </w:tr>
      <w:tr w:rsidR="00106EC2" w:rsidRPr="00404EC8" w:rsidTr="00C6573A">
        <w:tblPrEx>
          <w:tblLook w:val="04A0"/>
        </w:tblPrEx>
        <w:trPr>
          <w:trHeight w:val="105"/>
        </w:trPr>
        <w:tc>
          <w:tcPr>
            <w:tcW w:w="2943" w:type="dxa"/>
            <w:vMerge w:val="restart"/>
            <w:shd w:val="clear" w:color="auto" w:fill="auto"/>
          </w:tcPr>
          <w:p w:rsidR="00106EC2" w:rsidRPr="00A60D3D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</w:rPr>
            </w:pPr>
            <w:r>
              <w:t>Н</w:t>
            </w:r>
            <w:r w:rsidRPr="00404EC8">
              <w:t>есчастны</w:t>
            </w:r>
            <w:r>
              <w:t>е</w:t>
            </w:r>
            <w:r w:rsidRPr="00404EC8">
              <w:t xml:space="preserve"> случа</w:t>
            </w:r>
            <w:r>
              <w:t>и</w:t>
            </w:r>
            <w:r w:rsidRPr="00404EC8">
              <w:t>, относящи</w:t>
            </w:r>
            <w:r>
              <w:t>е</w:t>
            </w:r>
            <w:r w:rsidRPr="00404EC8">
              <w:t>ся к категории лёгких</w:t>
            </w:r>
            <w:r>
              <w:t xml:space="preserve">, в том числе </w:t>
            </w:r>
            <w:r>
              <w:rPr>
                <w:rFonts w:eastAsia="Calibri"/>
              </w:rPr>
              <w:t>групповые</w:t>
            </w:r>
            <w:r w:rsidRPr="00404EC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несчастные случаи</w:t>
            </w:r>
            <w:r w:rsidRPr="00404EC8">
              <w:rPr>
                <w:rFonts w:eastAsia="Calibri"/>
              </w:rPr>
              <w:t xml:space="preserve"> с легким исходом, п</w:t>
            </w:r>
            <w:r>
              <w:rPr>
                <w:rFonts w:eastAsia="Calibri"/>
              </w:rPr>
              <w:t xml:space="preserve">ри которых пострадали работники </w:t>
            </w:r>
            <w:r w:rsidRPr="00404EC8">
              <w:rPr>
                <w:rFonts w:eastAsia="Calibri"/>
              </w:rPr>
              <w:t>структурного</w:t>
            </w:r>
            <w:r>
              <w:rPr>
                <w:rFonts w:eastAsia="Calibri"/>
              </w:rPr>
              <w:t xml:space="preserve"> (-ных)</w:t>
            </w:r>
            <w:r w:rsidRPr="00404EC8">
              <w:rPr>
                <w:rFonts w:eastAsia="Calibri"/>
              </w:rPr>
              <w:t xml:space="preserve"> подразделения</w:t>
            </w:r>
            <w:r>
              <w:rPr>
                <w:rFonts w:eastAsia="Calibri"/>
              </w:rPr>
              <w:t xml:space="preserve">           (-ний) одной региональной дирекции </w:t>
            </w: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 w:rsidRPr="00404EC8">
              <w:t>Главный инженер (заместитель начальника) региональной дирекции, чьим</w:t>
            </w:r>
            <w:r>
              <w:t>(и)</w:t>
            </w:r>
            <w:r w:rsidRPr="00404EC8">
              <w:t xml:space="preserve"> работником</w:t>
            </w:r>
            <w:r>
              <w:t>(-ами)</w:t>
            </w:r>
            <w:r w:rsidRPr="00404EC8">
              <w:t xml:space="preserve"> является</w:t>
            </w:r>
            <w:r>
              <w:t>-(ются)</w:t>
            </w:r>
            <w:r w:rsidRPr="00404EC8">
              <w:t xml:space="preserve"> </w:t>
            </w:r>
            <w:r>
              <w:t>травмированный(-е)</w:t>
            </w:r>
            <w:r w:rsidRPr="00404EC8">
              <w:t xml:space="preserve">, </w:t>
            </w:r>
          </w:p>
          <w:p w:rsidR="00106EC2" w:rsidRPr="00157A9C" w:rsidRDefault="00106EC2" w:rsidP="00C6573A">
            <w:pPr>
              <w:tabs>
                <w:tab w:val="left" w:pos="5245"/>
              </w:tabs>
              <w:spacing w:line="240" w:lineRule="auto"/>
              <w:rPr>
                <w:b/>
              </w:rPr>
            </w:pPr>
            <w:r w:rsidRPr="00157A9C">
              <w:rPr>
                <w:b/>
              </w:rPr>
              <w:t>с участием:</w:t>
            </w:r>
          </w:p>
        </w:tc>
      </w:tr>
      <w:tr w:rsidR="00106EC2" w:rsidRPr="00404EC8" w:rsidTr="00C6573A">
        <w:tblPrEx>
          <w:tblLook w:val="04A0"/>
        </w:tblPrEx>
        <w:trPr>
          <w:trHeight w:val="105"/>
        </w:trPr>
        <w:tc>
          <w:tcPr>
            <w:tcW w:w="2943" w:type="dxa"/>
            <w:vMerge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B1B91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представителя</w:t>
            </w:r>
            <w:r w:rsidRPr="005B1B91">
              <w:rPr>
                <w:i/>
              </w:rPr>
              <w:t xml:space="preserve"> службы охраны труда региональной дирекции</w:t>
            </w:r>
          </w:p>
        </w:tc>
      </w:tr>
      <w:tr w:rsidR="00106EC2" w:rsidRPr="00404EC8" w:rsidTr="00C6573A">
        <w:tblPrEx>
          <w:tblLook w:val="04A0"/>
        </w:tblPrEx>
        <w:trPr>
          <w:trHeight w:val="60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715CCB">
              <w:rPr>
                <w:i/>
              </w:rPr>
              <w:t xml:space="preserve"> - представителя профсоюзной организации структурного</w:t>
            </w:r>
          </w:p>
          <w:p w:rsidR="00106EC2" w:rsidRPr="00715CCB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(-ых)</w:t>
            </w:r>
            <w:r w:rsidRPr="00715CCB">
              <w:rPr>
                <w:i/>
              </w:rPr>
              <w:t xml:space="preserve"> подразделения</w:t>
            </w:r>
            <w:r>
              <w:rPr>
                <w:i/>
              </w:rPr>
              <w:t>(-ий)</w:t>
            </w:r>
            <w:r w:rsidRPr="00715CCB">
              <w:rPr>
                <w:i/>
              </w:rPr>
              <w:t>,</w:t>
            </w:r>
            <w:r>
              <w:rPr>
                <w:i/>
              </w:rPr>
              <w:t xml:space="preserve"> чей(чьи) работник(и) травмирован(ы)</w:t>
            </w:r>
            <w:r w:rsidRPr="00715CCB">
              <w:rPr>
                <w:i/>
              </w:rPr>
              <w:t xml:space="preserve"> </w:t>
            </w:r>
          </w:p>
        </w:tc>
      </w:tr>
      <w:tr w:rsidR="00106EC2" w:rsidRPr="00404EC8" w:rsidTr="00C6573A">
        <w:tblPrEx>
          <w:tblLook w:val="04A0"/>
        </w:tblPrEx>
        <w:trPr>
          <w:trHeight w:val="532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715CCB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причастных руководителей и специалистов структурного           (-ых) подразделения(-ий),чей(чьи) работник(и) травмирован(ы)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Н</w:t>
            </w:r>
            <w:r w:rsidRPr="00715CCB">
              <w:t>есча</w:t>
            </w:r>
            <w:r>
              <w:t>стные случаи</w:t>
            </w:r>
            <w:r w:rsidRPr="00715CCB">
              <w:t xml:space="preserve"> с легким исходом, происшедших в результате наезда железнодорожного подвижного состава,  поражения электротоком,  нарушений  ПТЭ</w:t>
            </w:r>
            <w:r>
              <w:t>, в том числе групповые, с работниками одного филиала ОАО «РЖД»</w:t>
            </w: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 w:rsidRPr="00404EC8">
              <w:rPr>
                <w:rFonts w:eastAsia="Calibri"/>
              </w:rPr>
              <w:t>Заместитель главного инженера железной дороги по территориальному управлению железн</w:t>
            </w:r>
            <w:r>
              <w:rPr>
                <w:rFonts w:eastAsia="Calibri"/>
              </w:rPr>
              <w:t>ой дороги, на территории которого</w:t>
            </w:r>
            <w:r w:rsidRPr="00404EC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расположено структурное подразделение, чей работник травмирован</w:t>
            </w:r>
            <w:r w:rsidRPr="00404EC8">
              <w:t xml:space="preserve">, </w:t>
            </w:r>
          </w:p>
          <w:p w:rsidR="00106EC2" w:rsidRPr="00185B73" w:rsidRDefault="00106EC2" w:rsidP="00C6573A">
            <w:pPr>
              <w:tabs>
                <w:tab w:val="left" w:pos="5245"/>
              </w:tabs>
              <w:spacing w:line="240" w:lineRule="auto"/>
              <w:rPr>
                <w:b/>
              </w:rPr>
            </w:pPr>
            <w:r w:rsidRPr="00157A9C">
              <w:rPr>
                <w:b/>
              </w:rPr>
              <w:t>с участием:</w:t>
            </w:r>
          </w:p>
        </w:tc>
      </w:tr>
      <w:tr w:rsidR="00106EC2" w:rsidRPr="00404EC8" w:rsidTr="00C6573A">
        <w:tblPrEx>
          <w:tblLook w:val="04A0"/>
        </w:tblPrEx>
        <w:trPr>
          <w:trHeight w:val="289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157A9C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  <w:r w:rsidRPr="00157A9C">
              <w:rPr>
                <w:rFonts w:eastAsia="Calibri"/>
                <w:i/>
              </w:rPr>
              <w:t>главного инженера региональной дирекции</w:t>
            </w:r>
          </w:p>
        </w:tc>
      </w:tr>
      <w:tr w:rsidR="00106EC2" w:rsidRPr="00404EC8" w:rsidTr="00C6573A">
        <w:tblPrEx>
          <w:tblLook w:val="04A0"/>
        </w:tblPrEx>
        <w:trPr>
          <w:trHeight w:val="266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  <w:i/>
              </w:rPr>
            </w:pPr>
            <w:r>
              <w:rPr>
                <w:i/>
              </w:rPr>
              <w:t>- представителя</w:t>
            </w:r>
            <w:r w:rsidRPr="005B1B91">
              <w:rPr>
                <w:i/>
              </w:rPr>
              <w:t xml:space="preserve"> службы охраны труда региональной дирекции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  <w:r w:rsidRPr="00157A9C">
              <w:rPr>
                <w:rFonts w:eastAsia="Calibri"/>
                <w:i/>
              </w:rPr>
              <w:t>представителя аппарата главного ревизора железной дороги</w:t>
            </w:r>
          </w:p>
          <w:p w:rsidR="00106EC2" w:rsidRPr="00157A9C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(при нарушениях ПТЭ)</w:t>
            </w:r>
            <w:r w:rsidRPr="00157A9C">
              <w:rPr>
                <w:rFonts w:eastAsia="Calibri"/>
                <w:i/>
              </w:rPr>
              <w:t xml:space="preserve"> 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157A9C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</w:t>
            </w:r>
            <w:r w:rsidRPr="00157A9C">
              <w:rPr>
                <w:rFonts w:eastAsia="Calibri"/>
                <w:i/>
              </w:rPr>
              <w:t>полномочных представителей заинтересованных  подразделений ОАО «РЖД»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157A9C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  <w:i/>
              </w:rPr>
            </w:pPr>
            <w:r>
              <w:rPr>
                <w:i/>
              </w:rPr>
              <w:t>-</w:t>
            </w:r>
            <w:r w:rsidRPr="00157A9C">
              <w:rPr>
                <w:i/>
              </w:rPr>
              <w:t>технического инспектора труда</w:t>
            </w:r>
            <w:r>
              <w:rPr>
                <w:i/>
              </w:rPr>
              <w:t xml:space="preserve"> </w:t>
            </w:r>
            <w:r w:rsidR="00381A4B">
              <w:rPr>
                <w:i/>
              </w:rPr>
              <w:t>ДОРПРОФЖЕЛ</w:t>
            </w:r>
            <w:r w:rsidRPr="00157A9C">
              <w:rPr>
                <w:i/>
              </w:rPr>
              <w:t xml:space="preserve"> </w:t>
            </w:r>
            <w:r>
              <w:rPr>
                <w:i/>
              </w:rPr>
              <w:t xml:space="preserve">в соответствующем </w:t>
            </w:r>
            <w:r w:rsidRPr="00157A9C">
              <w:rPr>
                <w:i/>
              </w:rPr>
              <w:t xml:space="preserve"> регион</w:t>
            </w:r>
            <w:r>
              <w:rPr>
                <w:i/>
              </w:rPr>
              <w:t xml:space="preserve">е </w:t>
            </w:r>
            <w:r w:rsidRPr="00157A9C">
              <w:rPr>
                <w:i/>
              </w:rPr>
              <w:t xml:space="preserve"> желез</w:t>
            </w:r>
            <w:r>
              <w:rPr>
                <w:i/>
              </w:rPr>
              <w:t>ной дороги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rFonts w:eastAsia="Calibri"/>
                <w:i/>
              </w:rPr>
            </w:pPr>
            <w:r>
              <w:rPr>
                <w:i/>
              </w:rPr>
              <w:t>- представителя (-ей) профсоюзной (-ых) организации (-й) структурного(-ых)  подразделения(-й)</w:t>
            </w:r>
            <w:r w:rsidRPr="0004470D">
              <w:rPr>
                <w:i/>
              </w:rPr>
              <w:t xml:space="preserve">, </w:t>
            </w:r>
            <w:r>
              <w:rPr>
                <w:i/>
              </w:rPr>
              <w:t>чей(</w:t>
            </w:r>
            <w:r w:rsidRPr="0004470D">
              <w:rPr>
                <w:i/>
              </w:rPr>
              <w:t>чьи</w:t>
            </w:r>
            <w:r>
              <w:rPr>
                <w:i/>
              </w:rPr>
              <w:t>)</w:t>
            </w:r>
            <w:r w:rsidRPr="0004470D">
              <w:rPr>
                <w:i/>
              </w:rPr>
              <w:t xml:space="preserve"> работник</w:t>
            </w:r>
            <w:r>
              <w:rPr>
                <w:i/>
              </w:rPr>
              <w:t xml:space="preserve">            (и)  травмирован(ы)</w:t>
            </w:r>
            <w:r>
              <w:rPr>
                <w:rFonts w:eastAsia="Calibri"/>
                <w:i/>
              </w:rPr>
              <w:t xml:space="preserve"> 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715CCB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руководителей и специалистов структурного(-ых) подразделения(-й), чей(чьи) работник(-и) травмирован(ы)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Групповые несчастные случаи</w:t>
            </w:r>
            <w:r w:rsidRPr="00404EC8">
              <w:t xml:space="preserve"> с легким исходом, при котором пострадали работники структурных подразделений</w:t>
            </w:r>
            <w:r>
              <w:t xml:space="preserve"> различных филиалов </w:t>
            </w:r>
            <w:r w:rsidRPr="00404EC8">
              <w:t xml:space="preserve"> ОАО «РЖД»</w:t>
            </w:r>
          </w:p>
        </w:tc>
        <w:tc>
          <w:tcPr>
            <w:tcW w:w="6804" w:type="dxa"/>
            <w:shd w:val="clear" w:color="auto" w:fill="auto"/>
          </w:tcPr>
          <w:p w:rsidR="00106EC2" w:rsidRPr="004F37D1" w:rsidRDefault="00106EC2" w:rsidP="00C6573A">
            <w:pPr>
              <w:tabs>
                <w:tab w:val="left" w:pos="5245"/>
              </w:tabs>
              <w:spacing w:line="240" w:lineRule="auto"/>
            </w:pPr>
            <w:r w:rsidRPr="00404EC8">
              <w:t xml:space="preserve">Заместитель начальника железной дороги по территориальному управлению, на территории которой </w:t>
            </w:r>
            <w:r w:rsidRPr="004F37D1">
              <w:t xml:space="preserve">расположено структурное подразделение, </w:t>
            </w:r>
            <w:r>
              <w:rPr>
                <w:rFonts w:eastAsia="Calibri"/>
              </w:rPr>
              <w:t>чей работник травмирован</w:t>
            </w:r>
            <w:r w:rsidRPr="004F37D1">
              <w:t xml:space="preserve"> </w:t>
            </w:r>
          </w:p>
          <w:p w:rsidR="00106EC2" w:rsidRPr="00185B73" w:rsidRDefault="00106EC2" w:rsidP="00C6573A">
            <w:pPr>
              <w:tabs>
                <w:tab w:val="left" w:pos="5245"/>
              </w:tabs>
              <w:spacing w:line="240" w:lineRule="auto"/>
              <w:rPr>
                <w:b/>
              </w:rPr>
            </w:pPr>
            <w:r w:rsidRPr="0004470D">
              <w:rPr>
                <w:b/>
              </w:rPr>
              <w:t>с участием: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04470D">
              <w:rPr>
                <w:i/>
              </w:rPr>
              <w:t xml:space="preserve">- главных инженеров региональных дирекций, чьи работники </w:t>
            </w:r>
            <w:r>
              <w:rPr>
                <w:i/>
              </w:rPr>
              <w:t>травмированы</w:t>
            </w:r>
          </w:p>
        </w:tc>
      </w:tr>
      <w:tr w:rsidR="00106EC2" w:rsidRPr="00404EC8" w:rsidTr="00C6573A">
        <w:tblPrEx>
          <w:tblLook w:val="04A0"/>
        </w:tblPrEx>
        <w:trPr>
          <w:trHeight w:val="243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-представителей </w:t>
            </w:r>
            <w:r w:rsidRPr="005B1B91">
              <w:rPr>
                <w:i/>
              </w:rPr>
              <w:t xml:space="preserve"> служб охраны труда региональн</w:t>
            </w:r>
            <w:r>
              <w:rPr>
                <w:i/>
              </w:rPr>
              <w:t>ых</w:t>
            </w:r>
            <w:r w:rsidRPr="005B1B91">
              <w:rPr>
                <w:i/>
              </w:rPr>
              <w:t xml:space="preserve"> дирекци</w:t>
            </w:r>
            <w:r>
              <w:rPr>
                <w:i/>
              </w:rPr>
              <w:t>й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04470D">
              <w:rPr>
                <w:i/>
              </w:rPr>
              <w:t>- техничес</w:t>
            </w:r>
            <w:r w:rsidR="00381A4B">
              <w:rPr>
                <w:i/>
              </w:rPr>
              <w:t>кого инспектора труда ДОРПРОФЖЕЛ</w:t>
            </w:r>
            <w:r w:rsidRPr="0004470D">
              <w:rPr>
                <w:i/>
              </w:rPr>
              <w:t xml:space="preserve"> в</w:t>
            </w:r>
            <w:r>
              <w:rPr>
                <w:i/>
              </w:rPr>
              <w:t xml:space="preserve"> соответствующем </w:t>
            </w:r>
            <w:r w:rsidRPr="0004470D">
              <w:rPr>
                <w:i/>
              </w:rPr>
              <w:t xml:space="preserve"> регионе железной дороги</w:t>
            </w:r>
          </w:p>
        </w:tc>
      </w:tr>
      <w:tr w:rsidR="00106EC2" w:rsidRPr="00404EC8" w:rsidTr="00C6573A">
        <w:tblPrEx>
          <w:tblLook w:val="04A0"/>
        </w:tblPrEx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представителей профсоюзных организаций структурных  подразделений, чьи</w:t>
            </w:r>
            <w:r w:rsidRPr="0004470D">
              <w:rPr>
                <w:i/>
              </w:rPr>
              <w:t xml:space="preserve"> работник</w:t>
            </w:r>
            <w:r>
              <w:rPr>
                <w:i/>
              </w:rPr>
              <w:t>и</w:t>
            </w:r>
            <w:r w:rsidRPr="0004470D">
              <w:rPr>
                <w:i/>
              </w:rPr>
              <w:t xml:space="preserve"> </w:t>
            </w:r>
            <w:r>
              <w:rPr>
                <w:i/>
              </w:rPr>
              <w:t>травмированные</w:t>
            </w:r>
          </w:p>
        </w:tc>
      </w:tr>
      <w:tr w:rsidR="00106EC2" w:rsidRPr="00404EC8" w:rsidTr="00C6573A">
        <w:tblPrEx>
          <w:tblLook w:val="04A0"/>
        </w:tblPrEx>
        <w:trPr>
          <w:trHeight w:val="561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715CCB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причастных руководителей и специалистов структурных подразделений, чьи работники травмированы</w:t>
            </w:r>
          </w:p>
        </w:tc>
      </w:tr>
      <w:tr w:rsidR="00106EC2" w:rsidRPr="00404EC8" w:rsidTr="00C6573A">
        <w:tblPrEx>
          <w:tblLook w:val="04A0"/>
        </w:tblPrEx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Несчастные</w:t>
            </w:r>
            <w:r w:rsidRPr="00404EC8">
              <w:t xml:space="preserve"> случа</w:t>
            </w:r>
            <w:r>
              <w:t>и</w:t>
            </w:r>
            <w:r w:rsidRPr="00404EC8">
              <w:t xml:space="preserve"> с тяжёлым</w:t>
            </w:r>
            <w:r>
              <w:t xml:space="preserve"> исходом, в том числе групповые с тяжелыми исходами, в которых пострадали работники </w:t>
            </w:r>
            <w:r w:rsidRPr="003D36FC">
              <w:t>одного филиала</w:t>
            </w:r>
            <w:r>
              <w:t xml:space="preserve"> ОАО «РЖД»</w:t>
            </w:r>
            <w:r w:rsidRPr="003D36FC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106EC2" w:rsidRPr="00490666" w:rsidRDefault="00106EC2" w:rsidP="0066303E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404EC8">
              <w:t>Главный инженер железной дороги</w:t>
            </w:r>
            <w:r>
              <w:t>,</w:t>
            </w:r>
            <w:r w:rsidRPr="0004470D">
              <w:rPr>
                <w:i/>
              </w:rPr>
              <w:t xml:space="preserve"> </w:t>
            </w:r>
            <w:r w:rsidRPr="004F37D1">
              <w:t>на</w:t>
            </w:r>
            <w:r w:rsidRPr="0004470D">
              <w:rPr>
                <w:i/>
              </w:rPr>
              <w:t xml:space="preserve"> </w:t>
            </w:r>
            <w:r w:rsidRPr="004F37D1">
              <w:t xml:space="preserve">территории которой расположено структурное подразделение, </w:t>
            </w:r>
            <w:r>
              <w:rPr>
                <w:rFonts w:eastAsia="Calibri"/>
              </w:rPr>
              <w:t>чей работник травмирован</w:t>
            </w:r>
            <w:r w:rsidR="0066303E">
              <w:rPr>
                <w:rFonts w:eastAsia="Calibri"/>
              </w:rPr>
              <w:t xml:space="preserve">, </w:t>
            </w:r>
            <w:r w:rsidRPr="004F37D1">
              <w:t xml:space="preserve"> </w:t>
            </w:r>
            <w:r w:rsidRPr="0004470D">
              <w:rPr>
                <w:b/>
              </w:rPr>
              <w:t>с участием:</w:t>
            </w:r>
          </w:p>
        </w:tc>
      </w:tr>
      <w:tr w:rsidR="00106EC2" w:rsidRPr="00404EC8" w:rsidTr="00C6573A">
        <w:tblPrEx>
          <w:tblLook w:val="04A0"/>
        </w:tblPrEx>
        <w:trPr>
          <w:trHeight w:val="105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04470D">
              <w:rPr>
                <w:i/>
              </w:rPr>
              <w:t xml:space="preserve">- представителя НБТ железной дороги, на территории которой </w:t>
            </w:r>
            <w:r>
              <w:rPr>
                <w:i/>
              </w:rPr>
              <w:t xml:space="preserve">расположено структурное подразделение, где </w:t>
            </w:r>
            <w:r w:rsidRPr="0004470D">
              <w:rPr>
                <w:i/>
              </w:rPr>
              <w:t>произошел несчастный случай</w:t>
            </w:r>
          </w:p>
        </w:tc>
      </w:tr>
      <w:tr w:rsidR="00106EC2" w:rsidRPr="00404EC8" w:rsidTr="00C6573A">
        <w:tblPrEx>
          <w:tblLook w:val="04A0"/>
        </w:tblPrEx>
        <w:trPr>
          <w:trHeight w:val="188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04470D">
              <w:rPr>
                <w:i/>
              </w:rPr>
              <w:t>- начальника или главного инженера региональной дирекции, чьим</w:t>
            </w:r>
            <w:r>
              <w:rPr>
                <w:i/>
              </w:rPr>
              <w:t>(и)</w:t>
            </w:r>
            <w:r w:rsidRPr="0004470D">
              <w:rPr>
                <w:i/>
              </w:rPr>
              <w:t xml:space="preserve"> работником</w:t>
            </w:r>
            <w:r>
              <w:rPr>
                <w:i/>
              </w:rPr>
              <w:t>(-ами)</w:t>
            </w:r>
            <w:r w:rsidRPr="0004470D">
              <w:rPr>
                <w:i/>
              </w:rPr>
              <w:t xml:space="preserve"> является</w:t>
            </w:r>
            <w:r>
              <w:rPr>
                <w:i/>
              </w:rPr>
              <w:t>(-ются)</w:t>
            </w:r>
            <w:r w:rsidRPr="0004470D">
              <w:rPr>
                <w:i/>
              </w:rPr>
              <w:t xml:space="preserve"> пострадавший</w:t>
            </w:r>
            <w:r>
              <w:rPr>
                <w:i/>
              </w:rPr>
              <w:t>(-е)</w:t>
            </w:r>
          </w:p>
        </w:tc>
      </w:tr>
      <w:tr w:rsidR="00106EC2" w:rsidRPr="00404EC8" w:rsidTr="00C6573A">
        <w:tblPrEx>
          <w:tblLook w:val="04A0"/>
        </w:tblPrEx>
        <w:trPr>
          <w:trHeight w:val="255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представителя</w:t>
            </w:r>
            <w:r w:rsidRPr="005B1B91">
              <w:rPr>
                <w:i/>
              </w:rPr>
              <w:t xml:space="preserve"> службы охраны труда региональной дирекции</w:t>
            </w:r>
          </w:p>
        </w:tc>
      </w:tr>
      <w:tr w:rsidR="00106EC2" w:rsidRPr="00404EC8" w:rsidTr="00C6573A">
        <w:tblPrEx>
          <w:tblLook w:val="04A0"/>
        </w:tblPrEx>
        <w:trPr>
          <w:trHeight w:val="188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04470D">
              <w:rPr>
                <w:i/>
              </w:rPr>
              <w:t>- главного техничес</w:t>
            </w:r>
            <w:r w:rsidR="00381A4B">
              <w:rPr>
                <w:i/>
              </w:rPr>
              <w:t>кого инспектора труда ДОРПРОФЖЕЛ</w:t>
            </w:r>
            <w:r w:rsidRPr="0004470D">
              <w:rPr>
                <w:i/>
              </w:rPr>
              <w:t xml:space="preserve"> </w:t>
            </w:r>
            <w:r>
              <w:rPr>
                <w:i/>
              </w:rPr>
              <w:t xml:space="preserve">соответствующего региона </w:t>
            </w:r>
            <w:r w:rsidRPr="0004470D">
              <w:rPr>
                <w:i/>
              </w:rPr>
              <w:t xml:space="preserve">железной дороги, на территории которой </w:t>
            </w:r>
            <w:r>
              <w:rPr>
                <w:i/>
              </w:rPr>
              <w:t xml:space="preserve">расположено структурное подразделение, где </w:t>
            </w:r>
            <w:r w:rsidRPr="0004470D">
              <w:rPr>
                <w:i/>
              </w:rPr>
              <w:t xml:space="preserve">произошел несчастный случай </w:t>
            </w:r>
          </w:p>
        </w:tc>
      </w:tr>
      <w:tr w:rsidR="00106EC2" w:rsidRPr="00404EC8" w:rsidTr="00C6573A">
        <w:tblPrEx>
          <w:tblLook w:val="04A0"/>
        </w:tblPrEx>
        <w:trPr>
          <w:trHeight w:val="188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3D36FC">
              <w:rPr>
                <w:i/>
              </w:rPr>
              <w:t>- представителя</w:t>
            </w:r>
            <w:r>
              <w:rPr>
                <w:i/>
              </w:rPr>
              <w:t>(ей)</w:t>
            </w:r>
            <w:r w:rsidRPr="003D36FC">
              <w:rPr>
                <w:i/>
              </w:rPr>
              <w:t xml:space="preserve"> профсоюзной</w:t>
            </w:r>
            <w:r>
              <w:rPr>
                <w:i/>
              </w:rPr>
              <w:t>(ых)</w:t>
            </w:r>
            <w:r w:rsidRPr="003D36FC">
              <w:rPr>
                <w:i/>
              </w:rPr>
              <w:t xml:space="preserve"> организации</w:t>
            </w:r>
            <w:r>
              <w:rPr>
                <w:i/>
              </w:rPr>
              <w:t>(ий)</w:t>
            </w:r>
            <w:r w:rsidRPr="003D36FC">
              <w:rPr>
                <w:i/>
              </w:rPr>
              <w:t xml:space="preserve"> структурного</w:t>
            </w:r>
            <w:r>
              <w:rPr>
                <w:i/>
              </w:rPr>
              <w:t>(ых)</w:t>
            </w:r>
            <w:r w:rsidRPr="003D36FC">
              <w:rPr>
                <w:i/>
              </w:rPr>
              <w:t xml:space="preserve"> подразделения</w:t>
            </w:r>
            <w:r>
              <w:rPr>
                <w:i/>
              </w:rPr>
              <w:t>(ий)</w:t>
            </w:r>
            <w:r w:rsidRPr="003D36FC">
              <w:rPr>
                <w:i/>
              </w:rPr>
              <w:t xml:space="preserve">, </w:t>
            </w:r>
            <w:r>
              <w:rPr>
                <w:i/>
              </w:rPr>
              <w:t>чей(</w:t>
            </w:r>
            <w:r w:rsidRPr="0004470D">
              <w:rPr>
                <w:i/>
              </w:rPr>
              <w:t>чьи</w:t>
            </w:r>
            <w:r>
              <w:rPr>
                <w:i/>
              </w:rPr>
              <w:t>)</w:t>
            </w:r>
            <w:r w:rsidRPr="0004470D">
              <w:rPr>
                <w:i/>
              </w:rPr>
              <w:t xml:space="preserve"> работник</w:t>
            </w:r>
            <w:r>
              <w:rPr>
                <w:i/>
              </w:rPr>
              <w:t xml:space="preserve">            (и)  травмирован(ы)</w:t>
            </w:r>
            <w:r>
              <w:rPr>
                <w:rFonts w:eastAsia="Calibri"/>
                <w:i/>
              </w:rPr>
              <w:t xml:space="preserve"> </w:t>
            </w:r>
          </w:p>
        </w:tc>
      </w:tr>
      <w:tr w:rsidR="00106EC2" w:rsidRPr="00404EC8" w:rsidTr="00C6573A">
        <w:tblPrEx>
          <w:tblLook w:val="04A0"/>
        </w:tblPrEx>
        <w:trPr>
          <w:trHeight w:val="643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4470D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- </w:t>
            </w:r>
            <w:r>
              <w:rPr>
                <w:i/>
              </w:rPr>
              <w:t>причастных руководителей и специалистов структурного    (-ых) подразделения(-ий), чей(чьи) работник(и) пострадал(и)</w:t>
            </w:r>
          </w:p>
        </w:tc>
      </w:tr>
      <w:tr w:rsidR="00106EC2" w:rsidRPr="00404EC8" w:rsidTr="00C6573A">
        <w:tblPrEx>
          <w:tblLook w:val="04A0"/>
        </w:tblPrEx>
        <w:trPr>
          <w:trHeight w:val="466"/>
        </w:trPr>
        <w:tc>
          <w:tcPr>
            <w:tcW w:w="2943" w:type="dxa"/>
            <w:vMerge w:val="restart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Групповые несчастные</w:t>
            </w:r>
            <w:r w:rsidRPr="00404EC8">
              <w:t xml:space="preserve"> случа</w:t>
            </w:r>
            <w:r>
              <w:t>и с тяжелыми исходами</w:t>
            </w:r>
            <w:r w:rsidRPr="00404EC8">
              <w:t>, в котором пострадали работники разных структурных подразделений ОАО «РЖД»</w:t>
            </w:r>
          </w:p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4F37D1" w:rsidRDefault="0066303E" w:rsidP="00C6573A">
            <w:pPr>
              <w:tabs>
                <w:tab w:val="left" w:pos="5245"/>
              </w:tabs>
              <w:spacing w:line="240" w:lineRule="auto"/>
            </w:pPr>
            <w:r>
              <w:t>Главный инженер</w:t>
            </w:r>
            <w:r w:rsidR="00106EC2" w:rsidRPr="00404EC8">
              <w:t xml:space="preserve"> железной дороги, на территории которой </w:t>
            </w:r>
            <w:r w:rsidR="00106EC2" w:rsidRPr="004F37D1">
              <w:t xml:space="preserve">расположено структурное подразделение, </w:t>
            </w:r>
            <w:r w:rsidR="00106EC2">
              <w:rPr>
                <w:rFonts w:eastAsia="Calibri"/>
              </w:rPr>
              <w:t>чей работник травмирован</w:t>
            </w:r>
            <w:r w:rsidR="00106EC2" w:rsidRPr="004F37D1">
              <w:t xml:space="preserve"> </w:t>
            </w:r>
          </w:p>
          <w:p w:rsidR="00106EC2" w:rsidRPr="00490666" w:rsidRDefault="00106EC2" w:rsidP="00C6573A">
            <w:pPr>
              <w:tabs>
                <w:tab w:val="left" w:pos="5245"/>
              </w:tabs>
              <w:spacing w:line="240" w:lineRule="auto"/>
              <w:rPr>
                <w:b/>
              </w:rPr>
            </w:pPr>
            <w:r w:rsidRPr="005102BE">
              <w:rPr>
                <w:b/>
              </w:rPr>
              <w:t>с участием:</w:t>
            </w:r>
          </w:p>
        </w:tc>
      </w:tr>
      <w:tr w:rsidR="00106EC2" w:rsidRPr="00404EC8" w:rsidTr="00C6573A">
        <w:tblPrEx>
          <w:tblLook w:val="04A0"/>
        </w:tblPrEx>
        <w:trPr>
          <w:trHeight w:val="466"/>
        </w:trPr>
        <w:tc>
          <w:tcPr>
            <w:tcW w:w="2943" w:type="dxa"/>
            <w:vMerge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E010B5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E010B5">
              <w:rPr>
                <w:i/>
              </w:rPr>
              <w:t>- представителя НБТ железной дороги, на территории которой произошел несчастный случай</w:t>
            </w:r>
          </w:p>
        </w:tc>
      </w:tr>
      <w:tr w:rsidR="00106EC2" w:rsidRPr="00404EC8" w:rsidTr="00C6573A">
        <w:tblPrEx>
          <w:tblLook w:val="04A0"/>
        </w:tblPrEx>
        <w:trPr>
          <w:trHeight w:val="77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 xml:space="preserve">- </w:t>
            </w:r>
            <w:r w:rsidRPr="00E010B5">
              <w:rPr>
                <w:i/>
              </w:rPr>
              <w:t>представителей  региональных дирекций,  чьими работниками являются пострадавшие</w:t>
            </w:r>
          </w:p>
        </w:tc>
      </w:tr>
      <w:tr w:rsidR="00106EC2" w:rsidRPr="00404EC8" w:rsidTr="00C6573A">
        <w:tblPrEx>
          <w:tblLook w:val="04A0"/>
        </w:tblPrEx>
        <w:trPr>
          <w:trHeight w:val="858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0B6A3B" w:rsidRDefault="00381A4B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представителя  ДОРПРОФЖЕЛ</w:t>
            </w:r>
            <w:r w:rsidR="00106EC2" w:rsidRPr="000B6A3B">
              <w:rPr>
                <w:i/>
              </w:rPr>
              <w:t xml:space="preserve"> железной дороги, на территории которой структурное подразделение, </w:t>
            </w:r>
            <w:r w:rsidR="00106EC2" w:rsidRPr="000B6A3B">
              <w:rPr>
                <w:rFonts w:eastAsia="Calibri"/>
                <w:i/>
              </w:rPr>
              <w:t>чей работник травмирован</w:t>
            </w:r>
            <w:r w:rsidR="00106EC2" w:rsidRPr="000B6A3B">
              <w:rPr>
                <w:i/>
              </w:rPr>
              <w:t xml:space="preserve"> </w:t>
            </w:r>
          </w:p>
        </w:tc>
      </w:tr>
      <w:tr w:rsidR="00106EC2" w:rsidRPr="00404EC8" w:rsidTr="00C6573A">
        <w:tblPrEx>
          <w:tblLook w:val="04A0"/>
        </w:tblPrEx>
        <w:trPr>
          <w:trHeight w:val="459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E010B5" w:rsidRDefault="00106EC2" w:rsidP="0066303E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66303E">
              <w:rPr>
                <w:i/>
              </w:rPr>
              <w:t>- представителей профсоюзных организаций структурных подразделений, чьи работники травмированы-</w:t>
            </w:r>
          </w:p>
        </w:tc>
      </w:tr>
      <w:tr w:rsidR="00106EC2" w:rsidRPr="00404EC8" w:rsidTr="00C6573A">
        <w:tblPrEx>
          <w:tblLook w:val="04A0"/>
        </w:tblPrEx>
        <w:trPr>
          <w:trHeight w:val="565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E010B5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причастных руководителей и специалистов структурных подразделений, чьи работники травмированы</w:t>
            </w:r>
          </w:p>
        </w:tc>
      </w:tr>
      <w:tr w:rsidR="00106EC2" w:rsidRPr="00404EC8" w:rsidTr="00C6573A">
        <w:tblPrEx>
          <w:tblLook w:val="04A0"/>
        </w:tblPrEx>
        <w:trPr>
          <w:trHeight w:val="77"/>
        </w:trPr>
        <w:tc>
          <w:tcPr>
            <w:tcW w:w="2943" w:type="dxa"/>
            <w:vMerge w:val="restart"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Несчастный случай</w:t>
            </w:r>
            <w:r w:rsidRPr="00404EC8">
              <w:t xml:space="preserve"> со смертельным исходом</w:t>
            </w: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 w:rsidRPr="00404EC8">
              <w:t xml:space="preserve">Начальник железной дороги, на территории которой </w:t>
            </w:r>
            <w:r w:rsidRPr="004F37D1">
              <w:t xml:space="preserve">расположено структурное подразделение, </w:t>
            </w:r>
            <w:r>
              <w:rPr>
                <w:rFonts w:eastAsia="Calibri"/>
              </w:rPr>
              <w:t>чей работник травмирован</w:t>
            </w:r>
            <w:r w:rsidRPr="00404EC8">
              <w:t xml:space="preserve">  </w:t>
            </w:r>
          </w:p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  <w:r w:rsidRPr="003D36FC">
              <w:rPr>
                <w:b/>
              </w:rPr>
              <w:t>с участием</w:t>
            </w:r>
            <w:r w:rsidRPr="00404EC8">
              <w:t>:</w:t>
            </w:r>
          </w:p>
        </w:tc>
      </w:tr>
      <w:tr w:rsidR="00106EC2" w:rsidRPr="00404EC8" w:rsidTr="00C6573A">
        <w:tblPrEx>
          <w:tblLook w:val="04A0"/>
        </w:tblPrEx>
        <w:trPr>
          <w:trHeight w:val="77"/>
        </w:trPr>
        <w:tc>
          <w:tcPr>
            <w:tcW w:w="2943" w:type="dxa"/>
            <w:vMerge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3D36FC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3D36FC">
              <w:rPr>
                <w:i/>
              </w:rPr>
              <w:t>- представителя НБТ железной дороги, на территории которой произошел несчастный случай</w:t>
            </w:r>
          </w:p>
        </w:tc>
      </w:tr>
      <w:tr w:rsidR="00106EC2" w:rsidRPr="00404EC8" w:rsidTr="00C6573A">
        <w:tblPrEx>
          <w:tblLook w:val="04A0"/>
        </w:tblPrEx>
        <w:trPr>
          <w:trHeight w:val="77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3D36FC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3D36FC">
              <w:rPr>
                <w:i/>
              </w:rPr>
              <w:t>- начальника региональной дирекции, чьим работником является пострадавший</w:t>
            </w:r>
          </w:p>
        </w:tc>
      </w:tr>
      <w:tr w:rsidR="00106EC2" w:rsidRPr="00404EC8" w:rsidTr="00C6573A">
        <w:tblPrEx>
          <w:tblLook w:val="04A0"/>
        </w:tblPrEx>
        <w:trPr>
          <w:trHeight w:val="77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3D36FC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представителя</w:t>
            </w:r>
            <w:r w:rsidRPr="005B1B91">
              <w:rPr>
                <w:i/>
              </w:rPr>
              <w:t xml:space="preserve"> службы охраны труда региональной дирекции</w:t>
            </w:r>
          </w:p>
        </w:tc>
      </w:tr>
      <w:tr w:rsidR="00106EC2" w:rsidRPr="00404EC8" w:rsidTr="00C6573A">
        <w:tblPrEx>
          <w:tblLook w:val="04A0"/>
        </w:tblPrEx>
        <w:trPr>
          <w:trHeight w:val="77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66303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66303E">
              <w:rPr>
                <w:i/>
              </w:rPr>
              <w:t>- главного т</w:t>
            </w:r>
            <w:r w:rsidR="00381A4B">
              <w:rPr>
                <w:i/>
              </w:rPr>
              <w:t>ехнического инспектора труда ДОРПРОФЖЕЛ</w:t>
            </w:r>
            <w:r w:rsidRPr="0066303E">
              <w:rPr>
                <w:i/>
              </w:rPr>
              <w:t xml:space="preserve">  соответствующего региона железной дороги</w:t>
            </w:r>
          </w:p>
        </w:tc>
      </w:tr>
      <w:tr w:rsidR="00106EC2" w:rsidRPr="00404EC8" w:rsidTr="00C6573A">
        <w:tblPrEx>
          <w:tblLook w:val="04A0"/>
        </w:tblPrEx>
        <w:trPr>
          <w:trHeight w:val="77"/>
        </w:trPr>
        <w:tc>
          <w:tcPr>
            <w:tcW w:w="2943" w:type="dxa"/>
            <w:vMerge/>
            <w:shd w:val="clear" w:color="auto" w:fill="auto"/>
          </w:tcPr>
          <w:p w:rsidR="00106EC2" w:rsidRPr="00404EC8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66303E" w:rsidRDefault="00381A4B" w:rsidP="0066303E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- представителя ДОРПРОФЖЕЛ</w:t>
            </w:r>
            <w:r w:rsidR="00106EC2" w:rsidRPr="0066303E">
              <w:rPr>
                <w:i/>
              </w:rPr>
              <w:t xml:space="preserve"> железной дороги, на территории которой расположено структурное подразделение, </w:t>
            </w:r>
            <w:r w:rsidR="00106EC2" w:rsidRPr="0066303E">
              <w:rPr>
                <w:rFonts w:eastAsia="Calibri"/>
                <w:i/>
              </w:rPr>
              <w:t>чей работник травмирован</w:t>
            </w:r>
            <w:r w:rsidR="00106EC2" w:rsidRPr="0066303E">
              <w:t xml:space="preserve"> </w:t>
            </w:r>
          </w:p>
        </w:tc>
      </w:tr>
      <w:tr w:rsidR="00381A4B" w:rsidRPr="00404EC8" w:rsidTr="00381A4B">
        <w:tblPrEx>
          <w:tblLook w:val="04A0"/>
        </w:tblPrEx>
        <w:trPr>
          <w:trHeight w:val="584"/>
        </w:trPr>
        <w:tc>
          <w:tcPr>
            <w:tcW w:w="2943" w:type="dxa"/>
            <w:vMerge/>
            <w:shd w:val="clear" w:color="auto" w:fill="auto"/>
          </w:tcPr>
          <w:p w:rsidR="00381A4B" w:rsidRPr="00404EC8" w:rsidRDefault="00381A4B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381A4B" w:rsidRPr="00404EC8" w:rsidRDefault="00381A4B" w:rsidP="00C6573A">
            <w:pPr>
              <w:tabs>
                <w:tab w:val="left" w:pos="5245"/>
              </w:tabs>
              <w:spacing w:line="240" w:lineRule="auto"/>
            </w:pPr>
            <w:r>
              <w:rPr>
                <w:rFonts w:eastAsia="Calibri"/>
                <w:i/>
              </w:rPr>
              <w:t>-</w:t>
            </w:r>
            <w:r>
              <w:rPr>
                <w:i/>
              </w:rPr>
              <w:t>причастных руководителей и специалистов структурного подразделения, чей работник погиб</w:t>
            </w:r>
          </w:p>
        </w:tc>
      </w:tr>
      <w:tr w:rsidR="00106EC2" w:rsidRPr="00404EC8" w:rsidTr="00C6573A">
        <w:tblPrEx>
          <w:tblLook w:val="04A0"/>
        </w:tblPrEx>
        <w:trPr>
          <w:trHeight w:val="201"/>
        </w:trPr>
        <w:tc>
          <w:tcPr>
            <w:tcW w:w="9747" w:type="dxa"/>
            <w:gridSpan w:val="2"/>
            <w:shd w:val="clear" w:color="auto" w:fill="auto"/>
          </w:tcPr>
          <w:p w:rsidR="00106EC2" w:rsidRPr="00185B73" w:rsidRDefault="00106EC2" w:rsidP="00C6573A">
            <w:pPr>
              <w:tabs>
                <w:tab w:val="left" w:pos="524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На центральном</w:t>
            </w:r>
            <w:r w:rsidRPr="00AC6513">
              <w:rPr>
                <w:b/>
                <w:sz w:val="28"/>
                <w:szCs w:val="28"/>
              </w:rPr>
              <w:t xml:space="preserve"> уровне</w:t>
            </w:r>
          </w:p>
        </w:tc>
      </w:tr>
      <w:tr w:rsidR="00106EC2" w:rsidRPr="005279AE" w:rsidTr="00C6573A">
        <w:tblPrEx>
          <w:tblLook w:val="04A0"/>
        </w:tblPrEx>
        <w:trPr>
          <w:trHeight w:val="1921"/>
        </w:trPr>
        <w:tc>
          <w:tcPr>
            <w:tcW w:w="2943" w:type="dxa"/>
            <w:vMerge w:val="restart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</w:pPr>
            <w:r w:rsidRPr="005279AE">
              <w:t>Несчастный случай со смертельным исходом</w:t>
            </w: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Заместитель</w:t>
            </w:r>
            <w:r w:rsidRPr="005279AE">
              <w:t xml:space="preserve"> генерального</w:t>
            </w:r>
            <w:r>
              <w:t xml:space="preserve"> директора ОАО «РЖД»</w:t>
            </w:r>
            <w:r w:rsidR="00DE4AC9">
              <w:t>,</w:t>
            </w:r>
            <w:r>
              <w:t xml:space="preserve"> курирующий</w:t>
            </w:r>
            <w:r w:rsidRPr="005279AE">
              <w:t xml:space="preserve"> </w:t>
            </w:r>
            <w:r>
              <w:t>филиал ОАО «РЖД»</w:t>
            </w:r>
            <w:r w:rsidR="00DE4AC9">
              <w:t>,</w:t>
            </w:r>
            <w:r>
              <w:t xml:space="preserve"> или </w:t>
            </w:r>
          </w:p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начальник филиал</w:t>
            </w:r>
            <w:r w:rsidR="00DE4AC9">
              <w:t>а</w:t>
            </w:r>
            <w:r>
              <w:t xml:space="preserve"> ОАО «РЖД» </w:t>
            </w:r>
            <w:r w:rsidRPr="005279AE">
              <w:t>(по</w:t>
            </w:r>
            <w:r>
              <w:t xml:space="preserve"> его поручению – заместитель или </w:t>
            </w:r>
            <w:r w:rsidRPr="005279AE">
              <w:t>главны</w:t>
            </w:r>
            <w:r>
              <w:t>й</w:t>
            </w:r>
            <w:r w:rsidRPr="005279AE">
              <w:t xml:space="preserve"> инженер</w:t>
            </w:r>
            <w:r>
              <w:t xml:space="preserve"> центральной дирекции филиала ОАО «РЖД»</w:t>
            </w:r>
            <w:r w:rsidRPr="005279AE">
              <w:t>)</w:t>
            </w:r>
            <w:r>
              <w:t>, в котором</w:t>
            </w:r>
            <w:r w:rsidRPr="00477518">
              <w:t xml:space="preserve"> допущен несчастный случай со смертельным исходом</w:t>
            </w:r>
          </w:p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</w:pPr>
            <w:r w:rsidRPr="005279AE">
              <w:rPr>
                <w:b/>
              </w:rPr>
              <w:t>с участием:</w:t>
            </w:r>
            <w:r w:rsidRPr="005279AE">
              <w:t xml:space="preserve">  </w:t>
            </w:r>
          </w:p>
        </w:tc>
      </w:tr>
      <w:tr w:rsidR="00106EC2" w:rsidRPr="005279AE" w:rsidTr="00C6573A">
        <w:tblPrEx>
          <w:tblLook w:val="04A0"/>
        </w:tblPrEx>
        <w:trPr>
          <w:trHeight w:val="310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i/>
              </w:rPr>
              <w:t>представителей ЦБТ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i/>
              </w:rPr>
              <w:t>пр</w:t>
            </w:r>
            <w:r w:rsidR="00DE4AC9">
              <w:rPr>
                <w:i/>
              </w:rPr>
              <w:t>едставителей РОСПРОФЖЕЛ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i/>
              </w:rPr>
              <w:t>Представителей (руководител</w:t>
            </w:r>
            <w:r>
              <w:rPr>
                <w:i/>
              </w:rPr>
              <w:t>ей</w:t>
            </w:r>
            <w:r w:rsidRPr="005279AE">
              <w:rPr>
                <w:i/>
              </w:rPr>
              <w:t>)  железной дороги</w:t>
            </w:r>
            <w:r w:rsidR="00806E53">
              <w:rPr>
                <w:i/>
              </w:rPr>
              <w:t>,</w:t>
            </w:r>
            <w:r w:rsidRPr="005279AE">
              <w:rPr>
                <w:i/>
              </w:rPr>
              <w:t xml:space="preserve"> на территории которой</w:t>
            </w:r>
            <w:r>
              <w:rPr>
                <w:i/>
              </w:rPr>
              <w:t>,</w:t>
            </w:r>
            <w:r w:rsidRPr="005279AE">
              <w:rPr>
                <w:i/>
              </w:rPr>
              <w:t xml:space="preserve"> </w:t>
            </w:r>
            <w:r w:rsidRPr="00477518">
              <w:rPr>
                <w:i/>
              </w:rPr>
              <w:t xml:space="preserve">расположено структурное подразделение, </w:t>
            </w:r>
            <w:r w:rsidRPr="00477518">
              <w:rPr>
                <w:rFonts w:eastAsia="Calibri"/>
                <w:i/>
              </w:rPr>
              <w:t>чей работник</w:t>
            </w:r>
            <w:r>
              <w:rPr>
                <w:rFonts w:eastAsia="Calibri"/>
              </w:rPr>
              <w:t xml:space="preserve"> </w:t>
            </w:r>
            <w:r w:rsidRPr="00477518">
              <w:rPr>
                <w:rFonts w:eastAsia="Calibri"/>
                <w:i/>
              </w:rPr>
              <w:t>погиб</w:t>
            </w:r>
            <w:r w:rsidRPr="00477518">
              <w:rPr>
                <w:i/>
              </w:rPr>
              <w:t>.</w:t>
            </w:r>
            <w:r w:rsidRPr="005279AE">
              <w:rPr>
                <w:i/>
              </w:rPr>
              <w:t xml:space="preserve">  </w:t>
            </w:r>
          </w:p>
        </w:tc>
      </w:tr>
      <w:tr w:rsidR="00106EC2" w:rsidRPr="005279AE" w:rsidTr="00C6573A">
        <w:tblPrEx>
          <w:tblLook w:val="04A0"/>
        </w:tblPrEx>
        <w:trPr>
          <w:trHeight w:val="415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i/>
              </w:rPr>
              <w:t>Причастных руководителей и специалистов региональных дирекций и их структурных подразделений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 w:val="restart"/>
            <w:shd w:val="clear" w:color="auto" w:fill="auto"/>
          </w:tcPr>
          <w:p w:rsidR="00106EC2" w:rsidRPr="005279AE" w:rsidRDefault="00106EC2" w:rsidP="00D244D2">
            <w:pPr>
              <w:widowControl w:val="0"/>
              <w:autoSpaceDE w:val="0"/>
              <w:spacing w:line="240" w:lineRule="auto"/>
            </w:pPr>
            <w:r w:rsidRPr="005279AE">
              <w:t>Групповой несчастный случай с гибелью двух и более работников;</w:t>
            </w: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b/>
              </w:rPr>
            </w:pPr>
            <w:r>
              <w:t>Заместитель</w:t>
            </w:r>
            <w:r w:rsidRPr="005279AE">
              <w:t xml:space="preserve"> </w:t>
            </w:r>
            <w:r>
              <w:t xml:space="preserve">генерального директора - главный инженер           </w:t>
            </w:r>
            <w:r w:rsidRPr="005279AE">
              <w:t xml:space="preserve"> ОАО «РЖД»</w:t>
            </w:r>
            <w:r w:rsidRPr="005279AE">
              <w:rPr>
                <w:b/>
              </w:rPr>
              <w:t xml:space="preserve"> </w:t>
            </w:r>
          </w:p>
          <w:p w:rsidR="00106EC2" w:rsidRPr="00185B73" w:rsidRDefault="00106EC2" w:rsidP="00C6573A">
            <w:pPr>
              <w:tabs>
                <w:tab w:val="left" w:pos="5245"/>
              </w:tabs>
              <w:spacing w:line="240" w:lineRule="auto"/>
            </w:pPr>
            <w:r w:rsidRPr="005279AE">
              <w:rPr>
                <w:b/>
              </w:rPr>
              <w:t>с участием:</w:t>
            </w:r>
            <w:r w:rsidRPr="005279AE">
              <w:t xml:space="preserve"> </w:t>
            </w:r>
          </w:p>
        </w:tc>
      </w:tr>
      <w:tr w:rsidR="00106EC2" w:rsidRPr="005279AE" w:rsidTr="00C6573A">
        <w:tblPrEx>
          <w:tblLook w:val="04A0"/>
        </w:tblPrEx>
        <w:trPr>
          <w:trHeight w:val="288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i/>
              </w:rPr>
              <w:t>представителей ЦБТ</w:t>
            </w:r>
            <w:r>
              <w:rPr>
                <w:i/>
              </w:rPr>
              <w:t xml:space="preserve"> </w:t>
            </w:r>
          </w:p>
        </w:tc>
      </w:tr>
      <w:tr w:rsidR="00106EC2" w:rsidRPr="005279AE" w:rsidTr="00C6573A">
        <w:tblPrEx>
          <w:tblLook w:val="04A0"/>
        </w:tblPrEx>
        <w:trPr>
          <w:trHeight w:val="288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DE4AC9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представителей РОСПРОФЖЕЛ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главного инженера центральной дирекции филиала               ОАО «РЖД», в котором допущен групповой несчастный случай</w:t>
            </w:r>
          </w:p>
        </w:tc>
      </w:tr>
      <w:tr w:rsidR="00106EC2" w:rsidRPr="005279AE" w:rsidTr="00C6573A">
        <w:tblPrEx>
          <w:tblLook w:val="04A0"/>
        </w:tblPrEx>
        <w:trPr>
          <w:trHeight w:val="276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представителя службы охраны труда центральной дирекции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представителей (руководителей</w:t>
            </w:r>
            <w:r w:rsidRPr="005279AE">
              <w:rPr>
                <w:i/>
              </w:rPr>
              <w:t>)  железной дороги</w:t>
            </w:r>
            <w:r w:rsidR="00806E53">
              <w:rPr>
                <w:i/>
              </w:rPr>
              <w:t>,</w:t>
            </w:r>
            <w:r w:rsidRPr="005279AE">
              <w:rPr>
                <w:i/>
              </w:rPr>
              <w:t xml:space="preserve"> на территории которой </w:t>
            </w:r>
            <w:r w:rsidRPr="00477518">
              <w:rPr>
                <w:i/>
              </w:rPr>
              <w:t xml:space="preserve">расположено структурное подразделение, </w:t>
            </w:r>
            <w:r>
              <w:rPr>
                <w:rFonts w:eastAsia="Calibri"/>
                <w:i/>
              </w:rPr>
              <w:t>чьи</w:t>
            </w:r>
            <w:r w:rsidRPr="00477518">
              <w:rPr>
                <w:rFonts w:eastAsia="Calibri"/>
                <w:i/>
              </w:rPr>
              <w:t xml:space="preserve"> работник</w:t>
            </w:r>
            <w:r>
              <w:rPr>
                <w:rFonts w:eastAsia="Calibri"/>
                <w:i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477518">
              <w:rPr>
                <w:rFonts w:eastAsia="Calibri"/>
                <w:i/>
              </w:rPr>
              <w:t>погиб</w:t>
            </w:r>
            <w:r>
              <w:rPr>
                <w:rFonts w:eastAsia="Calibri"/>
                <w:i/>
              </w:rPr>
              <w:t>ли</w:t>
            </w:r>
            <w:r w:rsidRPr="00477518">
              <w:rPr>
                <w:i/>
              </w:rPr>
              <w:t>.</w:t>
            </w:r>
            <w:r w:rsidRPr="005279AE">
              <w:rPr>
                <w:i/>
              </w:rPr>
              <w:t xml:space="preserve">  </w:t>
            </w:r>
          </w:p>
        </w:tc>
      </w:tr>
      <w:tr w:rsidR="00106EC2" w:rsidRPr="005279AE" w:rsidTr="00C6573A">
        <w:tblPrEx>
          <w:tblLook w:val="04A0"/>
        </w:tblPrEx>
        <w:trPr>
          <w:trHeight w:val="519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</w:t>
            </w:r>
            <w:r w:rsidRPr="005279AE">
              <w:rPr>
                <w:i/>
              </w:rPr>
              <w:t>ричастных руководителей и специалистов региональных дирекций и их структурных подразделений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 w:val="restart"/>
            <w:shd w:val="clear" w:color="auto" w:fill="auto"/>
          </w:tcPr>
          <w:p w:rsidR="00106EC2" w:rsidRPr="005279AE" w:rsidRDefault="00106EC2" w:rsidP="00D244D2">
            <w:pPr>
              <w:widowControl w:val="0"/>
              <w:autoSpaceDE w:val="0"/>
              <w:spacing w:line="240" w:lineRule="auto"/>
            </w:pPr>
            <w:r w:rsidRPr="005279AE">
              <w:t>Групповой несчастный случай с гибелью пяти и более работников;</w:t>
            </w: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>
              <w:t>Первый заместитель</w:t>
            </w:r>
            <w:r w:rsidRPr="005279AE">
              <w:t xml:space="preserve"> генерального директора ОАО «РЖД»</w:t>
            </w:r>
            <w:r>
              <w:t xml:space="preserve"> </w:t>
            </w:r>
          </w:p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b/>
              </w:rPr>
              <w:t>с участием:</w:t>
            </w:r>
            <w:r w:rsidRPr="005279AE">
              <w:t xml:space="preserve">  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i/>
              </w:rPr>
              <w:t>представителей ЦБТ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 w:rsidRPr="005279AE">
              <w:rPr>
                <w:i/>
              </w:rPr>
              <w:t>пред</w:t>
            </w:r>
            <w:r w:rsidR="00DE4AC9">
              <w:rPr>
                <w:i/>
              </w:rPr>
              <w:t>ставителей РОСПРОФЖЕЛ</w:t>
            </w:r>
            <w:r>
              <w:rPr>
                <w:i/>
              </w:rPr>
              <w:t xml:space="preserve"> 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D244D2" w:rsidP="00D244D2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Начальника (по его поручению </w:t>
            </w:r>
            <w:r w:rsidR="00106EC2">
              <w:rPr>
                <w:i/>
              </w:rPr>
              <w:t>главного инженера</w:t>
            </w:r>
            <w:r>
              <w:rPr>
                <w:i/>
              </w:rPr>
              <w:t>)</w:t>
            </w:r>
            <w:r w:rsidR="00106EC2">
              <w:rPr>
                <w:i/>
              </w:rPr>
              <w:t xml:space="preserve"> центральной дирекции филиала</w:t>
            </w:r>
            <w:r>
              <w:rPr>
                <w:i/>
              </w:rPr>
              <w:t xml:space="preserve"> </w:t>
            </w:r>
            <w:r w:rsidR="00106EC2">
              <w:rPr>
                <w:i/>
              </w:rPr>
              <w:t>ОАО «РЖД», в котором допущен групповой несчастный случай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представителя службы охраны труда центральной дирекции</w:t>
            </w:r>
          </w:p>
        </w:tc>
      </w:tr>
      <w:tr w:rsidR="00106EC2" w:rsidRPr="005279AE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D244D2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представителей (руководителей</w:t>
            </w:r>
            <w:r w:rsidRPr="005279AE">
              <w:rPr>
                <w:i/>
              </w:rPr>
              <w:t>) железной дороги</w:t>
            </w:r>
            <w:r w:rsidR="00806E53">
              <w:rPr>
                <w:i/>
              </w:rPr>
              <w:t>,</w:t>
            </w:r>
            <w:r w:rsidRPr="005279AE">
              <w:rPr>
                <w:i/>
              </w:rPr>
              <w:t xml:space="preserve"> на территории которой </w:t>
            </w:r>
            <w:r w:rsidRPr="00477518">
              <w:rPr>
                <w:i/>
              </w:rPr>
              <w:t xml:space="preserve">расположено структурное подразделение, </w:t>
            </w:r>
            <w:r>
              <w:rPr>
                <w:rFonts w:eastAsia="Calibri"/>
                <w:i/>
              </w:rPr>
              <w:t>чьи</w:t>
            </w:r>
            <w:r w:rsidRPr="00477518">
              <w:rPr>
                <w:rFonts w:eastAsia="Calibri"/>
                <w:i/>
              </w:rPr>
              <w:t xml:space="preserve"> работник</w:t>
            </w:r>
            <w:r>
              <w:rPr>
                <w:rFonts w:eastAsia="Calibri"/>
                <w:i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477518">
              <w:rPr>
                <w:rFonts w:eastAsia="Calibri"/>
                <w:i/>
              </w:rPr>
              <w:t>погиб</w:t>
            </w:r>
            <w:r>
              <w:rPr>
                <w:rFonts w:eastAsia="Calibri"/>
                <w:i/>
              </w:rPr>
              <w:t>ли</w:t>
            </w:r>
          </w:p>
        </w:tc>
      </w:tr>
      <w:tr w:rsidR="00106EC2" w:rsidRPr="005279AE" w:rsidTr="00C6573A">
        <w:tblPrEx>
          <w:tblLook w:val="04A0"/>
        </w:tblPrEx>
        <w:trPr>
          <w:trHeight w:val="588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</w:t>
            </w:r>
            <w:r w:rsidRPr="005279AE">
              <w:rPr>
                <w:i/>
              </w:rPr>
              <w:t>ричастных руководителей и специалистов региональных дирекций и их структурных подразделений</w:t>
            </w:r>
          </w:p>
        </w:tc>
      </w:tr>
      <w:tr w:rsidR="00106EC2" w:rsidRPr="00404EC8" w:rsidTr="00C6573A">
        <w:tblPrEx>
          <w:tblLook w:val="04A0"/>
        </w:tblPrEx>
        <w:trPr>
          <w:trHeight w:val="201"/>
        </w:trPr>
        <w:tc>
          <w:tcPr>
            <w:tcW w:w="2943" w:type="dxa"/>
            <w:vMerge w:val="restart"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  <w:r w:rsidRPr="005279AE">
              <w:t xml:space="preserve">Несчастные случаи </w:t>
            </w:r>
            <w:r>
              <w:t>произошедшие</w:t>
            </w:r>
            <w:r w:rsidRPr="005279AE">
              <w:t xml:space="preserve"> с работниками департаментов, управлений, ц</w:t>
            </w:r>
            <w:r>
              <w:t xml:space="preserve">ентров, проектно-конструкторских бюро, структурных подразделений  и филиалов ОАО «РЖД», не </w:t>
            </w:r>
            <w:r w:rsidRPr="005279AE">
              <w:t xml:space="preserve">имеющих региональных подразделений </w:t>
            </w: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b/>
              </w:rPr>
            </w:pPr>
            <w:r>
              <w:t>Руководитель</w:t>
            </w:r>
            <w:r w:rsidRPr="005279AE">
              <w:t xml:space="preserve"> </w:t>
            </w:r>
            <w:r>
              <w:t xml:space="preserve">подразделения ОАО «РЖД» </w:t>
            </w:r>
            <w:r w:rsidRPr="005279AE">
              <w:t xml:space="preserve">(по </w:t>
            </w:r>
            <w:r>
              <w:t>его поручению – заместитель, главный инженер подразделения</w:t>
            </w:r>
            <w:r w:rsidRPr="005279AE">
              <w:t>)</w:t>
            </w:r>
            <w:r w:rsidRPr="005279AE">
              <w:rPr>
                <w:b/>
              </w:rPr>
              <w:t xml:space="preserve"> </w:t>
            </w:r>
          </w:p>
          <w:p w:rsidR="00106EC2" w:rsidRDefault="00106EC2" w:rsidP="00C6573A">
            <w:pPr>
              <w:tabs>
                <w:tab w:val="left" w:pos="5245"/>
              </w:tabs>
              <w:spacing w:line="240" w:lineRule="auto"/>
            </w:pPr>
            <w:r w:rsidRPr="005279AE">
              <w:rPr>
                <w:b/>
              </w:rPr>
              <w:t>с участием:</w:t>
            </w:r>
            <w:r w:rsidRPr="005279AE">
              <w:t xml:space="preserve">  </w:t>
            </w:r>
          </w:p>
          <w:p w:rsidR="00806E53" w:rsidRPr="005279AE" w:rsidRDefault="00806E53" w:rsidP="00C6573A">
            <w:pPr>
              <w:tabs>
                <w:tab w:val="left" w:pos="5245"/>
              </w:tabs>
              <w:spacing w:line="240" w:lineRule="auto"/>
            </w:pPr>
          </w:p>
        </w:tc>
      </w:tr>
      <w:tr w:rsidR="00106EC2" w:rsidRPr="00404EC8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представителей  ЦБТ (при несчастных случаях со смертельным исходом)</w:t>
            </w:r>
          </w:p>
        </w:tc>
      </w:tr>
      <w:tr w:rsidR="00106EC2" w:rsidRPr="00404EC8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8D0036" w:rsidRDefault="00DE4AC9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представителей РОСПРОФЖЕЛ</w:t>
            </w:r>
            <w:r w:rsidR="00106EC2" w:rsidRPr="008D0036">
              <w:rPr>
                <w:i/>
              </w:rPr>
              <w:t xml:space="preserve"> (при несчастных случая</w:t>
            </w:r>
            <w:r w:rsidR="00106EC2">
              <w:rPr>
                <w:i/>
              </w:rPr>
              <w:t>х</w:t>
            </w:r>
            <w:r w:rsidR="00106EC2" w:rsidRPr="008D0036">
              <w:rPr>
                <w:i/>
              </w:rPr>
              <w:t xml:space="preserve"> со смертельным исходом) </w:t>
            </w:r>
          </w:p>
        </w:tc>
      </w:tr>
      <w:tr w:rsidR="00106EC2" w:rsidRPr="00404EC8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п</w:t>
            </w:r>
            <w:r w:rsidRPr="005279AE">
              <w:rPr>
                <w:i/>
              </w:rPr>
              <w:t>ричастных руководителей и специалистов</w:t>
            </w:r>
            <w:r>
              <w:rPr>
                <w:i/>
              </w:rPr>
              <w:t xml:space="preserve"> подразделения</w:t>
            </w:r>
          </w:p>
        </w:tc>
      </w:tr>
      <w:tr w:rsidR="00106EC2" w:rsidRPr="00404EC8" w:rsidTr="00C6573A">
        <w:tblPrEx>
          <w:tblLook w:val="04A0"/>
        </w:tblPrEx>
        <w:trPr>
          <w:trHeight w:val="201"/>
        </w:trPr>
        <w:tc>
          <w:tcPr>
            <w:tcW w:w="2943" w:type="dxa"/>
            <w:vMerge/>
            <w:shd w:val="clear" w:color="auto" w:fill="auto"/>
          </w:tcPr>
          <w:p w:rsidR="00106EC2" w:rsidRPr="005279AE" w:rsidRDefault="00106EC2" w:rsidP="00C6573A">
            <w:pPr>
              <w:widowControl w:val="0"/>
              <w:autoSpaceDE w:val="0"/>
              <w:spacing w:line="240" w:lineRule="auto"/>
            </w:pPr>
          </w:p>
        </w:tc>
        <w:tc>
          <w:tcPr>
            <w:tcW w:w="6804" w:type="dxa"/>
            <w:shd w:val="clear" w:color="auto" w:fill="auto"/>
          </w:tcPr>
          <w:p w:rsidR="00106EC2" w:rsidRPr="005279AE" w:rsidRDefault="00106EC2" w:rsidP="00C6573A">
            <w:pPr>
              <w:tabs>
                <w:tab w:val="left" w:pos="5245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Представителя цеховой </w:t>
            </w:r>
            <w:r w:rsidRPr="00E010B5">
              <w:rPr>
                <w:i/>
              </w:rPr>
              <w:t xml:space="preserve"> про</w:t>
            </w:r>
            <w:r>
              <w:rPr>
                <w:i/>
              </w:rPr>
              <w:t>фсоюзной</w:t>
            </w:r>
            <w:r w:rsidRPr="00E010B5">
              <w:rPr>
                <w:i/>
              </w:rPr>
              <w:t xml:space="preserve"> организаци</w:t>
            </w:r>
            <w:r>
              <w:rPr>
                <w:i/>
              </w:rPr>
              <w:t>и</w:t>
            </w:r>
          </w:p>
        </w:tc>
      </w:tr>
    </w:tbl>
    <w:p w:rsidR="00404EC8" w:rsidRDefault="00404EC8" w:rsidP="00106EC2">
      <w:pPr>
        <w:spacing w:line="240" w:lineRule="auto"/>
        <w:jc w:val="center"/>
        <w:rPr>
          <w:sz w:val="28"/>
          <w:szCs w:val="28"/>
        </w:rPr>
      </w:pPr>
    </w:p>
    <w:p w:rsidR="00106EC2" w:rsidRDefault="00106EC2" w:rsidP="00106EC2">
      <w:pPr>
        <w:spacing w:line="240" w:lineRule="auto"/>
        <w:jc w:val="center"/>
        <w:rPr>
          <w:sz w:val="28"/>
          <w:szCs w:val="28"/>
        </w:rPr>
      </w:pPr>
    </w:p>
    <w:p w:rsidR="00106EC2" w:rsidRDefault="00106EC2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106EC2">
      <w:pPr>
        <w:spacing w:line="240" w:lineRule="auto"/>
        <w:jc w:val="center"/>
        <w:rPr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9A5669" w:rsidRDefault="009A5669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9A5669" w:rsidRDefault="009A5669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  <w:sectPr w:rsidR="009A5669" w:rsidSect="00800C3C">
          <w:pgSz w:w="11905" w:h="16837"/>
          <w:pgMar w:top="1134" w:right="851" w:bottom="1134" w:left="1418" w:header="709" w:footer="720" w:gutter="0"/>
          <w:pgNumType w:start="1"/>
          <w:cols w:space="720"/>
          <w:titlePg/>
          <w:docGrid w:linePitch="360"/>
        </w:sect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6045D" w:rsidRDefault="0046045D" w:rsidP="0046045D">
      <w:pPr>
        <w:widowControl w:val="0"/>
        <w:autoSpaceDE w:val="0"/>
        <w:ind w:right="282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8364"/>
        <w:gridCol w:w="813"/>
      </w:tblGrid>
      <w:tr w:rsidR="0046045D" w:rsidRPr="00B92891" w:rsidTr="008B384F">
        <w:tc>
          <w:tcPr>
            <w:tcW w:w="9039" w:type="dxa"/>
            <w:gridSpan w:val="2"/>
          </w:tcPr>
          <w:p w:rsidR="0046045D" w:rsidRPr="00B92891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9289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13" w:type="dxa"/>
          </w:tcPr>
          <w:p w:rsidR="0046045D" w:rsidRPr="00B92891" w:rsidRDefault="00FA3122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45D" w:rsidRPr="00B92891" w:rsidTr="008B384F">
        <w:tc>
          <w:tcPr>
            <w:tcW w:w="9039" w:type="dxa"/>
            <w:gridSpan w:val="2"/>
          </w:tcPr>
          <w:p w:rsidR="0046045D" w:rsidRPr="00B92891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92891">
              <w:rPr>
                <w:sz w:val="28"/>
                <w:szCs w:val="28"/>
              </w:rPr>
              <w:t>Первоочередные меры и действия</w:t>
            </w:r>
            <w:r>
              <w:rPr>
                <w:sz w:val="28"/>
                <w:szCs w:val="28"/>
              </w:rPr>
              <w:t xml:space="preserve"> уполномоченных должностных лиц </w:t>
            </w:r>
            <w:r w:rsidRPr="00B92891">
              <w:rPr>
                <w:sz w:val="28"/>
                <w:szCs w:val="28"/>
              </w:rPr>
              <w:t xml:space="preserve">ОАО «РЖД» </w:t>
            </w:r>
            <w:r w:rsidRPr="00A77458">
              <w:rPr>
                <w:sz w:val="28"/>
                <w:szCs w:val="28"/>
              </w:rPr>
              <w:t>на месте происшествия несчастного случая</w:t>
            </w:r>
            <w:r w:rsidRPr="00B928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</w:tcPr>
          <w:p w:rsidR="0046045D" w:rsidRPr="00B92891" w:rsidRDefault="00B33DC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045D" w:rsidRPr="00B92891" w:rsidTr="008B384F">
        <w:tc>
          <w:tcPr>
            <w:tcW w:w="9039" w:type="dxa"/>
            <w:gridSpan w:val="2"/>
          </w:tcPr>
          <w:p w:rsidR="0046045D" w:rsidRPr="00B92891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92891">
              <w:rPr>
                <w:sz w:val="28"/>
                <w:szCs w:val="28"/>
              </w:rPr>
              <w:t>. Порядок информирования о несчастном случае</w:t>
            </w:r>
          </w:p>
        </w:tc>
        <w:tc>
          <w:tcPr>
            <w:tcW w:w="813" w:type="dxa"/>
          </w:tcPr>
          <w:p w:rsidR="0046045D" w:rsidRPr="00B92891" w:rsidRDefault="00FA3122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45D" w:rsidRPr="00B92891" w:rsidTr="008B384F">
        <w:tc>
          <w:tcPr>
            <w:tcW w:w="9039" w:type="dxa"/>
            <w:gridSpan w:val="2"/>
          </w:tcPr>
          <w:p w:rsidR="0046045D" w:rsidRPr="00B92891" w:rsidRDefault="0046045D" w:rsidP="008B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92891">
              <w:rPr>
                <w:sz w:val="28"/>
                <w:szCs w:val="28"/>
              </w:rPr>
              <w:t xml:space="preserve">. </w:t>
            </w:r>
            <w:r w:rsidRPr="00F34727">
              <w:rPr>
                <w:sz w:val="28"/>
                <w:szCs w:val="28"/>
              </w:rPr>
              <w:t>Выезд на место происшествия должностных лиц ОАО «РЖД» и порядок проведения ими оперативного расследования</w:t>
            </w:r>
            <w:r w:rsidRPr="00E23E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</w:tcPr>
          <w:p w:rsidR="0046045D" w:rsidRPr="00B92891" w:rsidRDefault="0046045D" w:rsidP="00FA3122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 w:rsidRPr="00B92891">
              <w:rPr>
                <w:sz w:val="28"/>
                <w:szCs w:val="28"/>
              </w:rPr>
              <w:t>1</w:t>
            </w:r>
            <w:r w:rsidR="00FA3122">
              <w:rPr>
                <w:sz w:val="28"/>
                <w:szCs w:val="28"/>
              </w:rPr>
              <w:t>1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5F5716" w:rsidRDefault="0046045D" w:rsidP="008B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5716">
              <w:rPr>
                <w:sz w:val="28"/>
                <w:szCs w:val="28"/>
              </w:rPr>
              <w:t xml:space="preserve">. </w:t>
            </w:r>
            <w:r w:rsidRPr="004115EB">
              <w:rPr>
                <w:sz w:val="28"/>
                <w:szCs w:val="28"/>
              </w:rPr>
              <w:t>Дополнительные требования по формированию комиссии по расследованию несчастного случая, подлежащего расследованию в установленном порядке</w:t>
            </w:r>
          </w:p>
        </w:tc>
        <w:tc>
          <w:tcPr>
            <w:tcW w:w="813" w:type="dxa"/>
          </w:tcPr>
          <w:p w:rsidR="0046045D" w:rsidRPr="005F5716" w:rsidRDefault="0046045D" w:rsidP="00FA3122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3122">
              <w:rPr>
                <w:sz w:val="28"/>
                <w:szCs w:val="28"/>
              </w:rPr>
              <w:t>4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5F5716" w:rsidRDefault="0046045D" w:rsidP="008B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F5716">
              <w:rPr>
                <w:sz w:val="28"/>
                <w:szCs w:val="28"/>
              </w:rPr>
              <w:t xml:space="preserve">. </w:t>
            </w:r>
            <w:r w:rsidRPr="00771187">
              <w:rPr>
                <w:sz w:val="28"/>
                <w:szCs w:val="28"/>
              </w:rPr>
              <w:t>Действия членов комиссии и уполномоченных должностных лиц              ОАО «РЖД» по обеспечению установленного порядка расследования несчастных случаев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 w:rsidRPr="005F5716">
              <w:rPr>
                <w:sz w:val="28"/>
                <w:szCs w:val="28"/>
              </w:rPr>
              <w:t>1</w:t>
            </w:r>
            <w:r w:rsidR="00FA3122">
              <w:rPr>
                <w:sz w:val="28"/>
                <w:szCs w:val="28"/>
              </w:rPr>
              <w:t>5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771187" w:rsidRDefault="0046045D" w:rsidP="008B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71187">
              <w:rPr>
                <w:sz w:val="28"/>
                <w:szCs w:val="28"/>
              </w:rPr>
              <w:t xml:space="preserve">. Оформление результатов расследования несчастного случая 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3122">
              <w:rPr>
                <w:sz w:val="28"/>
                <w:szCs w:val="28"/>
              </w:rPr>
              <w:t>3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771187" w:rsidRDefault="0046045D" w:rsidP="008B38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F5716">
              <w:rPr>
                <w:sz w:val="28"/>
                <w:szCs w:val="28"/>
              </w:rPr>
              <w:t xml:space="preserve">.  </w:t>
            </w:r>
            <w:r w:rsidRPr="00771187">
              <w:rPr>
                <w:sz w:val="28"/>
                <w:szCs w:val="28"/>
              </w:rPr>
              <w:t>Порядок формирования материалов расследования несчастного случая на производстве</w:t>
            </w:r>
          </w:p>
        </w:tc>
        <w:tc>
          <w:tcPr>
            <w:tcW w:w="813" w:type="dxa"/>
          </w:tcPr>
          <w:p w:rsidR="0046045D" w:rsidRPr="003A68DF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A3122">
              <w:rPr>
                <w:sz w:val="28"/>
                <w:szCs w:val="28"/>
              </w:rPr>
              <w:t>7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F5716">
              <w:rPr>
                <w:sz w:val="28"/>
                <w:szCs w:val="28"/>
              </w:rPr>
              <w:t>. Обязанности работодателя по завершению расследования несчастного случая</w:t>
            </w:r>
          </w:p>
        </w:tc>
        <w:tc>
          <w:tcPr>
            <w:tcW w:w="813" w:type="dxa"/>
          </w:tcPr>
          <w:p w:rsidR="0046045D" w:rsidRPr="003A68DF" w:rsidRDefault="00FA3122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A00641" w:rsidRDefault="0046045D" w:rsidP="008B384F">
            <w:pPr>
              <w:shd w:val="clear" w:color="auto" w:fill="FFFFFF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63383">
              <w:rPr>
                <w:sz w:val="28"/>
                <w:szCs w:val="28"/>
              </w:rPr>
              <w:t>. Порядок проведения совещаний по рассмотрению результатов расследования несчастных случаев на производстве в ОАО «РЖД» и проверок, проведенных в ходе их расследования</w:t>
            </w:r>
          </w:p>
        </w:tc>
        <w:tc>
          <w:tcPr>
            <w:tcW w:w="813" w:type="dxa"/>
          </w:tcPr>
          <w:p w:rsidR="0046045D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3122">
              <w:rPr>
                <w:sz w:val="28"/>
                <w:szCs w:val="28"/>
              </w:rPr>
              <w:t>1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F63383" w:rsidRDefault="0046045D" w:rsidP="008B384F">
            <w:pPr>
              <w:widowControl w:val="0"/>
              <w:autoSpaceDE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63383">
              <w:rPr>
                <w:sz w:val="28"/>
                <w:szCs w:val="28"/>
              </w:rPr>
              <w:t>. Порядок формирования и контроля выполнения профилактических мероприятий, разрабатываемых по резу</w:t>
            </w:r>
            <w:r>
              <w:rPr>
                <w:sz w:val="28"/>
                <w:szCs w:val="28"/>
              </w:rPr>
              <w:t>льтатам расследования и рассмотрения</w:t>
            </w:r>
            <w:r w:rsidRPr="00F63383">
              <w:rPr>
                <w:sz w:val="28"/>
                <w:szCs w:val="28"/>
              </w:rPr>
              <w:t xml:space="preserve"> несчастных случаев на производстве</w:t>
            </w:r>
          </w:p>
        </w:tc>
        <w:tc>
          <w:tcPr>
            <w:tcW w:w="813" w:type="dxa"/>
          </w:tcPr>
          <w:p w:rsidR="0046045D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3122">
              <w:rPr>
                <w:sz w:val="28"/>
                <w:szCs w:val="28"/>
              </w:rPr>
              <w:t>3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6827A9" w:rsidRDefault="0046045D" w:rsidP="008B38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F5716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 </w:t>
            </w:r>
            <w:r w:rsidRPr="006827A9">
              <w:rPr>
                <w:sz w:val="28"/>
                <w:szCs w:val="28"/>
              </w:rPr>
              <w:t xml:space="preserve">Особенности действий должностных лиц ОАО «РЖД» при расследовании несчастных случаев, происшедших с работниками, направленными для выполнения работы в другую организацию 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 w:rsidRPr="006827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AB4649" w:rsidRDefault="0046045D" w:rsidP="008B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34155">
              <w:rPr>
                <w:sz w:val="28"/>
                <w:szCs w:val="28"/>
              </w:rPr>
              <w:t>. Действия работодателя при несчастном случае на про</w:t>
            </w:r>
            <w:r>
              <w:rPr>
                <w:sz w:val="28"/>
                <w:szCs w:val="28"/>
              </w:rPr>
              <w:t>изводстве, который по прошествии</w:t>
            </w:r>
            <w:r w:rsidRPr="00B34155">
              <w:rPr>
                <w:sz w:val="28"/>
                <w:szCs w:val="28"/>
              </w:rPr>
              <w:t xml:space="preserve"> времени перешел в категорию тяжелых несчастных случаев или несчастных случаев со смертельным исходом</w:t>
            </w:r>
            <w:r>
              <w:rPr>
                <w:sz w:val="28"/>
                <w:szCs w:val="28"/>
              </w:rPr>
              <w:t>, 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4649">
              <w:rPr>
                <w:sz w:val="28"/>
                <w:szCs w:val="28"/>
              </w:rPr>
              <w:t>такж</w:t>
            </w:r>
            <w:r>
              <w:rPr>
                <w:sz w:val="28"/>
                <w:szCs w:val="28"/>
              </w:rPr>
              <w:t>е при несчастном случае, признанных связанными с производством</w:t>
            </w:r>
          </w:p>
          <w:p w:rsidR="0046045D" w:rsidRPr="00B34155" w:rsidRDefault="0046045D" w:rsidP="008B384F">
            <w:pPr>
              <w:rPr>
                <w:sz w:val="28"/>
                <w:szCs w:val="28"/>
              </w:rPr>
            </w:pPr>
            <w:r w:rsidRPr="00AB4649">
              <w:rPr>
                <w:sz w:val="28"/>
                <w:szCs w:val="28"/>
              </w:rPr>
              <w:t>по решению суд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813" w:type="dxa"/>
          </w:tcPr>
          <w:p w:rsidR="0046045D" w:rsidRPr="00BF10F7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F5716">
              <w:rPr>
                <w:sz w:val="28"/>
                <w:szCs w:val="28"/>
              </w:rPr>
              <w:t xml:space="preserve"> Порядок расследования обстоятельств исчезновения работника при исполнении им трудовых обязанностей или работ по заданию работодателя</w:t>
            </w:r>
          </w:p>
        </w:tc>
        <w:tc>
          <w:tcPr>
            <w:tcW w:w="813" w:type="dxa"/>
          </w:tcPr>
          <w:p w:rsidR="0046045D" w:rsidRPr="00A039D0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 w:rsidRPr="00A039D0">
              <w:rPr>
                <w:sz w:val="28"/>
                <w:szCs w:val="28"/>
              </w:rPr>
              <w:t>3</w:t>
            </w:r>
            <w:r w:rsidR="00FA3122">
              <w:rPr>
                <w:sz w:val="28"/>
                <w:szCs w:val="28"/>
              </w:rPr>
              <w:t>8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5716">
              <w:rPr>
                <w:sz w:val="28"/>
                <w:szCs w:val="28"/>
              </w:rPr>
              <w:t>. Особенности расследования несчастных случаев</w:t>
            </w:r>
            <w:r>
              <w:rPr>
                <w:sz w:val="28"/>
                <w:szCs w:val="28"/>
              </w:rPr>
              <w:t xml:space="preserve"> при транспортных происшествиях</w:t>
            </w:r>
          </w:p>
        </w:tc>
        <w:tc>
          <w:tcPr>
            <w:tcW w:w="813" w:type="dxa"/>
          </w:tcPr>
          <w:p w:rsidR="0046045D" w:rsidRPr="003961C7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6045D" w:rsidRPr="005F5716" w:rsidTr="008B384F">
        <w:tc>
          <w:tcPr>
            <w:tcW w:w="9039" w:type="dxa"/>
            <w:gridSpan w:val="2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F5716">
              <w:rPr>
                <w:sz w:val="28"/>
                <w:szCs w:val="28"/>
              </w:rPr>
              <w:t>. Порядок ввода работодателем данных о несчастных случаях на производстве, результатов их расследования</w:t>
            </w:r>
            <w:r>
              <w:rPr>
                <w:sz w:val="28"/>
                <w:szCs w:val="28"/>
              </w:rPr>
              <w:t xml:space="preserve"> и рассмотрения </w:t>
            </w:r>
            <w:r w:rsidRPr="005F5716">
              <w:rPr>
                <w:sz w:val="28"/>
                <w:szCs w:val="28"/>
              </w:rPr>
              <w:t>в базу</w:t>
            </w:r>
            <w:r>
              <w:rPr>
                <w:sz w:val="28"/>
                <w:szCs w:val="28"/>
              </w:rPr>
              <w:t xml:space="preserve"> данных о производственном травматизме в </w:t>
            </w:r>
            <w:r w:rsidRPr="005F5716">
              <w:rPr>
                <w:sz w:val="28"/>
                <w:szCs w:val="28"/>
              </w:rPr>
              <w:t xml:space="preserve">ЕК АСУТР </w:t>
            </w:r>
          </w:p>
        </w:tc>
        <w:tc>
          <w:tcPr>
            <w:tcW w:w="813" w:type="dxa"/>
          </w:tcPr>
          <w:p w:rsidR="0046045D" w:rsidRPr="003961C7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3122">
              <w:rPr>
                <w:sz w:val="28"/>
                <w:szCs w:val="28"/>
              </w:rPr>
              <w:t>3</w:t>
            </w: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1A7C7D" w:rsidRDefault="0046045D" w:rsidP="008B384F">
            <w:pPr>
              <w:spacing w:line="240" w:lineRule="auto"/>
              <w:rPr>
                <w:b/>
                <w:sz w:val="28"/>
                <w:szCs w:val="28"/>
              </w:rPr>
            </w:pPr>
            <w:r w:rsidRPr="00105B02">
              <w:rPr>
                <w:sz w:val="28"/>
                <w:szCs w:val="28"/>
              </w:rPr>
              <w:t>Приложение</w:t>
            </w:r>
            <w:r w:rsidRPr="005F5716">
              <w:rPr>
                <w:sz w:val="28"/>
                <w:szCs w:val="28"/>
              </w:rPr>
              <w:t xml:space="preserve"> 1. </w:t>
            </w:r>
            <w:r w:rsidRPr="007F73DF">
              <w:rPr>
                <w:sz w:val="28"/>
                <w:szCs w:val="28"/>
              </w:rPr>
              <w:t>Порядок передачи оперативной информации о несчастных случаях между подразделениями ОАО «РЖД»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9B55D0" w:rsidRDefault="0046045D" w:rsidP="008B384F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9B55D0">
              <w:rPr>
                <w:rFonts w:ascii="Times New Roman" w:hAnsi="Times New Roman"/>
                <w:sz w:val="28"/>
                <w:szCs w:val="28"/>
              </w:rPr>
              <w:t xml:space="preserve"> 2. </w:t>
            </w:r>
            <w:r w:rsidRPr="00E80D48">
              <w:rPr>
                <w:rFonts w:ascii="Times New Roman" w:hAnsi="Times New Roman"/>
                <w:sz w:val="28"/>
                <w:szCs w:val="28"/>
              </w:rPr>
              <w:t>Внутренняя форма ОАО «РЖД»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D48">
              <w:rPr>
                <w:rFonts w:ascii="Times New Roman" w:hAnsi="Times New Roman"/>
                <w:sz w:val="28"/>
                <w:szCs w:val="28"/>
              </w:rPr>
              <w:t xml:space="preserve">Оперативная </w:t>
            </w:r>
            <w:r>
              <w:rPr>
                <w:rFonts w:ascii="Times New Roman" w:hAnsi="Times New Roman"/>
                <w:sz w:val="28"/>
                <w:szCs w:val="28"/>
              </w:rPr>
              <w:t>информация о несчастном случае</w:t>
            </w:r>
            <w:r w:rsidRPr="00E80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A14403" w:rsidRDefault="0046045D" w:rsidP="008B384F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403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3. Порядок направления работодателем </w:t>
            </w:r>
          </w:p>
          <w:p w:rsidR="0046045D" w:rsidRPr="00A14403" w:rsidRDefault="0046045D" w:rsidP="008B384F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4403">
              <w:rPr>
                <w:rFonts w:ascii="Times New Roman" w:eastAsia="Times New Roman" w:hAnsi="Times New Roman"/>
                <w:sz w:val="28"/>
                <w:szCs w:val="28"/>
              </w:rPr>
              <w:t xml:space="preserve">извещения установленной формы 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4C0BE1" w:rsidRDefault="0046045D" w:rsidP="008B384F">
            <w:pPr>
              <w:pStyle w:val="af6"/>
              <w:spacing w:before="0" w:after="0" w:line="36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4</w:t>
            </w:r>
            <w:r w:rsidRPr="00451A8D">
              <w:rPr>
                <w:rFonts w:ascii="Times New Roman" w:hAnsi="Times New Roman"/>
                <w:b w:val="0"/>
                <w:sz w:val="28"/>
                <w:szCs w:val="28"/>
              </w:rPr>
              <w:t>. </w:t>
            </w: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информационного документа </w:t>
            </w:r>
          </w:p>
          <w:p w:rsidR="0046045D" w:rsidRPr="00451A8D" w:rsidRDefault="0046045D" w:rsidP="008B384F">
            <w:pPr>
              <w:pStyle w:val="af6"/>
              <w:spacing w:before="0" w:after="0" w:line="36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 несчастным случаям с легким исход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ом</w:t>
            </w: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6045D" w:rsidRPr="00451A8D" w:rsidRDefault="0046045D" w:rsidP="008B384F">
            <w:pPr>
              <w:pStyle w:val="afc"/>
              <w:widowControl w:val="0"/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A8D">
              <w:rPr>
                <w:rFonts w:ascii="Times New Roman" w:hAnsi="Times New Roman"/>
                <w:color w:val="000000"/>
                <w:sz w:val="28"/>
                <w:szCs w:val="28"/>
              </w:rPr>
              <w:t>для руководителя региональной дирекции ОАО «РЖД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46045D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451A8D" w:rsidRDefault="0046045D" w:rsidP="008B384F">
            <w:pPr>
              <w:pStyle w:val="af6"/>
              <w:spacing w:before="0" w:after="0" w:line="36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5</w:t>
            </w:r>
            <w:r w:rsidRPr="00451A8D">
              <w:rPr>
                <w:rFonts w:ascii="Times New Roman" w:hAnsi="Times New Roman"/>
                <w:b w:val="0"/>
                <w:sz w:val="28"/>
                <w:szCs w:val="28"/>
              </w:rPr>
              <w:t>. </w:t>
            </w: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Форма информационног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 </w:t>
            </w: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документа </w:t>
            </w:r>
          </w:p>
          <w:p w:rsidR="0046045D" w:rsidRPr="00451A8D" w:rsidRDefault="0046045D" w:rsidP="008B384F">
            <w:pPr>
              <w:pStyle w:val="af6"/>
              <w:spacing w:before="0" w:after="0" w:line="360" w:lineRule="exac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 групповым несчастным случаям с тяжелым и смертельным исходами, несчастным случаям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 тяжелым и </w:t>
            </w: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смертельным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исходами </w:t>
            </w:r>
            <w:r w:rsidRPr="00451A8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C0BE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для руководителя филиала ОАО «РЖД»</w:t>
            </w:r>
          </w:p>
        </w:tc>
        <w:tc>
          <w:tcPr>
            <w:tcW w:w="813" w:type="dxa"/>
          </w:tcPr>
          <w:p w:rsidR="0046045D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4C0BE1" w:rsidRDefault="0046045D" w:rsidP="008B384F">
            <w:pPr>
              <w:spacing w:line="240" w:lineRule="auto"/>
              <w:rPr>
                <w:sz w:val="28"/>
                <w:szCs w:val="28"/>
              </w:rPr>
            </w:pPr>
            <w:r w:rsidRPr="004C0BE1">
              <w:rPr>
                <w:sz w:val="28"/>
                <w:szCs w:val="28"/>
              </w:rPr>
              <w:t>Приложение 6. Перечень должностных лиц, осуществляющих выезд на место происшествия</w:t>
            </w:r>
            <w:r>
              <w:rPr>
                <w:sz w:val="28"/>
                <w:szCs w:val="28"/>
              </w:rPr>
              <w:t>,</w:t>
            </w:r>
            <w:r w:rsidRPr="004C0BE1">
              <w:rPr>
                <w:sz w:val="28"/>
                <w:szCs w:val="28"/>
              </w:rPr>
              <w:t xml:space="preserve"> для проведения оперативного расследования</w:t>
            </w:r>
          </w:p>
        </w:tc>
        <w:tc>
          <w:tcPr>
            <w:tcW w:w="813" w:type="dxa"/>
          </w:tcPr>
          <w:p w:rsidR="0046045D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817F42" w:rsidTr="008B384F">
        <w:tc>
          <w:tcPr>
            <w:tcW w:w="675" w:type="dxa"/>
          </w:tcPr>
          <w:p w:rsidR="0046045D" w:rsidRPr="00817F42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C57A26" w:rsidRDefault="0046045D" w:rsidP="008B384F">
            <w:pPr>
              <w:pStyle w:val="af6"/>
              <w:spacing w:before="0" w:after="0" w:line="36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7</w:t>
            </w:r>
            <w:r w:rsidRPr="00817F4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C57A26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Установленная форма</w:t>
            </w:r>
            <w:r w:rsidRPr="00817F42">
              <w:rPr>
                <w:rFonts w:ascii="Times New Roman" w:hAnsi="Times New Roman"/>
                <w:b w:val="0"/>
                <w:sz w:val="28"/>
                <w:szCs w:val="28"/>
              </w:rPr>
              <w:t xml:space="preserve"> акта оперативного расследования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несчастного случая </w:t>
            </w:r>
          </w:p>
        </w:tc>
        <w:tc>
          <w:tcPr>
            <w:tcW w:w="813" w:type="dxa"/>
          </w:tcPr>
          <w:p w:rsidR="0046045D" w:rsidRPr="00817F42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C57A26" w:rsidRDefault="0046045D" w:rsidP="008B384F">
            <w:pPr>
              <w:spacing w:line="240" w:lineRule="auto"/>
              <w:rPr>
                <w:sz w:val="28"/>
                <w:szCs w:val="28"/>
              </w:rPr>
            </w:pPr>
            <w:r w:rsidRPr="00C57A26">
              <w:rPr>
                <w:sz w:val="28"/>
                <w:szCs w:val="28"/>
              </w:rPr>
              <w:t>Приложение 8. Перечень должностных лиц ОАО «РЖД» и представительного органа работников, входящих в состав комиссий по расследованию несчастно случая</w:t>
            </w:r>
          </w:p>
        </w:tc>
        <w:tc>
          <w:tcPr>
            <w:tcW w:w="813" w:type="dxa"/>
          </w:tcPr>
          <w:p w:rsidR="0046045D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Pr="00C57A26" w:rsidRDefault="0046045D" w:rsidP="008B384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  <w:r w:rsidRPr="00C57A26">
              <w:rPr>
                <w:sz w:val="28"/>
                <w:szCs w:val="28"/>
              </w:rPr>
              <w:t xml:space="preserve">. Обязанности работодателя и членов комиссии по расследованию несчастного случая на производстве </w:t>
            </w:r>
            <w:r>
              <w:rPr>
                <w:sz w:val="28"/>
                <w:szCs w:val="28"/>
              </w:rPr>
              <w:t xml:space="preserve">и </w:t>
            </w:r>
            <w:r w:rsidRPr="00C57A26">
              <w:rPr>
                <w:sz w:val="28"/>
                <w:szCs w:val="28"/>
              </w:rPr>
              <w:t>соблюдению прав пострадавшего работника (его родственников)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46045D" w:rsidRPr="005F5716" w:rsidTr="008B384F">
        <w:tc>
          <w:tcPr>
            <w:tcW w:w="675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6045D" w:rsidRDefault="0046045D" w:rsidP="008B384F">
            <w:pPr>
              <w:spacing w:line="240" w:lineRule="auto"/>
              <w:rPr>
                <w:sz w:val="28"/>
                <w:szCs w:val="28"/>
              </w:rPr>
            </w:pPr>
            <w:r w:rsidRPr="00841AE7">
              <w:rPr>
                <w:sz w:val="28"/>
                <w:szCs w:val="28"/>
              </w:rPr>
              <w:t>Приложение 10. Порядок</w:t>
            </w:r>
            <w:r>
              <w:rPr>
                <w:sz w:val="28"/>
                <w:szCs w:val="28"/>
              </w:rPr>
              <w:t xml:space="preserve"> </w:t>
            </w:r>
            <w:r w:rsidRPr="00841AE7">
              <w:rPr>
                <w:sz w:val="28"/>
                <w:szCs w:val="28"/>
              </w:rPr>
              <w:t xml:space="preserve">рассмотрения причин и обстоятельств несчастных случаев с работниками </w:t>
            </w:r>
          </w:p>
        </w:tc>
        <w:tc>
          <w:tcPr>
            <w:tcW w:w="813" w:type="dxa"/>
          </w:tcPr>
          <w:p w:rsidR="0046045D" w:rsidRPr="005F5716" w:rsidRDefault="0046045D" w:rsidP="008B384F">
            <w:pPr>
              <w:widowControl w:val="0"/>
              <w:autoSpaceDE w:val="0"/>
              <w:ind w:right="282"/>
              <w:jc w:val="center"/>
              <w:rPr>
                <w:sz w:val="28"/>
                <w:szCs w:val="28"/>
              </w:rPr>
            </w:pPr>
          </w:p>
        </w:tc>
      </w:tr>
    </w:tbl>
    <w:p w:rsidR="0046045D" w:rsidRPr="008311B9" w:rsidRDefault="0046045D" w:rsidP="00B409C6">
      <w:pPr>
        <w:widowControl w:val="0"/>
        <w:autoSpaceDE w:val="0"/>
        <w:ind w:right="282"/>
        <w:rPr>
          <w:sz w:val="28"/>
          <w:szCs w:val="28"/>
        </w:rPr>
      </w:pPr>
    </w:p>
    <w:sectPr w:rsidR="0046045D" w:rsidRPr="008311B9" w:rsidSect="00800C3C">
      <w:pgSz w:w="11905" w:h="16837"/>
      <w:pgMar w:top="1134" w:right="851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76" w:rsidRDefault="00616176">
      <w:pPr>
        <w:spacing w:line="240" w:lineRule="auto"/>
      </w:pPr>
      <w:r>
        <w:separator/>
      </w:r>
    </w:p>
  </w:endnote>
  <w:endnote w:type="continuationSeparator" w:id="0">
    <w:p w:rsidR="00616176" w:rsidRDefault="00616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39" w:rsidRDefault="00A30C3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39" w:rsidRDefault="00DA6FB3">
    <w:pPr>
      <w:pStyle w:val="af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807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A30C39" w:rsidRDefault="00A30C39" w:rsidP="00A30C39">
                <w:pPr>
                  <w:spacing w:line="1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30C39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A30C39" w:rsidRPr="00A30C39" w:rsidRDefault="00A30C39" w:rsidP="00A30C39">
                <w:pPr>
                  <w:spacing w:line="100" w:lineRule="auto"/>
                  <w:jc w:val="left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30C39">
                  <w:rPr>
                    <w:rFonts w:ascii="Calibri" w:hAnsi="Calibri" w:cs="Calibri"/>
                    <w:b/>
                    <w:color w:val="0000FF"/>
                    <w:sz w:val="18"/>
                  </w:rPr>
                  <w:t>№2715/р от 09.12.2020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39" w:rsidRDefault="00DA6FB3">
    <w:pPr>
      <w:pStyle w:val="af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left:0;text-align:left;margin-left:0;margin-top:807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A30C39" w:rsidRDefault="00A30C39" w:rsidP="00A30C39">
                <w:pPr>
                  <w:spacing w:line="1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30C39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A30C39" w:rsidRPr="00A30C39" w:rsidRDefault="00A30C39" w:rsidP="00A30C39">
                <w:pPr>
                  <w:spacing w:line="100" w:lineRule="auto"/>
                  <w:jc w:val="left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A30C39">
                  <w:rPr>
                    <w:rFonts w:ascii="Calibri" w:hAnsi="Calibri" w:cs="Calibri"/>
                    <w:b/>
                    <w:color w:val="0000FF"/>
                    <w:sz w:val="18"/>
                  </w:rPr>
                  <w:t>№2715/р от 09.12.2020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76" w:rsidRDefault="00616176">
      <w:pPr>
        <w:spacing w:line="240" w:lineRule="auto"/>
      </w:pPr>
      <w:r>
        <w:separator/>
      </w:r>
    </w:p>
  </w:footnote>
  <w:footnote w:type="continuationSeparator" w:id="0">
    <w:p w:rsidR="00616176" w:rsidRDefault="006161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E2" w:rsidRDefault="00DA6FB3" w:rsidP="00C97E32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238E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38E2">
      <w:rPr>
        <w:rStyle w:val="ad"/>
        <w:noProof/>
      </w:rPr>
      <w:t>38</w:t>
    </w:r>
    <w:r>
      <w:rPr>
        <w:rStyle w:val="ad"/>
      </w:rPr>
      <w:fldChar w:fldCharType="end"/>
    </w:r>
  </w:p>
  <w:p w:rsidR="00E238E2" w:rsidRDefault="00E238E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E2" w:rsidRDefault="00DA6FB3">
    <w:pPr>
      <w:pStyle w:val="af4"/>
      <w:jc w:val="center"/>
    </w:pPr>
    <w:fldSimple w:instr=" PAGE   \* MERGEFORMAT ">
      <w:r w:rsidR="00140C58">
        <w:rPr>
          <w:noProof/>
        </w:rPr>
        <w:t>2</w:t>
      </w:r>
    </w:fldSimple>
  </w:p>
  <w:p w:rsidR="00E238E2" w:rsidRDefault="00E238E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39" w:rsidRDefault="00A30C3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"/>
      <w:lvlJc w:val="left"/>
      <w:pPr>
        <w:tabs>
          <w:tab w:val="num" w:pos="-361"/>
        </w:tabs>
        <w:ind w:left="5039" w:hanging="360"/>
      </w:pPr>
      <w:rPr>
        <w:rFonts w:ascii="Wingdings" w:hAnsi="Wingdings"/>
      </w:rPr>
    </w:lvl>
  </w:abstractNum>
  <w:abstractNum w:abstractNumId="3">
    <w:nsid w:val="00CF296A"/>
    <w:multiLevelType w:val="hybridMultilevel"/>
    <w:tmpl w:val="F1EEECFA"/>
    <w:lvl w:ilvl="0" w:tplc="6EA40D64">
      <w:start w:val="7"/>
      <w:numFmt w:val="bullet"/>
      <w:lvlText w:val=""/>
      <w:lvlJc w:val="left"/>
      <w:pPr>
        <w:ind w:left="5463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4">
    <w:nsid w:val="0BAB4BC5"/>
    <w:multiLevelType w:val="hybridMultilevel"/>
    <w:tmpl w:val="245888D0"/>
    <w:lvl w:ilvl="0" w:tplc="83DE3D62">
      <w:start w:val="16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B84E52"/>
    <w:multiLevelType w:val="hybridMultilevel"/>
    <w:tmpl w:val="F9C48338"/>
    <w:lvl w:ilvl="0" w:tplc="6DD4CF9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C55BC7"/>
    <w:multiLevelType w:val="hybridMultilevel"/>
    <w:tmpl w:val="CF2EBFB6"/>
    <w:lvl w:ilvl="0" w:tplc="1F6CFC6E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8611A0"/>
    <w:multiLevelType w:val="hybridMultilevel"/>
    <w:tmpl w:val="367CA786"/>
    <w:lvl w:ilvl="0" w:tplc="0660C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3156C2"/>
    <w:multiLevelType w:val="hybridMultilevel"/>
    <w:tmpl w:val="FC98D5F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E0F4D"/>
    <w:multiLevelType w:val="hybridMultilevel"/>
    <w:tmpl w:val="C038B93E"/>
    <w:lvl w:ilvl="0" w:tplc="30CC661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A416255"/>
    <w:multiLevelType w:val="hybridMultilevel"/>
    <w:tmpl w:val="83027E3A"/>
    <w:lvl w:ilvl="0" w:tplc="86444814">
      <w:start w:val="15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DA4830"/>
    <w:multiLevelType w:val="hybridMultilevel"/>
    <w:tmpl w:val="3B28B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E0BFE"/>
    <w:multiLevelType w:val="multilevel"/>
    <w:tmpl w:val="11B822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27483BB5"/>
    <w:multiLevelType w:val="hybridMultilevel"/>
    <w:tmpl w:val="B8201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43D11"/>
    <w:multiLevelType w:val="hybridMultilevel"/>
    <w:tmpl w:val="903CF0C4"/>
    <w:lvl w:ilvl="0" w:tplc="122A561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253A3A"/>
    <w:multiLevelType w:val="hybridMultilevel"/>
    <w:tmpl w:val="E43C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33DAE"/>
    <w:multiLevelType w:val="hybridMultilevel"/>
    <w:tmpl w:val="3F46B506"/>
    <w:lvl w:ilvl="0" w:tplc="26B8A78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9B39AA"/>
    <w:multiLevelType w:val="hybridMultilevel"/>
    <w:tmpl w:val="F3D6FC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F46718"/>
    <w:multiLevelType w:val="hybridMultilevel"/>
    <w:tmpl w:val="9BB874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DFB1E7E"/>
    <w:multiLevelType w:val="hybridMultilevel"/>
    <w:tmpl w:val="5436181E"/>
    <w:lvl w:ilvl="0" w:tplc="9FAACAA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7FD3483"/>
    <w:multiLevelType w:val="hybridMultilevel"/>
    <w:tmpl w:val="F9C489B0"/>
    <w:lvl w:ilvl="0" w:tplc="8466D0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905EC"/>
    <w:multiLevelType w:val="hybridMultilevel"/>
    <w:tmpl w:val="DEFE4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3F6214"/>
    <w:multiLevelType w:val="hybridMultilevel"/>
    <w:tmpl w:val="C038B93E"/>
    <w:lvl w:ilvl="0" w:tplc="30CC661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4"/>
  </w:num>
  <w:num w:numId="14">
    <w:abstractNumId w:val="5"/>
  </w:num>
  <w:num w:numId="15">
    <w:abstractNumId w:val="19"/>
  </w:num>
  <w:num w:numId="16">
    <w:abstractNumId w:val="14"/>
  </w:num>
  <w:num w:numId="17">
    <w:abstractNumId w:val="11"/>
  </w:num>
  <w:num w:numId="18">
    <w:abstractNumId w:val="21"/>
  </w:num>
  <w:num w:numId="19">
    <w:abstractNumId w:val="17"/>
  </w:num>
  <w:num w:numId="20">
    <w:abstractNumId w:val="13"/>
  </w:num>
  <w:num w:numId="21">
    <w:abstractNumId w:val="18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ZJs7gcq6/j3eT6o2LSFJufl0X0U=" w:salt="ZWA1AMiAc9oXInEjPSIyEQ==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56E"/>
    <w:rsid w:val="00000546"/>
    <w:rsid w:val="0000113C"/>
    <w:rsid w:val="00005874"/>
    <w:rsid w:val="00007895"/>
    <w:rsid w:val="00007AA4"/>
    <w:rsid w:val="00007AF9"/>
    <w:rsid w:val="00011293"/>
    <w:rsid w:val="00011925"/>
    <w:rsid w:val="00011A78"/>
    <w:rsid w:val="00012007"/>
    <w:rsid w:val="00012311"/>
    <w:rsid w:val="0001233B"/>
    <w:rsid w:val="00013782"/>
    <w:rsid w:val="000147E0"/>
    <w:rsid w:val="000150A0"/>
    <w:rsid w:val="00015A9A"/>
    <w:rsid w:val="0001788E"/>
    <w:rsid w:val="00021212"/>
    <w:rsid w:val="00021915"/>
    <w:rsid w:val="00022C0F"/>
    <w:rsid w:val="00023281"/>
    <w:rsid w:val="0002338F"/>
    <w:rsid w:val="00023D65"/>
    <w:rsid w:val="0002529D"/>
    <w:rsid w:val="00026253"/>
    <w:rsid w:val="000262B3"/>
    <w:rsid w:val="00026AB1"/>
    <w:rsid w:val="00026B43"/>
    <w:rsid w:val="00027246"/>
    <w:rsid w:val="00031CE1"/>
    <w:rsid w:val="00032BB3"/>
    <w:rsid w:val="00034565"/>
    <w:rsid w:val="00035308"/>
    <w:rsid w:val="000373F8"/>
    <w:rsid w:val="0003741C"/>
    <w:rsid w:val="0003793D"/>
    <w:rsid w:val="000413E6"/>
    <w:rsid w:val="000444FC"/>
    <w:rsid w:val="000517F5"/>
    <w:rsid w:val="00052E98"/>
    <w:rsid w:val="000542B3"/>
    <w:rsid w:val="0005541B"/>
    <w:rsid w:val="000563F7"/>
    <w:rsid w:val="000569DA"/>
    <w:rsid w:val="00056D46"/>
    <w:rsid w:val="00056F79"/>
    <w:rsid w:val="00057A5F"/>
    <w:rsid w:val="00060481"/>
    <w:rsid w:val="00061423"/>
    <w:rsid w:val="0006544F"/>
    <w:rsid w:val="00066146"/>
    <w:rsid w:val="0006682C"/>
    <w:rsid w:val="00067230"/>
    <w:rsid w:val="000713A0"/>
    <w:rsid w:val="00071531"/>
    <w:rsid w:val="00071D96"/>
    <w:rsid w:val="00071FA6"/>
    <w:rsid w:val="00072972"/>
    <w:rsid w:val="000743E5"/>
    <w:rsid w:val="000747A3"/>
    <w:rsid w:val="00074885"/>
    <w:rsid w:val="00080145"/>
    <w:rsid w:val="00080B4D"/>
    <w:rsid w:val="00081F4A"/>
    <w:rsid w:val="0008610A"/>
    <w:rsid w:val="00087F15"/>
    <w:rsid w:val="00091961"/>
    <w:rsid w:val="00092112"/>
    <w:rsid w:val="0009384A"/>
    <w:rsid w:val="000962E1"/>
    <w:rsid w:val="00096DD3"/>
    <w:rsid w:val="00096EAD"/>
    <w:rsid w:val="000A061F"/>
    <w:rsid w:val="000A25FB"/>
    <w:rsid w:val="000A300C"/>
    <w:rsid w:val="000A48B8"/>
    <w:rsid w:val="000A6F38"/>
    <w:rsid w:val="000A7E2A"/>
    <w:rsid w:val="000B08DF"/>
    <w:rsid w:val="000B0F2B"/>
    <w:rsid w:val="000B148C"/>
    <w:rsid w:val="000B225D"/>
    <w:rsid w:val="000B4DE6"/>
    <w:rsid w:val="000B4EC1"/>
    <w:rsid w:val="000B5366"/>
    <w:rsid w:val="000B64D4"/>
    <w:rsid w:val="000B652C"/>
    <w:rsid w:val="000B6A29"/>
    <w:rsid w:val="000B73F6"/>
    <w:rsid w:val="000B784E"/>
    <w:rsid w:val="000B7CB5"/>
    <w:rsid w:val="000C211C"/>
    <w:rsid w:val="000C21EA"/>
    <w:rsid w:val="000C22D8"/>
    <w:rsid w:val="000C2CC5"/>
    <w:rsid w:val="000C4553"/>
    <w:rsid w:val="000C792C"/>
    <w:rsid w:val="000D51AA"/>
    <w:rsid w:val="000E0B9E"/>
    <w:rsid w:val="000E10BE"/>
    <w:rsid w:val="000E11BC"/>
    <w:rsid w:val="000E24B7"/>
    <w:rsid w:val="000E3CDF"/>
    <w:rsid w:val="000E5012"/>
    <w:rsid w:val="000E52EF"/>
    <w:rsid w:val="000E5D52"/>
    <w:rsid w:val="000E5FA0"/>
    <w:rsid w:val="000E75E8"/>
    <w:rsid w:val="000E7D12"/>
    <w:rsid w:val="000F0ECD"/>
    <w:rsid w:val="000F17B7"/>
    <w:rsid w:val="000F1A3C"/>
    <w:rsid w:val="000F1E64"/>
    <w:rsid w:val="000F2025"/>
    <w:rsid w:val="000F3B00"/>
    <w:rsid w:val="000F44A3"/>
    <w:rsid w:val="000F5770"/>
    <w:rsid w:val="000F5D41"/>
    <w:rsid w:val="000F606E"/>
    <w:rsid w:val="000F65FA"/>
    <w:rsid w:val="00103250"/>
    <w:rsid w:val="00103654"/>
    <w:rsid w:val="001047BB"/>
    <w:rsid w:val="0010531A"/>
    <w:rsid w:val="00105B02"/>
    <w:rsid w:val="0010626D"/>
    <w:rsid w:val="00106EC2"/>
    <w:rsid w:val="00112673"/>
    <w:rsid w:val="00113968"/>
    <w:rsid w:val="00114801"/>
    <w:rsid w:val="00114D24"/>
    <w:rsid w:val="00115EFF"/>
    <w:rsid w:val="00116255"/>
    <w:rsid w:val="001162C8"/>
    <w:rsid w:val="00120D66"/>
    <w:rsid w:val="001223A2"/>
    <w:rsid w:val="001227B2"/>
    <w:rsid w:val="001231ED"/>
    <w:rsid w:val="00123D3B"/>
    <w:rsid w:val="00124551"/>
    <w:rsid w:val="00124EFD"/>
    <w:rsid w:val="00127E22"/>
    <w:rsid w:val="001305B4"/>
    <w:rsid w:val="0013065A"/>
    <w:rsid w:val="001320D8"/>
    <w:rsid w:val="00136342"/>
    <w:rsid w:val="00136E92"/>
    <w:rsid w:val="00137AEE"/>
    <w:rsid w:val="00140255"/>
    <w:rsid w:val="00140C58"/>
    <w:rsid w:val="0014280E"/>
    <w:rsid w:val="00144DD1"/>
    <w:rsid w:val="001472F0"/>
    <w:rsid w:val="001476C0"/>
    <w:rsid w:val="00152787"/>
    <w:rsid w:val="0015348B"/>
    <w:rsid w:val="00153AE3"/>
    <w:rsid w:val="00153C3A"/>
    <w:rsid w:val="00154481"/>
    <w:rsid w:val="001557A3"/>
    <w:rsid w:val="00160969"/>
    <w:rsid w:val="00160A74"/>
    <w:rsid w:val="001620C8"/>
    <w:rsid w:val="001622FA"/>
    <w:rsid w:val="00163C99"/>
    <w:rsid w:val="001643A2"/>
    <w:rsid w:val="001649F6"/>
    <w:rsid w:val="00166426"/>
    <w:rsid w:val="00170621"/>
    <w:rsid w:val="001714CB"/>
    <w:rsid w:val="0017531F"/>
    <w:rsid w:val="00176209"/>
    <w:rsid w:val="001846D5"/>
    <w:rsid w:val="00184E54"/>
    <w:rsid w:val="00187C46"/>
    <w:rsid w:val="0019013F"/>
    <w:rsid w:val="0019100D"/>
    <w:rsid w:val="00191E63"/>
    <w:rsid w:val="00192893"/>
    <w:rsid w:val="0019355D"/>
    <w:rsid w:val="00194FC4"/>
    <w:rsid w:val="0019500A"/>
    <w:rsid w:val="001951E6"/>
    <w:rsid w:val="00196F02"/>
    <w:rsid w:val="00197B3B"/>
    <w:rsid w:val="001A104F"/>
    <w:rsid w:val="001A10FC"/>
    <w:rsid w:val="001A5C62"/>
    <w:rsid w:val="001A5CF9"/>
    <w:rsid w:val="001A7C7D"/>
    <w:rsid w:val="001B153B"/>
    <w:rsid w:val="001B1C5A"/>
    <w:rsid w:val="001B5952"/>
    <w:rsid w:val="001C0A44"/>
    <w:rsid w:val="001C1D04"/>
    <w:rsid w:val="001C20EA"/>
    <w:rsid w:val="001C4A64"/>
    <w:rsid w:val="001C535D"/>
    <w:rsid w:val="001C6737"/>
    <w:rsid w:val="001D168B"/>
    <w:rsid w:val="001D191F"/>
    <w:rsid w:val="001D2214"/>
    <w:rsid w:val="001D2972"/>
    <w:rsid w:val="001D4012"/>
    <w:rsid w:val="001D4B74"/>
    <w:rsid w:val="001D53F3"/>
    <w:rsid w:val="001D6D82"/>
    <w:rsid w:val="001D732F"/>
    <w:rsid w:val="001D76B4"/>
    <w:rsid w:val="001E0E8C"/>
    <w:rsid w:val="001E34A9"/>
    <w:rsid w:val="001E4E4D"/>
    <w:rsid w:val="001E5A91"/>
    <w:rsid w:val="001E67F0"/>
    <w:rsid w:val="001E7E7A"/>
    <w:rsid w:val="001F0948"/>
    <w:rsid w:val="001F15A1"/>
    <w:rsid w:val="001F2482"/>
    <w:rsid w:val="001F2EEA"/>
    <w:rsid w:val="001F4BC6"/>
    <w:rsid w:val="001F530C"/>
    <w:rsid w:val="001F6569"/>
    <w:rsid w:val="00203C13"/>
    <w:rsid w:val="00206741"/>
    <w:rsid w:val="00206A34"/>
    <w:rsid w:val="0021210E"/>
    <w:rsid w:val="00212770"/>
    <w:rsid w:val="002127FF"/>
    <w:rsid w:val="00214F96"/>
    <w:rsid w:val="00215A34"/>
    <w:rsid w:val="00216D43"/>
    <w:rsid w:val="0022003B"/>
    <w:rsid w:val="0022085F"/>
    <w:rsid w:val="002214A2"/>
    <w:rsid w:val="002215F5"/>
    <w:rsid w:val="00221F97"/>
    <w:rsid w:val="002224FC"/>
    <w:rsid w:val="00223191"/>
    <w:rsid w:val="0022320B"/>
    <w:rsid w:val="0022620A"/>
    <w:rsid w:val="002271F4"/>
    <w:rsid w:val="00227C88"/>
    <w:rsid w:val="00227D19"/>
    <w:rsid w:val="00230F8D"/>
    <w:rsid w:val="00230FDA"/>
    <w:rsid w:val="00231440"/>
    <w:rsid w:val="0023358D"/>
    <w:rsid w:val="00233B1F"/>
    <w:rsid w:val="00235A22"/>
    <w:rsid w:val="002375F5"/>
    <w:rsid w:val="00240911"/>
    <w:rsid w:val="00240BA5"/>
    <w:rsid w:val="00244321"/>
    <w:rsid w:val="0024544A"/>
    <w:rsid w:val="00245896"/>
    <w:rsid w:val="00245A97"/>
    <w:rsid w:val="0024651A"/>
    <w:rsid w:val="00247329"/>
    <w:rsid w:val="00250240"/>
    <w:rsid w:val="002507DB"/>
    <w:rsid w:val="00251552"/>
    <w:rsid w:val="0025187D"/>
    <w:rsid w:val="0025269F"/>
    <w:rsid w:val="00252AF1"/>
    <w:rsid w:val="00255CF4"/>
    <w:rsid w:val="00256E2E"/>
    <w:rsid w:val="00260307"/>
    <w:rsid w:val="00260F83"/>
    <w:rsid w:val="0026171C"/>
    <w:rsid w:val="00262680"/>
    <w:rsid w:val="002702FE"/>
    <w:rsid w:val="0027169E"/>
    <w:rsid w:val="0027554B"/>
    <w:rsid w:val="00276C2D"/>
    <w:rsid w:val="00277759"/>
    <w:rsid w:val="0028069D"/>
    <w:rsid w:val="002809EB"/>
    <w:rsid w:val="00280DFC"/>
    <w:rsid w:val="0028358A"/>
    <w:rsid w:val="0028407B"/>
    <w:rsid w:val="00285F50"/>
    <w:rsid w:val="002863B1"/>
    <w:rsid w:val="00286A30"/>
    <w:rsid w:val="00286E9D"/>
    <w:rsid w:val="002874F2"/>
    <w:rsid w:val="00291369"/>
    <w:rsid w:val="0029483F"/>
    <w:rsid w:val="00294AC9"/>
    <w:rsid w:val="00295773"/>
    <w:rsid w:val="002A1319"/>
    <w:rsid w:val="002A2F1B"/>
    <w:rsid w:val="002A3585"/>
    <w:rsid w:val="002A4925"/>
    <w:rsid w:val="002A60E5"/>
    <w:rsid w:val="002A652E"/>
    <w:rsid w:val="002A66DE"/>
    <w:rsid w:val="002A6F5C"/>
    <w:rsid w:val="002A78E3"/>
    <w:rsid w:val="002B02D8"/>
    <w:rsid w:val="002B18DB"/>
    <w:rsid w:val="002B2B90"/>
    <w:rsid w:val="002B4B2E"/>
    <w:rsid w:val="002B74D6"/>
    <w:rsid w:val="002C01C4"/>
    <w:rsid w:val="002C164B"/>
    <w:rsid w:val="002C24FB"/>
    <w:rsid w:val="002C3348"/>
    <w:rsid w:val="002C374D"/>
    <w:rsid w:val="002C3D8A"/>
    <w:rsid w:val="002C62EB"/>
    <w:rsid w:val="002C6BA6"/>
    <w:rsid w:val="002C6C24"/>
    <w:rsid w:val="002D1140"/>
    <w:rsid w:val="002D2477"/>
    <w:rsid w:val="002D2FE4"/>
    <w:rsid w:val="002D37F0"/>
    <w:rsid w:val="002D3A0A"/>
    <w:rsid w:val="002D3DC5"/>
    <w:rsid w:val="002D3E1F"/>
    <w:rsid w:val="002D4D3B"/>
    <w:rsid w:val="002D63F0"/>
    <w:rsid w:val="002D7565"/>
    <w:rsid w:val="002E166C"/>
    <w:rsid w:val="002E17A4"/>
    <w:rsid w:val="002E1DA0"/>
    <w:rsid w:val="002E1E0D"/>
    <w:rsid w:val="002E1FDE"/>
    <w:rsid w:val="002E31CD"/>
    <w:rsid w:val="002E33A6"/>
    <w:rsid w:val="002E3708"/>
    <w:rsid w:val="002E4982"/>
    <w:rsid w:val="002E52C9"/>
    <w:rsid w:val="002E53D9"/>
    <w:rsid w:val="002E5540"/>
    <w:rsid w:val="002E65B5"/>
    <w:rsid w:val="002E6E75"/>
    <w:rsid w:val="002F19AB"/>
    <w:rsid w:val="002F2085"/>
    <w:rsid w:val="002F347C"/>
    <w:rsid w:val="002F3A6C"/>
    <w:rsid w:val="002F485B"/>
    <w:rsid w:val="002F55D9"/>
    <w:rsid w:val="002F59C3"/>
    <w:rsid w:val="002F612F"/>
    <w:rsid w:val="0030150B"/>
    <w:rsid w:val="00304992"/>
    <w:rsid w:val="00304ACD"/>
    <w:rsid w:val="00304BDE"/>
    <w:rsid w:val="00305540"/>
    <w:rsid w:val="003057A6"/>
    <w:rsid w:val="00306121"/>
    <w:rsid w:val="003078D8"/>
    <w:rsid w:val="0031190E"/>
    <w:rsid w:val="00311B58"/>
    <w:rsid w:val="003134A6"/>
    <w:rsid w:val="00313F5D"/>
    <w:rsid w:val="003155A2"/>
    <w:rsid w:val="0031562A"/>
    <w:rsid w:val="00315E81"/>
    <w:rsid w:val="003163A1"/>
    <w:rsid w:val="00317025"/>
    <w:rsid w:val="003173AF"/>
    <w:rsid w:val="00317934"/>
    <w:rsid w:val="003213AC"/>
    <w:rsid w:val="0032157A"/>
    <w:rsid w:val="003218D9"/>
    <w:rsid w:val="00322479"/>
    <w:rsid w:val="00322EB0"/>
    <w:rsid w:val="00323EC3"/>
    <w:rsid w:val="003242C8"/>
    <w:rsid w:val="00324949"/>
    <w:rsid w:val="0033130A"/>
    <w:rsid w:val="0034046B"/>
    <w:rsid w:val="003414B2"/>
    <w:rsid w:val="003418F4"/>
    <w:rsid w:val="003434A0"/>
    <w:rsid w:val="003455ED"/>
    <w:rsid w:val="00350115"/>
    <w:rsid w:val="00350E29"/>
    <w:rsid w:val="00352248"/>
    <w:rsid w:val="00352BB3"/>
    <w:rsid w:val="003531B3"/>
    <w:rsid w:val="003540ED"/>
    <w:rsid w:val="00354E7F"/>
    <w:rsid w:val="00356BDE"/>
    <w:rsid w:val="00357ACC"/>
    <w:rsid w:val="00357EC8"/>
    <w:rsid w:val="00361114"/>
    <w:rsid w:val="003627BF"/>
    <w:rsid w:val="00363929"/>
    <w:rsid w:val="00365278"/>
    <w:rsid w:val="00365411"/>
    <w:rsid w:val="00365EDE"/>
    <w:rsid w:val="00365F7C"/>
    <w:rsid w:val="00366483"/>
    <w:rsid w:val="0037005C"/>
    <w:rsid w:val="00374486"/>
    <w:rsid w:val="00374BC7"/>
    <w:rsid w:val="0037537D"/>
    <w:rsid w:val="003753D2"/>
    <w:rsid w:val="00381A4B"/>
    <w:rsid w:val="00382239"/>
    <w:rsid w:val="00384766"/>
    <w:rsid w:val="00391404"/>
    <w:rsid w:val="00391AED"/>
    <w:rsid w:val="00392CFC"/>
    <w:rsid w:val="00394128"/>
    <w:rsid w:val="003941A0"/>
    <w:rsid w:val="00394599"/>
    <w:rsid w:val="003952C2"/>
    <w:rsid w:val="003961C7"/>
    <w:rsid w:val="003A00D2"/>
    <w:rsid w:val="003A1429"/>
    <w:rsid w:val="003A414B"/>
    <w:rsid w:val="003A474A"/>
    <w:rsid w:val="003A5D08"/>
    <w:rsid w:val="003A68DF"/>
    <w:rsid w:val="003A6BC3"/>
    <w:rsid w:val="003A7007"/>
    <w:rsid w:val="003B2645"/>
    <w:rsid w:val="003B3C8C"/>
    <w:rsid w:val="003C0A58"/>
    <w:rsid w:val="003C0E80"/>
    <w:rsid w:val="003C4B54"/>
    <w:rsid w:val="003C50CA"/>
    <w:rsid w:val="003C5668"/>
    <w:rsid w:val="003C68A7"/>
    <w:rsid w:val="003C6CA9"/>
    <w:rsid w:val="003C7239"/>
    <w:rsid w:val="003C7CD2"/>
    <w:rsid w:val="003D00B8"/>
    <w:rsid w:val="003D06E4"/>
    <w:rsid w:val="003D20D4"/>
    <w:rsid w:val="003D4076"/>
    <w:rsid w:val="003D4E3B"/>
    <w:rsid w:val="003D65F9"/>
    <w:rsid w:val="003D75F4"/>
    <w:rsid w:val="003D7968"/>
    <w:rsid w:val="003D7997"/>
    <w:rsid w:val="003E0813"/>
    <w:rsid w:val="003E0FBE"/>
    <w:rsid w:val="003E2642"/>
    <w:rsid w:val="003E31B8"/>
    <w:rsid w:val="003E3C31"/>
    <w:rsid w:val="003E3D59"/>
    <w:rsid w:val="003E40A6"/>
    <w:rsid w:val="003E43B9"/>
    <w:rsid w:val="003E4677"/>
    <w:rsid w:val="003E484C"/>
    <w:rsid w:val="003E61E3"/>
    <w:rsid w:val="003E71E8"/>
    <w:rsid w:val="003F0EDC"/>
    <w:rsid w:val="003F2EBD"/>
    <w:rsid w:val="003F3338"/>
    <w:rsid w:val="003F52E7"/>
    <w:rsid w:val="003F5F08"/>
    <w:rsid w:val="00400D0A"/>
    <w:rsid w:val="0040110B"/>
    <w:rsid w:val="00401D7B"/>
    <w:rsid w:val="004039BC"/>
    <w:rsid w:val="00404159"/>
    <w:rsid w:val="00404EC8"/>
    <w:rsid w:val="00405636"/>
    <w:rsid w:val="0040628D"/>
    <w:rsid w:val="00406B4D"/>
    <w:rsid w:val="00407019"/>
    <w:rsid w:val="004115EB"/>
    <w:rsid w:val="00411830"/>
    <w:rsid w:val="004123C2"/>
    <w:rsid w:val="00412976"/>
    <w:rsid w:val="004143B9"/>
    <w:rsid w:val="00416320"/>
    <w:rsid w:val="0041725A"/>
    <w:rsid w:val="004172CD"/>
    <w:rsid w:val="004206BD"/>
    <w:rsid w:val="00420EA0"/>
    <w:rsid w:val="00422D35"/>
    <w:rsid w:val="004237B2"/>
    <w:rsid w:val="00424634"/>
    <w:rsid w:val="00424F4F"/>
    <w:rsid w:val="00427AB6"/>
    <w:rsid w:val="00427C07"/>
    <w:rsid w:val="00427EC7"/>
    <w:rsid w:val="0043026E"/>
    <w:rsid w:val="00432647"/>
    <w:rsid w:val="004329B0"/>
    <w:rsid w:val="004333DD"/>
    <w:rsid w:val="00433DA7"/>
    <w:rsid w:val="00435D8A"/>
    <w:rsid w:val="00436FD1"/>
    <w:rsid w:val="00440B68"/>
    <w:rsid w:val="00442070"/>
    <w:rsid w:val="0044215E"/>
    <w:rsid w:val="004426FC"/>
    <w:rsid w:val="00442D68"/>
    <w:rsid w:val="00444465"/>
    <w:rsid w:val="00444FEE"/>
    <w:rsid w:val="00446808"/>
    <w:rsid w:val="00446B87"/>
    <w:rsid w:val="00446D8B"/>
    <w:rsid w:val="00447401"/>
    <w:rsid w:val="00450770"/>
    <w:rsid w:val="00450E15"/>
    <w:rsid w:val="004513DE"/>
    <w:rsid w:val="004514F9"/>
    <w:rsid w:val="00451A8D"/>
    <w:rsid w:val="00454BFA"/>
    <w:rsid w:val="00454D06"/>
    <w:rsid w:val="004559FA"/>
    <w:rsid w:val="00456CD2"/>
    <w:rsid w:val="004573FC"/>
    <w:rsid w:val="0046045D"/>
    <w:rsid w:val="004619B4"/>
    <w:rsid w:val="0046215F"/>
    <w:rsid w:val="00462603"/>
    <w:rsid w:val="00462FC6"/>
    <w:rsid w:val="00463310"/>
    <w:rsid w:val="0046351C"/>
    <w:rsid w:val="004647A5"/>
    <w:rsid w:val="0046543D"/>
    <w:rsid w:val="00465A7A"/>
    <w:rsid w:val="004671E4"/>
    <w:rsid w:val="004678C7"/>
    <w:rsid w:val="00467DF7"/>
    <w:rsid w:val="0047010A"/>
    <w:rsid w:val="00473D64"/>
    <w:rsid w:val="00474E4A"/>
    <w:rsid w:val="00474E75"/>
    <w:rsid w:val="004756EA"/>
    <w:rsid w:val="00477147"/>
    <w:rsid w:val="004772D7"/>
    <w:rsid w:val="00477306"/>
    <w:rsid w:val="00477410"/>
    <w:rsid w:val="00481CA2"/>
    <w:rsid w:val="00481E16"/>
    <w:rsid w:val="00482D5C"/>
    <w:rsid w:val="004833FF"/>
    <w:rsid w:val="00483C4D"/>
    <w:rsid w:val="00485244"/>
    <w:rsid w:val="004856D0"/>
    <w:rsid w:val="00486C07"/>
    <w:rsid w:val="004919BA"/>
    <w:rsid w:val="00491B62"/>
    <w:rsid w:val="00491CA6"/>
    <w:rsid w:val="00491DCA"/>
    <w:rsid w:val="00493E68"/>
    <w:rsid w:val="004947F9"/>
    <w:rsid w:val="00494C98"/>
    <w:rsid w:val="004958B3"/>
    <w:rsid w:val="00496148"/>
    <w:rsid w:val="004976AE"/>
    <w:rsid w:val="00497E13"/>
    <w:rsid w:val="004A0AC7"/>
    <w:rsid w:val="004A0B9D"/>
    <w:rsid w:val="004A0FDE"/>
    <w:rsid w:val="004A1A23"/>
    <w:rsid w:val="004A2087"/>
    <w:rsid w:val="004A2918"/>
    <w:rsid w:val="004A5C23"/>
    <w:rsid w:val="004A7B09"/>
    <w:rsid w:val="004B0E79"/>
    <w:rsid w:val="004B479E"/>
    <w:rsid w:val="004B5003"/>
    <w:rsid w:val="004B527A"/>
    <w:rsid w:val="004B5D8E"/>
    <w:rsid w:val="004B65BC"/>
    <w:rsid w:val="004C0BE1"/>
    <w:rsid w:val="004C27A3"/>
    <w:rsid w:val="004C2BBE"/>
    <w:rsid w:val="004C4A62"/>
    <w:rsid w:val="004C5EB8"/>
    <w:rsid w:val="004C729D"/>
    <w:rsid w:val="004C7422"/>
    <w:rsid w:val="004D05E3"/>
    <w:rsid w:val="004D0C45"/>
    <w:rsid w:val="004D2D48"/>
    <w:rsid w:val="004D668F"/>
    <w:rsid w:val="004D690A"/>
    <w:rsid w:val="004D693A"/>
    <w:rsid w:val="004D6A26"/>
    <w:rsid w:val="004D7686"/>
    <w:rsid w:val="004D76AC"/>
    <w:rsid w:val="004D7D5C"/>
    <w:rsid w:val="004E02C7"/>
    <w:rsid w:val="004E0957"/>
    <w:rsid w:val="004E1453"/>
    <w:rsid w:val="004E27D4"/>
    <w:rsid w:val="004E35CE"/>
    <w:rsid w:val="004E462A"/>
    <w:rsid w:val="004E47E9"/>
    <w:rsid w:val="004F07DC"/>
    <w:rsid w:val="004F0F6F"/>
    <w:rsid w:val="004F13CC"/>
    <w:rsid w:val="004F14AD"/>
    <w:rsid w:val="004F3282"/>
    <w:rsid w:val="004F5B6B"/>
    <w:rsid w:val="004F6A31"/>
    <w:rsid w:val="004F7267"/>
    <w:rsid w:val="004F73D5"/>
    <w:rsid w:val="004F7548"/>
    <w:rsid w:val="004F79B4"/>
    <w:rsid w:val="00500D3D"/>
    <w:rsid w:val="00502AD2"/>
    <w:rsid w:val="005053AE"/>
    <w:rsid w:val="005057D9"/>
    <w:rsid w:val="005065AE"/>
    <w:rsid w:val="00507672"/>
    <w:rsid w:val="005101FA"/>
    <w:rsid w:val="005116D9"/>
    <w:rsid w:val="00512539"/>
    <w:rsid w:val="00512974"/>
    <w:rsid w:val="00513532"/>
    <w:rsid w:val="005158B9"/>
    <w:rsid w:val="00515A2D"/>
    <w:rsid w:val="00515BF0"/>
    <w:rsid w:val="00515D96"/>
    <w:rsid w:val="00515F39"/>
    <w:rsid w:val="005169A6"/>
    <w:rsid w:val="00516BB5"/>
    <w:rsid w:val="005212C3"/>
    <w:rsid w:val="00521A9A"/>
    <w:rsid w:val="00523983"/>
    <w:rsid w:val="00524F74"/>
    <w:rsid w:val="0052587A"/>
    <w:rsid w:val="00525E80"/>
    <w:rsid w:val="0052658C"/>
    <w:rsid w:val="005270AD"/>
    <w:rsid w:val="0052716C"/>
    <w:rsid w:val="00530272"/>
    <w:rsid w:val="0053167D"/>
    <w:rsid w:val="00531CDB"/>
    <w:rsid w:val="00532898"/>
    <w:rsid w:val="00532B28"/>
    <w:rsid w:val="0053447F"/>
    <w:rsid w:val="005345BF"/>
    <w:rsid w:val="0053522D"/>
    <w:rsid w:val="0053659B"/>
    <w:rsid w:val="0053692A"/>
    <w:rsid w:val="00536FD4"/>
    <w:rsid w:val="005376C5"/>
    <w:rsid w:val="00540A96"/>
    <w:rsid w:val="00540D6F"/>
    <w:rsid w:val="005419D8"/>
    <w:rsid w:val="00544A1E"/>
    <w:rsid w:val="005464F4"/>
    <w:rsid w:val="00546EB0"/>
    <w:rsid w:val="00552B7E"/>
    <w:rsid w:val="00554BF1"/>
    <w:rsid w:val="00555416"/>
    <w:rsid w:val="0056151E"/>
    <w:rsid w:val="005618C9"/>
    <w:rsid w:val="00564035"/>
    <w:rsid w:val="00564FB5"/>
    <w:rsid w:val="005651F7"/>
    <w:rsid w:val="00565BC3"/>
    <w:rsid w:val="0056623A"/>
    <w:rsid w:val="00566676"/>
    <w:rsid w:val="005667E5"/>
    <w:rsid w:val="00567D41"/>
    <w:rsid w:val="00570694"/>
    <w:rsid w:val="00570C36"/>
    <w:rsid w:val="00570ECD"/>
    <w:rsid w:val="00571493"/>
    <w:rsid w:val="005715E7"/>
    <w:rsid w:val="00573C96"/>
    <w:rsid w:val="00573C98"/>
    <w:rsid w:val="00573EA5"/>
    <w:rsid w:val="00574553"/>
    <w:rsid w:val="005754CE"/>
    <w:rsid w:val="005756F6"/>
    <w:rsid w:val="00575853"/>
    <w:rsid w:val="005761DA"/>
    <w:rsid w:val="005769BB"/>
    <w:rsid w:val="0057768B"/>
    <w:rsid w:val="00577A37"/>
    <w:rsid w:val="00580E0B"/>
    <w:rsid w:val="005823FA"/>
    <w:rsid w:val="00582CA4"/>
    <w:rsid w:val="00583725"/>
    <w:rsid w:val="00585B4C"/>
    <w:rsid w:val="00585FF5"/>
    <w:rsid w:val="005904B8"/>
    <w:rsid w:val="00590EEF"/>
    <w:rsid w:val="00593D4E"/>
    <w:rsid w:val="00596DB1"/>
    <w:rsid w:val="005974CC"/>
    <w:rsid w:val="005A140B"/>
    <w:rsid w:val="005A275F"/>
    <w:rsid w:val="005A5867"/>
    <w:rsid w:val="005A634A"/>
    <w:rsid w:val="005A63E3"/>
    <w:rsid w:val="005A7280"/>
    <w:rsid w:val="005A7CF6"/>
    <w:rsid w:val="005B0195"/>
    <w:rsid w:val="005B3589"/>
    <w:rsid w:val="005B3DC3"/>
    <w:rsid w:val="005B4327"/>
    <w:rsid w:val="005B4DAA"/>
    <w:rsid w:val="005B51BB"/>
    <w:rsid w:val="005B541A"/>
    <w:rsid w:val="005B5D0D"/>
    <w:rsid w:val="005B60CC"/>
    <w:rsid w:val="005B783C"/>
    <w:rsid w:val="005C036E"/>
    <w:rsid w:val="005C1F1C"/>
    <w:rsid w:val="005C330B"/>
    <w:rsid w:val="005C349D"/>
    <w:rsid w:val="005C56B1"/>
    <w:rsid w:val="005C6A3D"/>
    <w:rsid w:val="005C7327"/>
    <w:rsid w:val="005C7566"/>
    <w:rsid w:val="005C76EA"/>
    <w:rsid w:val="005C778B"/>
    <w:rsid w:val="005D1D52"/>
    <w:rsid w:val="005D7BCD"/>
    <w:rsid w:val="005E002D"/>
    <w:rsid w:val="005E0386"/>
    <w:rsid w:val="005E075C"/>
    <w:rsid w:val="005E24E3"/>
    <w:rsid w:val="005E37F9"/>
    <w:rsid w:val="005E3CA3"/>
    <w:rsid w:val="005E3E40"/>
    <w:rsid w:val="005E3F36"/>
    <w:rsid w:val="005E458B"/>
    <w:rsid w:val="005E46F8"/>
    <w:rsid w:val="005E6EC3"/>
    <w:rsid w:val="005E78E6"/>
    <w:rsid w:val="005F1332"/>
    <w:rsid w:val="005F1F16"/>
    <w:rsid w:val="005F5716"/>
    <w:rsid w:val="005F5A1D"/>
    <w:rsid w:val="005F78B8"/>
    <w:rsid w:val="005F7FC9"/>
    <w:rsid w:val="00600004"/>
    <w:rsid w:val="006009BE"/>
    <w:rsid w:val="00603242"/>
    <w:rsid w:val="0060486F"/>
    <w:rsid w:val="00604EB9"/>
    <w:rsid w:val="00607594"/>
    <w:rsid w:val="00610BC0"/>
    <w:rsid w:val="00610E39"/>
    <w:rsid w:val="00611FC6"/>
    <w:rsid w:val="006122AF"/>
    <w:rsid w:val="00612D7A"/>
    <w:rsid w:val="006137C3"/>
    <w:rsid w:val="00613CAC"/>
    <w:rsid w:val="00615408"/>
    <w:rsid w:val="00616176"/>
    <w:rsid w:val="00617615"/>
    <w:rsid w:val="00620885"/>
    <w:rsid w:val="00620B40"/>
    <w:rsid w:val="006218E8"/>
    <w:rsid w:val="00622197"/>
    <w:rsid w:val="006222F8"/>
    <w:rsid w:val="006225F7"/>
    <w:rsid w:val="0062280B"/>
    <w:rsid w:val="00622CF2"/>
    <w:rsid w:val="0062315A"/>
    <w:rsid w:val="006232E2"/>
    <w:rsid w:val="00623778"/>
    <w:rsid w:val="00623A3A"/>
    <w:rsid w:val="00624B99"/>
    <w:rsid w:val="00625E97"/>
    <w:rsid w:val="00626ABF"/>
    <w:rsid w:val="00626FE4"/>
    <w:rsid w:val="00630429"/>
    <w:rsid w:val="0063065B"/>
    <w:rsid w:val="0063081A"/>
    <w:rsid w:val="00630B32"/>
    <w:rsid w:val="0063382E"/>
    <w:rsid w:val="00633865"/>
    <w:rsid w:val="0063745B"/>
    <w:rsid w:val="00640508"/>
    <w:rsid w:val="0064299D"/>
    <w:rsid w:val="006434D8"/>
    <w:rsid w:val="0064366E"/>
    <w:rsid w:val="00644AF4"/>
    <w:rsid w:val="0064552A"/>
    <w:rsid w:val="00646122"/>
    <w:rsid w:val="00651E57"/>
    <w:rsid w:val="00652064"/>
    <w:rsid w:val="00655041"/>
    <w:rsid w:val="0065647F"/>
    <w:rsid w:val="0066303E"/>
    <w:rsid w:val="00664127"/>
    <w:rsid w:val="00664384"/>
    <w:rsid w:val="00664EF6"/>
    <w:rsid w:val="00666851"/>
    <w:rsid w:val="006673F8"/>
    <w:rsid w:val="0066750E"/>
    <w:rsid w:val="0067163F"/>
    <w:rsid w:val="00671856"/>
    <w:rsid w:val="00671CA4"/>
    <w:rsid w:val="00673CF7"/>
    <w:rsid w:val="006741A0"/>
    <w:rsid w:val="00675D3A"/>
    <w:rsid w:val="00680B0D"/>
    <w:rsid w:val="00680E69"/>
    <w:rsid w:val="006827A9"/>
    <w:rsid w:val="006830E0"/>
    <w:rsid w:val="00683C8C"/>
    <w:rsid w:val="006854F0"/>
    <w:rsid w:val="00686422"/>
    <w:rsid w:val="00686C09"/>
    <w:rsid w:val="00687508"/>
    <w:rsid w:val="006907DC"/>
    <w:rsid w:val="00690AA4"/>
    <w:rsid w:val="00691DE3"/>
    <w:rsid w:val="00692E31"/>
    <w:rsid w:val="00693391"/>
    <w:rsid w:val="00693484"/>
    <w:rsid w:val="00693744"/>
    <w:rsid w:val="0069380E"/>
    <w:rsid w:val="00696653"/>
    <w:rsid w:val="006A0C63"/>
    <w:rsid w:val="006A1D10"/>
    <w:rsid w:val="006A3B7B"/>
    <w:rsid w:val="006A533B"/>
    <w:rsid w:val="006A6247"/>
    <w:rsid w:val="006A7264"/>
    <w:rsid w:val="006B0FDF"/>
    <w:rsid w:val="006B14C0"/>
    <w:rsid w:val="006B25B7"/>
    <w:rsid w:val="006B40EE"/>
    <w:rsid w:val="006B48BD"/>
    <w:rsid w:val="006B50D2"/>
    <w:rsid w:val="006B5C30"/>
    <w:rsid w:val="006B62EE"/>
    <w:rsid w:val="006B75AC"/>
    <w:rsid w:val="006C1927"/>
    <w:rsid w:val="006C28B3"/>
    <w:rsid w:val="006C2A37"/>
    <w:rsid w:val="006C3CD1"/>
    <w:rsid w:val="006C3D0A"/>
    <w:rsid w:val="006C4475"/>
    <w:rsid w:val="006C45B2"/>
    <w:rsid w:val="006C6373"/>
    <w:rsid w:val="006C6F17"/>
    <w:rsid w:val="006C7756"/>
    <w:rsid w:val="006D0CE8"/>
    <w:rsid w:val="006D3898"/>
    <w:rsid w:val="006E0D67"/>
    <w:rsid w:val="006E2DEB"/>
    <w:rsid w:val="006E323D"/>
    <w:rsid w:val="006E497B"/>
    <w:rsid w:val="006E4A97"/>
    <w:rsid w:val="006E5BBE"/>
    <w:rsid w:val="006E5DA2"/>
    <w:rsid w:val="006E634C"/>
    <w:rsid w:val="006E6659"/>
    <w:rsid w:val="006E668D"/>
    <w:rsid w:val="006E783E"/>
    <w:rsid w:val="006F154D"/>
    <w:rsid w:val="006F1770"/>
    <w:rsid w:val="006F1F0B"/>
    <w:rsid w:val="006F24F8"/>
    <w:rsid w:val="006F40EB"/>
    <w:rsid w:val="006F5070"/>
    <w:rsid w:val="006F58C7"/>
    <w:rsid w:val="006F607C"/>
    <w:rsid w:val="006F60AE"/>
    <w:rsid w:val="006F6518"/>
    <w:rsid w:val="006F6CF9"/>
    <w:rsid w:val="006F6E0D"/>
    <w:rsid w:val="006F7151"/>
    <w:rsid w:val="006F7346"/>
    <w:rsid w:val="00700E30"/>
    <w:rsid w:val="00702B87"/>
    <w:rsid w:val="00704DED"/>
    <w:rsid w:val="007101F7"/>
    <w:rsid w:val="0071348F"/>
    <w:rsid w:val="00713F16"/>
    <w:rsid w:val="0071421F"/>
    <w:rsid w:val="00715ABF"/>
    <w:rsid w:val="00715F84"/>
    <w:rsid w:val="0071604B"/>
    <w:rsid w:val="007175DC"/>
    <w:rsid w:val="007204B0"/>
    <w:rsid w:val="00722B71"/>
    <w:rsid w:val="007275B3"/>
    <w:rsid w:val="00730CB2"/>
    <w:rsid w:val="00732643"/>
    <w:rsid w:val="00733CAF"/>
    <w:rsid w:val="0074007E"/>
    <w:rsid w:val="00741440"/>
    <w:rsid w:val="00742B35"/>
    <w:rsid w:val="00743EC6"/>
    <w:rsid w:val="0074718F"/>
    <w:rsid w:val="00750638"/>
    <w:rsid w:val="00750B46"/>
    <w:rsid w:val="007512C6"/>
    <w:rsid w:val="00751712"/>
    <w:rsid w:val="00752291"/>
    <w:rsid w:val="00752E77"/>
    <w:rsid w:val="00753206"/>
    <w:rsid w:val="0075421A"/>
    <w:rsid w:val="007545FE"/>
    <w:rsid w:val="00754A77"/>
    <w:rsid w:val="0075564A"/>
    <w:rsid w:val="00756C66"/>
    <w:rsid w:val="00761701"/>
    <w:rsid w:val="007620D9"/>
    <w:rsid w:val="00762AF0"/>
    <w:rsid w:val="00766BDE"/>
    <w:rsid w:val="00771187"/>
    <w:rsid w:val="007726E7"/>
    <w:rsid w:val="00772F05"/>
    <w:rsid w:val="0077392D"/>
    <w:rsid w:val="0077402C"/>
    <w:rsid w:val="00774074"/>
    <w:rsid w:val="00774986"/>
    <w:rsid w:val="007829C4"/>
    <w:rsid w:val="00783098"/>
    <w:rsid w:val="00783BB6"/>
    <w:rsid w:val="00785167"/>
    <w:rsid w:val="00785E2F"/>
    <w:rsid w:val="00786253"/>
    <w:rsid w:val="00786D90"/>
    <w:rsid w:val="007910CD"/>
    <w:rsid w:val="0079290F"/>
    <w:rsid w:val="0079429A"/>
    <w:rsid w:val="00794AB8"/>
    <w:rsid w:val="00795384"/>
    <w:rsid w:val="00795B1E"/>
    <w:rsid w:val="00797330"/>
    <w:rsid w:val="007978C2"/>
    <w:rsid w:val="00797D67"/>
    <w:rsid w:val="007A0ADA"/>
    <w:rsid w:val="007A0DF9"/>
    <w:rsid w:val="007A214F"/>
    <w:rsid w:val="007A2633"/>
    <w:rsid w:val="007A3C2C"/>
    <w:rsid w:val="007A4450"/>
    <w:rsid w:val="007A5609"/>
    <w:rsid w:val="007A6F41"/>
    <w:rsid w:val="007A72AE"/>
    <w:rsid w:val="007B01D0"/>
    <w:rsid w:val="007B2ECB"/>
    <w:rsid w:val="007B33CA"/>
    <w:rsid w:val="007B34C5"/>
    <w:rsid w:val="007B5DE6"/>
    <w:rsid w:val="007B6830"/>
    <w:rsid w:val="007C096C"/>
    <w:rsid w:val="007C0E09"/>
    <w:rsid w:val="007C1129"/>
    <w:rsid w:val="007C35C6"/>
    <w:rsid w:val="007C4851"/>
    <w:rsid w:val="007C4E43"/>
    <w:rsid w:val="007C4ED0"/>
    <w:rsid w:val="007C5210"/>
    <w:rsid w:val="007C54DA"/>
    <w:rsid w:val="007C64A1"/>
    <w:rsid w:val="007D0370"/>
    <w:rsid w:val="007D260A"/>
    <w:rsid w:val="007D307D"/>
    <w:rsid w:val="007D5257"/>
    <w:rsid w:val="007D570C"/>
    <w:rsid w:val="007D59D0"/>
    <w:rsid w:val="007D7B1D"/>
    <w:rsid w:val="007E14CA"/>
    <w:rsid w:val="007E2920"/>
    <w:rsid w:val="007E2CB9"/>
    <w:rsid w:val="007E4A14"/>
    <w:rsid w:val="007E661C"/>
    <w:rsid w:val="007E7464"/>
    <w:rsid w:val="007E7D1D"/>
    <w:rsid w:val="007F0108"/>
    <w:rsid w:val="007F05BA"/>
    <w:rsid w:val="007F1B08"/>
    <w:rsid w:val="007F1D17"/>
    <w:rsid w:val="007F1E1E"/>
    <w:rsid w:val="007F211C"/>
    <w:rsid w:val="007F22AE"/>
    <w:rsid w:val="007F31D0"/>
    <w:rsid w:val="007F3C18"/>
    <w:rsid w:val="007F496B"/>
    <w:rsid w:val="007F6000"/>
    <w:rsid w:val="007F62C5"/>
    <w:rsid w:val="007F65EB"/>
    <w:rsid w:val="007F70D4"/>
    <w:rsid w:val="0080010F"/>
    <w:rsid w:val="00800C3C"/>
    <w:rsid w:val="008016CD"/>
    <w:rsid w:val="00801C8A"/>
    <w:rsid w:val="00801E78"/>
    <w:rsid w:val="00802607"/>
    <w:rsid w:val="0080315E"/>
    <w:rsid w:val="008035DF"/>
    <w:rsid w:val="00805839"/>
    <w:rsid w:val="00805A72"/>
    <w:rsid w:val="0080695B"/>
    <w:rsid w:val="00806E53"/>
    <w:rsid w:val="00812403"/>
    <w:rsid w:val="008144E7"/>
    <w:rsid w:val="0081492B"/>
    <w:rsid w:val="008155CA"/>
    <w:rsid w:val="0081654C"/>
    <w:rsid w:val="00816685"/>
    <w:rsid w:val="00817DFF"/>
    <w:rsid w:val="00817F42"/>
    <w:rsid w:val="00820419"/>
    <w:rsid w:val="008207FC"/>
    <w:rsid w:val="00820F70"/>
    <w:rsid w:val="0082104A"/>
    <w:rsid w:val="00821D26"/>
    <w:rsid w:val="00821DCE"/>
    <w:rsid w:val="00823D4F"/>
    <w:rsid w:val="00825C95"/>
    <w:rsid w:val="00827D44"/>
    <w:rsid w:val="00830C40"/>
    <w:rsid w:val="00830D42"/>
    <w:rsid w:val="008311B9"/>
    <w:rsid w:val="00832BDC"/>
    <w:rsid w:val="00832C46"/>
    <w:rsid w:val="0083320E"/>
    <w:rsid w:val="0083441D"/>
    <w:rsid w:val="00834827"/>
    <w:rsid w:val="0083654A"/>
    <w:rsid w:val="00836704"/>
    <w:rsid w:val="00837901"/>
    <w:rsid w:val="00840E74"/>
    <w:rsid w:val="00841AE7"/>
    <w:rsid w:val="00843A0F"/>
    <w:rsid w:val="0084566E"/>
    <w:rsid w:val="00846420"/>
    <w:rsid w:val="00850251"/>
    <w:rsid w:val="00851999"/>
    <w:rsid w:val="00851B93"/>
    <w:rsid w:val="00851CA8"/>
    <w:rsid w:val="00853022"/>
    <w:rsid w:val="008573CC"/>
    <w:rsid w:val="00857D44"/>
    <w:rsid w:val="008613CC"/>
    <w:rsid w:val="00861802"/>
    <w:rsid w:val="00861F5B"/>
    <w:rsid w:val="008629B5"/>
    <w:rsid w:val="008631F3"/>
    <w:rsid w:val="0086404D"/>
    <w:rsid w:val="00864B6D"/>
    <w:rsid w:val="008704D0"/>
    <w:rsid w:val="00870850"/>
    <w:rsid w:val="00870DE1"/>
    <w:rsid w:val="00873945"/>
    <w:rsid w:val="00876088"/>
    <w:rsid w:val="00876129"/>
    <w:rsid w:val="008772BF"/>
    <w:rsid w:val="00880387"/>
    <w:rsid w:val="008806D9"/>
    <w:rsid w:val="00881EAC"/>
    <w:rsid w:val="00882167"/>
    <w:rsid w:val="0088282D"/>
    <w:rsid w:val="0088564D"/>
    <w:rsid w:val="00886757"/>
    <w:rsid w:val="00886C4F"/>
    <w:rsid w:val="00886CBD"/>
    <w:rsid w:val="00890DBE"/>
    <w:rsid w:val="00890FC3"/>
    <w:rsid w:val="00891000"/>
    <w:rsid w:val="008910DF"/>
    <w:rsid w:val="008921C6"/>
    <w:rsid w:val="00892482"/>
    <w:rsid w:val="00894414"/>
    <w:rsid w:val="0089629A"/>
    <w:rsid w:val="00896E6F"/>
    <w:rsid w:val="00896FCA"/>
    <w:rsid w:val="008972D6"/>
    <w:rsid w:val="008A1513"/>
    <w:rsid w:val="008A15AD"/>
    <w:rsid w:val="008A46F0"/>
    <w:rsid w:val="008A5265"/>
    <w:rsid w:val="008B3706"/>
    <w:rsid w:val="008B384F"/>
    <w:rsid w:val="008B541D"/>
    <w:rsid w:val="008B5905"/>
    <w:rsid w:val="008B689E"/>
    <w:rsid w:val="008B7168"/>
    <w:rsid w:val="008B7632"/>
    <w:rsid w:val="008B7DD0"/>
    <w:rsid w:val="008C1164"/>
    <w:rsid w:val="008C3951"/>
    <w:rsid w:val="008C3FB4"/>
    <w:rsid w:val="008C6AB6"/>
    <w:rsid w:val="008C73C4"/>
    <w:rsid w:val="008D02C1"/>
    <w:rsid w:val="008D1ABF"/>
    <w:rsid w:val="008D2F7F"/>
    <w:rsid w:val="008D30E1"/>
    <w:rsid w:val="008D6483"/>
    <w:rsid w:val="008D6AAD"/>
    <w:rsid w:val="008E0D1A"/>
    <w:rsid w:val="008E153E"/>
    <w:rsid w:val="008E4444"/>
    <w:rsid w:val="008E550D"/>
    <w:rsid w:val="008F060E"/>
    <w:rsid w:val="008F0E04"/>
    <w:rsid w:val="008F0F49"/>
    <w:rsid w:val="008F1A29"/>
    <w:rsid w:val="008F28DC"/>
    <w:rsid w:val="008F2E7B"/>
    <w:rsid w:val="008F36D6"/>
    <w:rsid w:val="008F46A1"/>
    <w:rsid w:val="008F492B"/>
    <w:rsid w:val="008F4FD0"/>
    <w:rsid w:val="008F5481"/>
    <w:rsid w:val="008F5F3C"/>
    <w:rsid w:val="008F72D1"/>
    <w:rsid w:val="00900489"/>
    <w:rsid w:val="00900901"/>
    <w:rsid w:val="00902FA6"/>
    <w:rsid w:val="00903A3E"/>
    <w:rsid w:val="00904811"/>
    <w:rsid w:val="009049F8"/>
    <w:rsid w:val="0090535F"/>
    <w:rsid w:val="00905B22"/>
    <w:rsid w:val="009079C7"/>
    <w:rsid w:val="009079CA"/>
    <w:rsid w:val="0091085A"/>
    <w:rsid w:val="00910870"/>
    <w:rsid w:val="00910A67"/>
    <w:rsid w:val="00910BDD"/>
    <w:rsid w:val="00914234"/>
    <w:rsid w:val="00920131"/>
    <w:rsid w:val="009215BD"/>
    <w:rsid w:val="00921CD6"/>
    <w:rsid w:val="00922FEC"/>
    <w:rsid w:val="00924604"/>
    <w:rsid w:val="00925155"/>
    <w:rsid w:val="00926D66"/>
    <w:rsid w:val="009348A8"/>
    <w:rsid w:val="00936670"/>
    <w:rsid w:val="00936F69"/>
    <w:rsid w:val="00937028"/>
    <w:rsid w:val="00937E47"/>
    <w:rsid w:val="009404F8"/>
    <w:rsid w:val="00940C69"/>
    <w:rsid w:val="009444BB"/>
    <w:rsid w:val="00944DE8"/>
    <w:rsid w:val="009454BE"/>
    <w:rsid w:val="00945698"/>
    <w:rsid w:val="00947146"/>
    <w:rsid w:val="009472FA"/>
    <w:rsid w:val="00947D09"/>
    <w:rsid w:val="00950011"/>
    <w:rsid w:val="0095037A"/>
    <w:rsid w:val="009514BD"/>
    <w:rsid w:val="0095158D"/>
    <w:rsid w:val="009531D5"/>
    <w:rsid w:val="009610E9"/>
    <w:rsid w:val="00964251"/>
    <w:rsid w:val="009644ED"/>
    <w:rsid w:val="009656D2"/>
    <w:rsid w:val="00965E35"/>
    <w:rsid w:val="0096716C"/>
    <w:rsid w:val="009676C5"/>
    <w:rsid w:val="009704CA"/>
    <w:rsid w:val="00973793"/>
    <w:rsid w:val="00974AAB"/>
    <w:rsid w:val="0097625B"/>
    <w:rsid w:val="009774A0"/>
    <w:rsid w:val="00977B9B"/>
    <w:rsid w:val="00980118"/>
    <w:rsid w:val="00980F94"/>
    <w:rsid w:val="00981D75"/>
    <w:rsid w:val="00982B3E"/>
    <w:rsid w:val="00983984"/>
    <w:rsid w:val="00984523"/>
    <w:rsid w:val="00984F00"/>
    <w:rsid w:val="00984F30"/>
    <w:rsid w:val="009857C0"/>
    <w:rsid w:val="009861D4"/>
    <w:rsid w:val="009869D4"/>
    <w:rsid w:val="0098797D"/>
    <w:rsid w:val="00991B06"/>
    <w:rsid w:val="00991D07"/>
    <w:rsid w:val="00991D38"/>
    <w:rsid w:val="00992AE9"/>
    <w:rsid w:val="00993A70"/>
    <w:rsid w:val="00994C0B"/>
    <w:rsid w:val="00995AC6"/>
    <w:rsid w:val="0099620C"/>
    <w:rsid w:val="009A0099"/>
    <w:rsid w:val="009A0E64"/>
    <w:rsid w:val="009A1166"/>
    <w:rsid w:val="009A13E0"/>
    <w:rsid w:val="009A1751"/>
    <w:rsid w:val="009A1D3A"/>
    <w:rsid w:val="009A2E57"/>
    <w:rsid w:val="009A3EC5"/>
    <w:rsid w:val="009A475E"/>
    <w:rsid w:val="009A5669"/>
    <w:rsid w:val="009A72BA"/>
    <w:rsid w:val="009A7316"/>
    <w:rsid w:val="009A73B7"/>
    <w:rsid w:val="009A7AA9"/>
    <w:rsid w:val="009A7FFA"/>
    <w:rsid w:val="009B00AC"/>
    <w:rsid w:val="009B0E3F"/>
    <w:rsid w:val="009B1B9C"/>
    <w:rsid w:val="009B390E"/>
    <w:rsid w:val="009B43A3"/>
    <w:rsid w:val="009B47D2"/>
    <w:rsid w:val="009B55D0"/>
    <w:rsid w:val="009B5D5A"/>
    <w:rsid w:val="009B6398"/>
    <w:rsid w:val="009B655E"/>
    <w:rsid w:val="009B6E11"/>
    <w:rsid w:val="009B7134"/>
    <w:rsid w:val="009C3238"/>
    <w:rsid w:val="009C417A"/>
    <w:rsid w:val="009C4652"/>
    <w:rsid w:val="009D0356"/>
    <w:rsid w:val="009D0C2E"/>
    <w:rsid w:val="009D1462"/>
    <w:rsid w:val="009D3D66"/>
    <w:rsid w:val="009D629A"/>
    <w:rsid w:val="009D6F84"/>
    <w:rsid w:val="009D7A6F"/>
    <w:rsid w:val="009E1880"/>
    <w:rsid w:val="009E2489"/>
    <w:rsid w:val="009E54D9"/>
    <w:rsid w:val="009E6905"/>
    <w:rsid w:val="009E6D86"/>
    <w:rsid w:val="009F0106"/>
    <w:rsid w:val="009F23E8"/>
    <w:rsid w:val="009F26BC"/>
    <w:rsid w:val="009F4906"/>
    <w:rsid w:val="009F555F"/>
    <w:rsid w:val="009F60C7"/>
    <w:rsid w:val="009F73CF"/>
    <w:rsid w:val="00A00641"/>
    <w:rsid w:val="00A00A70"/>
    <w:rsid w:val="00A01073"/>
    <w:rsid w:val="00A02B2F"/>
    <w:rsid w:val="00A039D0"/>
    <w:rsid w:val="00A0403D"/>
    <w:rsid w:val="00A06E33"/>
    <w:rsid w:val="00A1066A"/>
    <w:rsid w:val="00A10C15"/>
    <w:rsid w:val="00A11AA6"/>
    <w:rsid w:val="00A122A3"/>
    <w:rsid w:val="00A1296A"/>
    <w:rsid w:val="00A14397"/>
    <w:rsid w:val="00A16BC6"/>
    <w:rsid w:val="00A1713B"/>
    <w:rsid w:val="00A212D4"/>
    <w:rsid w:val="00A2179A"/>
    <w:rsid w:val="00A220C6"/>
    <w:rsid w:val="00A23976"/>
    <w:rsid w:val="00A23B4A"/>
    <w:rsid w:val="00A265D3"/>
    <w:rsid w:val="00A27A4C"/>
    <w:rsid w:val="00A27B1C"/>
    <w:rsid w:val="00A30514"/>
    <w:rsid w:val="00A30C39"/>
    <w:rsid w:val="00A33E5B"/>
    <w:rsid w:val="00A3413E"/>
    <w:rsid w:val="00A36AA3"/>
    <w:rsid w:val="00A37DCA"/>
    <w:rsid w:val="00A40ABF"/>
    <w:rsid w:val="00A4247B"/>
    <w:rsid w:val="00A424EB"/>
    <w:rsid w:val="00A4277D"/>
    <w:rsid w:val="00A42A42"/>
    <w:rsid w:val="00A42FFF"/>
    <w:rsid w:val="00A47491"/>
    <w:rsid w:val="00A502F2"/>
    <w:rsid w:val="00A5034C"/>
    <w:rsid w:val="00A5177F"/>
    <w:rsid w:val="00A533B8"/>
    <w:rsid w:val="00A53436"/>
    <w:rsid w:val="00A537B8"/>
    <w:rsid w:val="00A55109"/>
    <w:rsid w:val="00A55A72"/>
    <w:rsid w:val="00A56D8A"/>
    <w:rsid w:val="00A619EE"/>
    <w:rsid w:val="00A63944"/>
    <w:rsid w:val="00A648CC"/>
    <w:rsid w:val="00A6597E"/>
    <w:rsid w:val="00A66AAF"/>
    <w:rsid w:val="00A66CAE"/>
    <w:rsid w:val="00A66FA1"/>
    <w:rsid w:val="00A67A94"/>
    <w:rsid w:val="00A745E5"/>
    <w:rsid w:val="00A747DD"/>
    <w:rsid w:val="00A748DE"/>
    <w:rsid w:val="00A74D95"/>
    <w:rsid w:val="00A752AA"/>
    <w:rsid w:val="00A75C48"/>
    <w:rsid w:val="00A75C80"/>
    <w:rsid w:val="00A7660E"/>
    <w:rsid w:val="00A76D94"/>
    <w:rsid w:val="00A774E4"/>
    <w:rsid w:val="00A82000"/>
    <w:rsid w:val="00A8299B"/>
    <w:rsid w:val="00A835F2"/>
    <w:rsid w:val="00A859B2"/>
    <w:rsid w:val="00A85BCC"/>
    <w:rsid w:val="00A86D4D"/>
    <w:rsid w:val="00A90E97"/>
    <w:rsid w:val="00A916C5"/>
    <w:rsid w:val="00A91E0A"/>
    <w:rsid w:val="00A929E6"/>
    <w:rsid w:val="00A93768"/>
    <w:rsid w:val="00A93B9E"/>
    <w:rsid w:val="00A955EC"/>
    <w:rsid w:val="00A958D2"/>
    <w:rsid w:val="00A9639C"/>
    <w:rsid w:val="00AA14B8"/>
    <w:rsid w:val="00AA15A7"/>
    <w:rsid w:val="00AA1D7E"/>
    <w:rsid w:val="00AA47D4"/>
    <w:rsid w:val="00AA5148"/>
    <w:rsid w:val="00AA5394"/>
    <w:rsid w:val="00AA5E39"/>
    <w:rsid w:val="00AA685C"/>
    <w:rsid w:val="00AA6F26"/>
    <w:rsid w:val="00AA7D64"/>
    <w:rsid w:val="00AB007C"/>
    <w:rsid w:val="00AB1FFB"/>
    <w:rsid w:val="00AB2076"/>
    <w:rsid w:val="00AB27AF"/>
    <w:rsid w:val="00AB39C5"/>
    <w:rsid w:val="00AB4649"/>
    <w:rsid w:val="00AB7E9A"/>
    <w:rsid w:val="00AC100C"/>
    <w:rsid w:val="00AC1716"/>
    <w:rsid w:val="00AC2269"/>
    <w:rsid w:val="00AC601A"/>
    <w:rsid w:val="00AC6DB9"/>
    <w:rsid w:val="00AC759D"/>
    <w:rsid w:val="00AC7ACA"/>
    <w:rsid w:val="00AD1AE8"/>
    <w:rsid w:val="00AD1DA8"/>
    <w:rsid w:val="00AD2CFB"/>
    <w:rsid w:val="00AD30F1"/>
    <w:rsid w:val="00AD37D6"/>
    <w:rsid w:val="00AD4293"/>
    <w:rsid w:val="00AD4E6C"/>
    <w:rsid w:val="00AD5754"/>
    <w:rsid w:val="00AD70CF"/>
    <w:rsid w:val="00AD74F1"/>
    <w:rsid w:val="00AE0428"/>
    <w:rsid w:val="00AE10D5"/>
    <w:rsid w:val="00AE29BB"/>
    <w:rsid w:val="00AE3036"/>
    <w:rsid w:val="00AE4076"/>
    <w:rsid w:val="00AE4CD3"/>
    <w:rsid w:val="00AE4DF6"/>
    <w:rsid w:val="00AE4E8A"/>
    <w:rsid w:val="00AE50EF"/>
    <w:rsid w:val="00AE5B02"/>
    <w:rsid w:val="00AE694F"/>
    <w:rsid w:val="00AE6C80"/>
    <w:rsid w:val="00AE715C"/>
    <w:rsid w:val="00AF0236"/>
    <w:rsid w:val="00AF0938"/>
    <w:rsid w:val="00AF102E"/>
    <w:rsid w:val="00AF1370"/>
    <w:rsid w:val="00AF1BCB"/>
    <w:rsid w:val="00AF2100"/>
    <w:rsid w:val="00AF260F"/>
    <w:rsid w:val="00AF2EED"/>
    <w:rsid w:val="00AF336C"/>
    <w:rsid w:val="00AF5B97"/>
    <w:rsid w:val="00AF60E2"/>
    <w:rsid w:val="00B0278C"/>
    <w:rsid w:val="00B028C0"/>
    <w:rsid w:val="00B0338F"/>
    <w:rsid w:val="00B03BA9"/>
    <w:rsid w:val="00B03F7C"/>
    <w:rsid w:val="00B047F2"/>
    <w:rsid w:val="00B051D8"/>
    <w:rsid w:val="00B06786"/>
    <w:rsid w:val="00B06913"/>
    <w:rsid w:val="00B06F62"/>
    <w:rsid w:val="00B12BD3"/>
    <w:rsid w:val="00B14B21"/>
    <w:rsid w:val="00B16E34"/>
    <w:rsid w:val="00B1722F"/>
    <w:rsid w:val="00B210B6"/>
    <w:rsid w:val="00B21118"/>
    <w:rsid w:val="00B211C8"/>
    <w:rsid w:val="00B21A57"/>
    <w:rsid w:val="00B22ABD"/>
    <w:rsid w:val="00B248CA"/>
    <w:rsid w:val="00B2511D"/>
    <w:rsid w:val="00B26D12"/>
    <w:rsid w:val="00B270BD"/>
    <w:rsid w:val="00B27214"/>
    <w:rsid w:val="00B27733"/>
    <w:rsid w:val="00B30931"/>
    <w:rsid w:val="00B30BEE"/>
    <w:rsid w:val="00B30D1C"/>
    <w:rsid w:val="00B32E3E"/>
    <w:rsid w:val="00B32E66"/>
    <w:rsid w:val="00B33A02"/>
    <w:rsid w:val="00B33DCD"/>
    <w:rsid w:val="00B33E58"/>
    <w:rsid w:val="00B34155"/>
    <w:rsid w:val="00B34547"/>
    <w:rsid w:val="00B34746"/>
    <w:rsid w:val="00B37AEA"/>
    <w:rsid w:val="00B409C6"/>
    <w:rsid w:val="00B41031"/>
    <w:rsid w:val="00B43C3D"/>
    <w:rsid w:val="00B4474C"/>
    <w:rsid w:val="00B45879"/>
    <w:rsid w:val="00B46AEA"/>
    <w:rsid w:val="00B46DA5"/>
    <w:rsid w:val="00B479D5"/>
    <w:rsid w:val="00B47E6A"/>
    <w:rsid w:val="00B50645"/>
    <w:rsid w:val="00B5110B"/>
    <w:rsid w:val="00B519DA"/>
    <w:rsid w:val="00B51F63"/>
    <w:rsid w:val="00B5216C"/>
    <w:rsid w:val="00B52CFC"/>
    <w:rsid w:val="00B541E4"/>
    <w:rsid w:val="00B571A7"/>
    <w:rsid w:val="00B57EF7"/>
    <w:rsid w:val="00B603DE"/>
    <w:rsid w:val="00B628A0"/>
    <w:rsid w:val="00B631F4"/>
    <w:rsid w:val="00B65BDF"/>
    <w:rsid w:val="00B67BCB"/>
    <w:rsid w:val="00B718E5"/>
    <w:rsid w:val="00B71D7B"/>
    <w:rsid w:val="00B722E9"/>
    <w:rsid w:val="00B726A8"/>
    <w:rsid w:val="00B72E15"/>
    <w:rsid w:val="00B7319A"/>
    <w:rsid w:val="00B7441B"/>
    <w:rsid w:val="00B75E1D"/>
    <w:rsid w:val="00B774CC"/>
    <w:rsid w:val="00B81080"/>
    <w:rsid w:val="00B8413D"/>
    <w:rsid w:val="00B85A8C"/>
    <w:rsid w:val="00B86334"/>
    <w:rsid w:val="00B92891"/>
    <w:rsid w:val="00B93B69"/>
    <w:rsid w:val="00B960E6"/>
    <w:rsid w:val="00B969D7"/>
    <w:rsid w:val="00B977FB"/>
    <w:rsid w:val="00BA2196"/>
    <w:rsid w:val="00BA3003"/>
    <w:rsid w:val="00BA4C84"/>
    <w:rsid w:val="00BA4D26"/>
    <w:rsid w:val="00BA5A35"/>
    <w:rsid w:val="00BA6CA6"/>
    <w:rsid w:val="00BA7CE8"/>
    <w:rsid w:val="00BA7F4A"/>
    <w:rsid w:val="00BB1190"/>
    <w:rsid w:val="00BB12B1"/>
    <w:rsid w:val="00BB3777"/>
    <w:rsid w:val="00BB50EC"/>
    <w:rsid w:val="00BB7BC5"/>
    <w:rsid w:val="00BC1DB1"/>
    <w:rsid w:val="00BC3E69"/>
    <w:rsid w:val="00BC4223"/>
    <w:rsid w:val="00BC4696"/>
    <w:rsid w:val="00BC4878"/>
    <w:rsid w:val="00BC4965"/>
    <w:rsid w:val="00BC6D77"/>
    <w:rsid w:val="00BD112E"/>
    <w:rsid w:val="00BD146A"/>
    <w:rsid w:val="00BD25A5"/>
    <w:rsid w:val="00BD2D85"/>
    <w:rsid w:val="00BD321D"/>
    <w:rsid w:val="00BD4652"/>
    <w:rsid w:val="00BD4ECE"/>
    <w:rsid w:val="00BD6A5B"/>
    <w:rsid w:val="00BD6AFB"/>
    <w:rsid w:val="00BD7048"/>
    <w:rsid w:val="00BE0F48"/>
    <w:rsid w:val="00BE20B3"/>
    <w:rsid w:val="00BE388F"/>
    <w:rsid w:val="00BE4DE5"/>
    <w:rsid w:val="00BE5C5B"/>
    <w:rsid w:val="00BE6FA0"/>
    <w:rsid w:val="00BE7A93"/>
    <w:rsid w:val="00BF10F7"/>
    <w:rsid w:val="00BF11DA"/>
    <w:rsid w:val="00BF135A"/>
    <w:rsid w:val="00BF1DF0"/>
    <w:rsid w:val="00BF38BA"/>
    <w:rsid w:val="00BF61C8"/>
    <w:rsid w:val="00BF6FF2"/>
    <w:rsid w:val="00C03395"/>
    <w:rsid w:val="00C0397F"/>
    <w:rsid w:val="00C0604F"/>
    <w:rsid w:val="00C06739"/>
    <w:rsid w:val="00C07373"/>
    <w:rsid w:val="00C10431"/>
    <w:rsid w:val="00C13FA1"/>
    <w:rsid w:val="00C14424"/>
    <w:rsid w:val="00C14F30"/>
    <w:rsid w:val="00C15C89"/>
    <w:rsid w:val="00C177ED"/>
    <w:rsid w:val="00C207A5"/>
    <w:rsid w:val="00C20EB2"/>
    <w:rsid w:val="00C2169A"/>
    <w:rsid w:val="00C2170C"/>
    <w:rsid w:val="00C21B5E"/>
    <w:rsid w:val="00C21F5C"/>
    <w:rsid w:val="00C21F7B"/>
    <w:rsid w:val="00C24895"/>
    <w:rsid w:val="00C25B93"/>
    <w:rsid w:val="00C26512"/>
    <w:rsid w:val="00C3226D"/>
    <w:rsid w:val="00C32372"/>
    <w:rsid w:val="00C33A28"/>
    <w:rsid w:val="00C3718B"/>
    <w:rsid w:val="00C37FE1"/>
    <w:rsid w:val="00C413A0"/>
    <w:rsid w:val="00C415D9"/>
    <w:rsid w:val="00C42607"/>
    <w:rsid w:val="00C42730"/>
    <w:rsid w:val="00C42F01"/>
    <w:rsid w:val="00C44008"/>
    <w:rsid w:val="00C47CC2"/>
    <w:rsid w:val="00C50182"/>
    <w:rsid w:val="00C507C8"/>
    <w:rsid w:val="00C5107F"/>
    <w:rsid w:val="00C51305"/>
    <w:rsid w:val="00C52BF5"/>
    <w:rsid w:val="00C53059"/>
    <w:rsid w:val="00C54AEA"/>
    <w:rsid w:val="00C5534C"/>
    <w:rsid w:val="00C553B3"/>
    <w:rsid w:val="00C55B9F"/>
    <w:rsid w:val="00C57A26"/>
    <w:rsid w:val="00C605E1"/>
    <w:rsid w:val="00C60A96"/>
    <w:rsid w:val="00C62367"/>
    <w:rsid w:val="00C6288C"/>
    <w:rsid w:val="00C6356E"/>
    <w:rsid w:val="00C6474B"/>
    <w:rsid w:val="00C64CC4"/>
    <w:rsid w:val="00C655D2"/>
    <w:rsid w:val="00C6573A"/>
    <w:rsid w:val="00C66FF2"/>
    <w:rsid w:val="00C6734B"/>
    <w:rsid w:val="00C70C67"/>
    <w:rsid w:val="00C7441C"/>
    <w:rsid w:val="00C75CA5"/>
    <w:rsid w:val="00C76052"/>
    <w:rsid w:val="00C773C3"/>
    <w:rsid w:val="00C80C33"/>
    <w:rsid w:val="00C81913"/>
    <w:rsid w:val="00C8224D"/>
    <w:rsid w:val="00C83491"/>
    <w:rsid w:val="00C852B1"/>
    <w:rsid w:val="00C85F48"/>
    <w:rsid w:val="00C87734"/>
    <w:rsid w:val="00C87781"/>
    <w:rsid w:val="00C90B60"/>
    <w:rsid w:val="00C916E7"/>
    <w:rsid w:val="00C91B53"/>
    <w:rsid w:val="00C92FD0"/>
    <w:rsid w:val="00C95559"/>
    <w:rsid w:val="00C9646C"/>
    <w:rsid w:val="00C96662"/>
    <w:rsid w:val="00C97CB2"/>
    <w:rsid w:val="00C97E32"/>
    <w:rsid w:val="00CA2065"/>
    <w:rsid w:val="00CA26D2"/>
    <w:rsid w:val="00CA4617"/>
    <w:rsid w:val="00CA5EAD"/>
    <w:rsid w:val="00CA755D"/>
    <w:rsid w:val="00CB05CB"/>
    <w:rsid w:val="00CB1480"/>
    <w:rsid w:val="00CB37C0"/>
    <w:rsid w:val="00CB3C7F"/>
    <w:rsid w:val="00CB4235"/>
    <w:rsid w:val="00CB43F2"/>
    <w:rsid w:val="00CB4E51"/>
    <w:rsid w:val="00CB76A0"/>
    <w:rsid w:val="00CB7818"/>
    <w:rsid w:val="00CC0999"/>
    <w:rsid w:val="00CC16FE"/>
    <w:rsid w:val="00CC25A2"/>
    <w:rsid w:val="00CC3ACB"/>
    <w:rsid w:val="00CC473D"/>
    <w:rsid w:val="00CC6D96"/>
    <w:rsid w:val="00CC6EAC"/>
    <w:rsid w:val="00CD0FD8"/>
    <w:rsid w:val="00CD2A4F"/>
    <w:rsid w:val="00CD2EF0"/>
    <w:rsid w:val="00CD30C6"/>
    <w:rsid w:val="00CD419F"/>
    <w:rsid w:val="00CD457C"/>
    <w:rsid w:val="00CD5AD3"/>
    <w:rsid w:val="00CD5FC9"/>
    <w:rsid w:val="00CD65B8"/>
    <w:rsid w:val="00CD6755"/>
    <w:rsid w:val="00CD72A5"/>
    <w:rsid w:val="00CD7A31"/>
    <w:rsid w:val="00CE0DF7"/>
    <w:rsid w:val="00CE101D"/>
    <w:rsid w:val="00CE51ED"/>
    <w:rsid w:val="00CE5BB5"/>
    <w:rsid w:val="00CE7304"/>
    <w:rsid w:val="00CE7791"/>
    <w:rsid w:val="00CE7979"/>
    <w:rsid w:val="00CE7C8C"/>
    <w:rsid w:val="00CF0460"/>
    <w:rsid w:val="00CF10C8"/>
    <w:rsid w:val="00CF1C83"/>
    <w:rsid w:val="00CF3C61"/>
    <w:rsid w:val="00CF4B4E"/>
    <w:rsid w:val="00CF51FD"/>
    <w:rsid w:val="00CF7370"/>
    <w:rsid w:val="00CF7678"/>
    <w:rsid w:val="00CF7A51"/>
    <w:rsid w:val="00D0073E"/>
    <w:rsid w:val="00D00FE0"/>
    <w:rsid w:val="00D0305C"/>
    <w:rsid w:val="00D05A42"/>
    <w:rsid w:val="00D07B84"/>
    <w:rsid w:val="00D10EF9"/>
    <w:rsid w:val="00D128E3"/>
    <w:rsid w:val="00D13638"/>
    <w:rsid w:val="00D14FD5"/>
    <w:rsid w:val="00D15359"/>
    <w:rsid w:val="00D16EA6"/>
    <w:rsid w:val="00D17861"/>
    <w:rsid w:val="00D2080F"/>
    <w:rsid w:val="00D223B6"/>
    <w:rsid w:val="00D244BC"/>
    <w:rsid w:val="00D244D2"/>
    <w:rsid w:val="00D2475B"/>
    <w:rsid w:val="00D2526F"/>
    <w:rsid w:val="00D25897"/>
    <w:rsid w:val="00D25A19"/>
    <w:rsid w:val="00D27216"/>
    <w:rsid w:val="00D27249"/>
    <w:rsid w:val="00D34C11"/>
    <w:rsid w:val="00D35827"/>
    <w:rsid w:val="00D35D66"/>
    <w:rsid w:val="00D37991"/>
    <w:rsid w:val="00D44163"/>
    <w:rsid w:val="00D462B9"/>
    <w:rsid w:val="00D46641"/>
    <w:rsid w:val="00D47FF4"/>
    <w:rsid w:val="00D56AC2"/>
    <w:rsid w:val="00D56B80"/>
    <w:rsid w:val="00D61239"/>
    <w:rsid w:val="00D61D3C"/>
    <w:rsid w:val="00D644B8"/>
    <w:rsid w:val="00D652F6"/>
    <w:rsid w:val="00D66216"/>
    <w:rsid w:val="00D66B22"/>
    <w:rsid w:val="00D70356"/>
    <w:rsid w:val="00D7432F"/>
    <w:rsid w:val="00D808DE"/>
    <w:rsid w:val="00D81148"/>
    <w:rsid w:val="00D81DFB"/>
    <w:rsid w:val="00D82894"/>
    <w:rsid w:val="00D82EDD"/>
    <w:rsid w:val="00D831B3"/>
    <w:rsid w:val="00D835F0"/>
    <w:rsid w:val="00D85B90"/>
    <w:rsid w:val="00D87781"/>
    <w:rsid w:val="00D9032A"/>
    <w:rsid w:val="00D942D2"/>
    <w:rsid w:val="00D9485A"/>
    <w:rsid w:val="00D95D01"/>
    <w:rsid w:val="00D96522"/>
    <w:rsid w:val="00D96D48"/>
    <w:rsid w:val="00DA2AEA"/>
    <w:rsid w:val="00DA46EB"/>
    <w:rsid w:val="00DA5759"/>
    <w:rsid w:val="00DA5C71"/>
    <w:rsid w:val="00DA60DF"/>
    <w:rsid w:val="00DA64AC"/>
    <w:rsid w:val="00DA669A"/>
    <w:rsid w:val="00DA6FB3"/>
    <w:rsid w:val="00DB0CB2"/>
    <w:rsid w:val="00DB24B4"/>
    <w:rsid w:val="00DB26D4"/>
    <w:rsid w:val="00DB3ED2"/>
    <w:rsid w:val="00DB5BF1"/>
    <w:rsid w:val="00DC14A1"/>
    <w:rsid w:val="00DC15B3"/>
    <w:rsid w:val="00DC714D"/>
    <w:rsid w:val="00DD080F"/>
    <w:rsid w:val="00DD1A86"/>
    <w:rsid w:val="00DD2AA0"/>
    <w:rsid w:val="00DD3C0A"/>
    <w:rsid w:val="00DD44D5"/>
    <w:rsid w:val="00DD5987"/>
    <w:rsid w:val="00DE16DC"/>
    <w:rsid w:val="00DE21C0"/>
    <w:rsid w:val="00DE2BDE"/>
    <w:rsid w:val="00DE4AC9"/>
    <w:rsid w:val="00DE745F"/>
    <w:rsid w:val="00DE74AE"/>
    <w:rsid w:val="00DF0661"/>
    <w:rsid w:val="00DF0708"/>
    <w:rsid w:val="00DF18ED"/>
    <w:rsid w:val="00DF1A35"/>
    <w:rsid w:val="00DF2B22"/>
    <w:rsid w:val="00DF345E"/>
    <w:rsid w:val="00DF4B86"/>
    <w:rsid w:val="00DF4E53"/>
    <w:rsid w:val="00DF6F96"/>
    <w:rsid w:val="00DF79FD"/>
    <w:rsid w:val="00E006AB"/>
    <w:rsid w:val="00E00FD0"/>
    <w:rsid w:val="00E01DEE"/>
    <w:rsid w:val="00E0318D"/>
    <w:rsid w:val="00E03D7C"/>
    <w:rsid w:val="00E03D87"/>
    <w:rsid w:val="00E0421D"/>
    <w:rsid w:val="00E05DAF"/>
    <w:rsid w:val="00E07683"/>
    <w:rsid w:val="00E12224"/>
    <w:rsid w:val="00E12BDB"/>
    <w:rsid w:val="00E16C78"/>
    <w:rsid w:val="00E17149"/>
    <w:rsid w:val="00E20C71"/>
    <w:rsid w:val="00E22B72"/>
    <w:rsid w:val="00E238E2"/>
    <w:rsid w:val="00E23EBF"/>
    <w:rsid w:val="00E255E4"/>
    <w:rsid w:val="00E2592C"/>
    <w:rsid w:val="00E26C74"/>
    <w:rsid w:val="00E27863"/>
    <w:rsid w:val="00E31932"/>
    <w:rsid w:val="00E31F2D"/>
    <w:rsid w:val="00E3225B"/>
    <w:rsid w:val="00E33172"/>
    <w:rsid w:val="00E342E8"/>
    <w:rsid w:val="00E34652"/>
    <w:rsid w:val="00E34A30"/>
    <w:rsid w:val="00E35D2E"/>
    <w:rsid w:val="00E3770C"/>
    <w:rsid w:val="00E428B9"/>
    <w:rsid w:val="00E42A77"/>
    <w:rsid w:val="00E44CA9"/>
    <w:rsid w:val="00E44FFA"/>
    <w:rsid w:val="00E47C24"/>
    <w:rsid w:val="00E5008A"/>
    <w:rsid w:val="00E501B4"/>
    <w:rsid w:val="00E519AC"/>
    <w:rsid w:val="00E5296D"/>
    <w:rsid w:val="00E53241"/>
    <w:rsid w:val="00E5328B"/>
    <w:rsid w:val="00E53626"/>
    <w:rsid w:val="00E54C3B"/>
    <w:rsid w:val="00E55AAA"/>
    <w:rsid w:val="00E61CEA"/>
    <w:rsid w:val="00E61F75"/>
    <w:rsid w:val="00E64FA5"/>
    <w:rsid w:val="00E6524A"/>
    <w:rsid w:val="00E65ADF"/>
    <w:rsid w:val="00E65CC1"/>
    <w:rsid w:val="00E66A00"/>
    <w:rsid w:val="00E66A38"/>
    <w:rsid w:val="00E70CFA"/>
    <w:rsid w:val="00E7103C"/>
    <w:rsid w:val="00E71133"/>
    <w:rsid w:val="00E7242F"/>
    <w:rsid w:val="00E72974"/>
    <w:rsid w:val="00E73C08"/>
    <w:rsid w:val="00E73EF3"/>
    <w:rsid w:val="00E80B33"/>
    <w:rsid w:val="00E80D48"/>
    <w:rsid w:val="00E80E33"/>
    <w:rsid w:val="00E83E01"/>
    <w:rsid w:val="00E852DC"/>
    <w:rsid w:val="00E8677A"/>
    <w:rsid w:val="00E867AB"/>
    <w:rsid w:val="00E95F4F"/>
    <w:rsid w:val="00E97C1D"/>
    <w:rsid w:val="00EA3C5F"/>
    <w:rsid w:val="00EA6109"/>
    <w:rsid w:val="00EA6113"/>
    <w:rsid w:val="00EB1721"/>
    <w:rsid w:val="00EB2376"/>
    <w:rsid w:val="00EB43A4"/>
    <w:rsid w:val="00EB4B64"/>
    <w:rsid w:val="00EB5971"/>
    <w:rsid w:val="00EB7400"/>
    <w:rsid w:val="00EC0AED"/>
    <w:rsid w:val="00EC14D6"/>
    <w:rsid w:val="00EC3FDD"/>
    <w:rsid w:val="00EC7BBA"/>
    <w:rsid w:val="00ED00BB"/>
    <w:rsid w:val="00ED033B"/>
    <w:rsid w:val="00ED099F"/>
    <w:rsid w:val="00ED3BE0"/>
    <w:rsid w:val="00ED422E"/>
    <w:rsid w:val="00ED43D1"/>
    <w:rsid w:val="00ED44A6"/>
    <w:rsid w:val="00ED5FFB"/>
    <w:rsid w:val="00EE03B1"/>
    <w:rsid w:val="00EE1536"/>
    <w:rsid w:val="00EE36EB"/>
    <w:rsid w:val="00EE3BA9"/>
    <w:rsid w:val="00EE49B6"/>
    <w:rsid w:val="00EE6465"/>
    <w:rsid w:val="00EE65FD"/>
    <w:rsid w:val="00EE6A1E"/>
    <w:rsid w:val="00EF03E6"/>
    <w:rsid w:val="00EF19D2"/>
    <w:rsid w:val="00EF1A94"/>
    <w:rsid w:val="00EF277B"/>
    <w:rsid w:val="00EF288F"/>
    <w:rsid w:val="00EF3531"/>
    <w:rsid w:val="00EF461A"/>
    <w:rsid w:val="00EF541C"/>
    <w:rsid w:val="00EF5F16"/>
    <w:rsid w:val="00EF6518"/>
    <w:rsid w:val="00EF7713"/>
    <w:rsid w:val="00F002F3"/>
    <w:rsid w:val="00F00376"/>
    <w:rsid w:val="00F00886"/>
    <w:rsid w:val="00F00AC0"/>
    <w:rsid w:val="00F01466"/>
    <w:rsid w:val="00F01B64"/>
    <w:rsid w:val="00F02A26"/>
    <w:rsid w:val="00F03CF7"/>
    <w:rsid w:val="00F03E27"/>
    <w:rsid w:val="00F050FE"/>
    <w:rsid w:val="00F055D6"/>
    <w:rsid w:val="00F05A3E"/>
    <w:rsid w:val="00F07678"/>
    <w:rsid w:val="00F10455"/>
    <w:rsid w:val="00F11A31"/>
    <w:rsid w:val="00F12123"/>
    <w:rsid w:val="00F12DE8"/>
    <w:rsid w:val="00F13274"/>
    <w:rsid w:val="00F13D83"/>
    <w:rsid w:val="00F143B9"/>
    <w:rsid w:val="00F14487"/>
    <w:rsid w:val="00F16970"/>
    <w:rsid w:val="00F17271"/>
    <w:rsid w:val="00F1731D"/>
    <w:rsid w:val="00F20710"/>
    <w:rsid w:val="00F20E8C"/>
    <w:rsid w:val="00F2140A"/>
    <w:rsid w:val="00F24BA6"/>
    <w:rsid w:val="00F2534A"/>
    <w:rsid w:val="00F25785"/>
    <w:rsid w:val="00F30515"/>
    <w:rsid w:val="00F32CA2"/>
    <w:rsid w:val="00F34727"/>
    <w:rsid w:val="00F35EAD"/>
    <w:rsid w:val="00F36622"/>
    <w:rsid w:val="00F3664C"/>
    <w:rsid w:val="00F3687C"/>
    <w:rsid w:val="00F3739C"/>
    <w:rsid w:val="00F3750E"/>
    <w:rsid w:val="00F37803"/>
    <w:rsid w:val="00F406AB"/>
    <w:rsid w:val="00F42AF5"/>
    <w:rsid w:val="00F430EC"/>
    <w:rsid w:val="00F43B43"/>
    <w:rsid w:val="00F44BD2"/>
    <w:rsid w:val="00F47CCC"/>
    <w:rsid w:val="00F50592"/>
    <w:rsid w:val="00F50689"/>
    <w:rsid w:val="00F52A70"/>
    <w:rsid w:val="00F53624"/>
    <w:rsid w:val="00F536F0"/>
    <w:rsid w:val="00F538CD"/>
    <w:rsid w:val="00F5513B"/>
    <w:rsid w:val="00F56DE1"/>
    <w:rsid w:val="00F57680"/>
    <w:rsid w:val="00F57FB2"/>
    <w:rsid w:val="00F61912"/>
    <w:rsid w:val="00F620C0"/>
    <w:rsid w:val="00F63383"/>
    <w:rsid w:val="00F7045E"/>
    <w:rsid w:val="00F70F25"/>
    <w:rsid w:val="00F714CA"/>
    <w:rsid w:val="00F72158"/>
    <w:rsid w:val="00F74475"/>
    <w:rsid w:val="00F74C15"/>
    <w:rsid w:val="00F76699"/>
    <w:rsid w:val="00F837B3"/>
    <w:rsid w:val="00F851A0"/>
    <w:rsid w:val="00F85721"/>
    <w:rsid w:val="00F85B71"/>
    <w:rsid w:val="00F871B3"/>
    <w:rsid w:val="00F87789"/>
    <w:rsid w:val="00F901E9"/>
    <w:rsid w:val="00F901F7"/>
    <w:rsid w:val="00F9076F"/>
    <w:rsid w:val="00F94BA3"/>
    <w:rsid w:val="00F950E1"/>
    <w:rsid w:val="00F97F20"/>
    <w:rsid w:val="00FA0ADA"/>
    <w:rsid w:val="00FA0CC5"/>
    <w:rsid w:val="00FA3122"/>
    <w:rsid w:val="00FA3DC4"/>
    <w:rsid w:val="00FA3F7C"/>
    <w:rsid w:val="00FA49D3"/>
    <w:rsid w:val="00FA55A4"/>
    <w:rsid w:val="00FA57FF"/>
    <w:rsid w:val="00FA6705"/>
    <w:rsid w:val="00FB340E"/>
    <w:rsid w:val="00FB6A89"/>
    <w:rsid w:val="00FC0486"/>
    <w:rsid w:val="00FC18B7"/>
    <w:rsid w:val="00FC3AB0"/>
    <w:rsid w:val="00FC4D31"/>
    <w:rsid w:val="00FC62F5"/>
    <w:rsid w:val="00FC698D"/>
    <w:rsid w:val="00FC7845"/>
    <w:rsid w:val="00FD40FE"/>
    <w:rsid w:val="00FD4527"/>
    <w:rsid w:val="00FD5259"/>
    <w:rsid w:val="00FD6FFA"/>
    <w:rsid w:val="00FE147B"/>
    <w:rsid w:val="00FE3A70"/>
    <w:rsid w:val="00FE3E13"/>
    <w:rsid w:val="00FE3ED4"/>
    <w:rsid w:val="00FE470C"/>
    <w:rsid w:val="00FE5B3A"/>
    <w:rsid w:val="00FE76EB"/>
    <w:rsid w:val="00FE79CA"/>
    <w:rsid w:val="00FE7F98"/>
    <w:rsid w:val="00FF12E0"/>
    <w:rsid w:val="00FF160D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6"/>
    <w:pPr>
      <w:suppressAutoHyphens/>
      <w:spacing w:line="100" w:lineRule="atLeast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245896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B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245896"/>
    <w:pPr>
      <w:keepNext/>
      <w:numPr>
        <w:ilvl w:val="2"/>
        <w:numId w:val="1"/>
      </w:numPr>
      <w:spacing w:before="240" w:after="120" w:line="240" w:lineRule="auto"/>
      <w:jc w:val="left"/>
      <w:outlineLvl w:val="2"/>
    </w:pPr>
    <w:rPr>
      <w:rFonts w:ascii="Liberation Serif" w:eastAsia="DejaVu Sans" w:hAnsi="Liberation Serif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245896"/>
    <w:rPr>
      <w:rFonts w:ascii="Wingdings" w:hAnsi="Wingdings"/>
    </w:rPr>
  </w:style>
  <w:style w:type="character" w:customStyle="1" w:styleId="Absatz-Standardschriftart">
    <w:name w:val="Absatz-Standardschriftart"/>
    <w:rsid w:val="00245896"/>
  </w:style>
  <w:style w:type="character" w:customStyle="1" w:styleId="WW8Num6z0">
    <w:name w:val="WW8Num6z0"/>
    <w:rsid w:val="00245896"/>
    <w:rPr>
      <w:rFonts w:ascii="Wingdings" w:hAnsi="Wingdings"/>
    </w:rPr>
  </w:style>
  <w:style w:type="character" w:customStyle="1" w:styleId="30">
    <w:name w:val="Основной шрифт абзаца3"/>
    <w:rsid w:val="00245896"/>
  </w:style>
  <w:style w:type="character" w:customStyle="1" w:styleId="WW-Absatz-Standardschriftart">
    <w:name w:val="WW-Absatz-Standardschriftart"/>
    <w:rsid w:val="00245896"/>
  </w:style>
  <w:style w:type="character" w:customStyle="1" w:styleId="WW-Absatz-Standardschriftart1">
    <w:name w:val="WW-Absatz-Standardschriftart1"/>
    <w:rsid w:val="00245896"/>
  </w:style>
  <w:style w:type="character" w:customStyle="1" w:styleId="21">
    <w:name w:val="Основной шрифт абзаца2"/>
    <w:rsid w:val="00245896"/>
  </w:style>
  <w:style w:type="character" w:customStyle="1" w:styleId="WW-Absatz-Standardschriftart11">
    <w:name w:val="WW-Absatz-Standardschriftart11"/>
    <w:rsid w:val="00245896"/>
  </w:style>
  <w:style w:type="character" w:customStyle="1" w:styleId="WW8Num2z0">
    <w:name w:val="WW8Num2z0"/>
    <w:rsid w:val="00245896"/>
    <w:rPr>
      <w:rFonts w:ascii="Wingdings" w:hAnsi="Wingdings"/>
    </w:rPr>
  </w:style>
  <w:style w:type="character" w:customStyle="1" w:styleId="WW8Num2z1">
    <w:name w:val="WW8Num2z1"/>
    <w:rsid w:val="00245896"/>
    <w:rPr>
      <w:rFonts w:ascii="Courier New" w:hAnsi="Courier New" w:cs="Courier New"/>
    </w:rPr>
  </w:style>
  <w:style w:type="character" w:customStyle="1" w:styleId="WW8Num2z3">
    <w:name w:val="WW8Num2z3"/>
    <w:rsid w:val="00245896"/>
    <w:rPr>
      <w:rFonts w:ascii="Symbol" w:hAnsi="Symbol"/>
    </w:rPr>
  </w:style>
  <w:style w:type="character" w:customStyle="1" w:styleId="WW8Num9z0">
    <w:name w:val="WW8Num9z0"/>
    <w:rsid w:val="00245896"/>
    <w:rPr>
      <w:rFonts w:ascii="Wingdings" w:hAnsi="Wingdings"/>
    </w:rPr>
  </w:style>
  <w:style w:type="character" w:customStyle="1" w:styleId="WW8Num9z1">
    <w:name w:val="WW8Num9z1"/>
    <w:rsid w:val="00245896"/>
    <w:rPr>
      <w:rFonts w:ascii="Courier New" w:hAnsi="Courier New" w:cs="Courier New"/>
    </w:rPr>
  </w:style>
  <w:style w:type="character" w:customStyle="1" w:styleId="WW8Num9z3">
    <w:name w:val="WW8Num9z3"/>
    <w:rsid w:val="00245896"/>
    <w:rPr>
      <w:rFonts w:ascii="Symbol" w:hAnsi="Symbol"/>
    </w:rPr>
  </w:style>
  <w:style w:type="character" w:customStyle="1" w:styleId="10">
    <w:name w:val="Основной шрифт абзаца1"/>
    <w:rsid w:val="00245896"/>
  </w:style>
  <w:style w:type="character" w:customStyle="1" w:styleId="11">
    <w:name w:val="Заголовок 1 Знак"/>
    <w:rsid w:val="00245896"/>
    <w:rPr>
      <w:rFonts w:ascii="Cambria" w:hAnsi="Cambria"/>
      <w:b/>
      <w:bCs/>
      <w:kern w:val="1"/>
      <w:sz w:val="32"/>
      <w:szCs w:val="32"/>
      <w:lang w:eastAsia="ar-SA" w:bidi="ar-SA"/>
    </w:rPr>
  </w:style>
  <w:style w:type="character" w:customStyle="1" w:styleId="a4">
    <w:name w:val="Основной текст Знак"/>
    <w:rsid w:val="00245896"/>
    <w:rPr>
      <w:sz w:val="24"/>
      <w:szCs w:val="24"/>
      <w:lang w:eastAsia="ar-SA" w:bidi="ar-SA"/>
    </w:rPr>
  </w:style>
  <w:style w:type="character" w:customStyle="1" w:styleId="31">
    <w:name w:val="Заголовок 3 Знак"/>
    <w:rsid w:val="00245896"/>
    <w:rPr>
      <w:rFonts w:ascii="Liberation Serif" w:eastAsia="DejaVu Sans" w:hAnsi="Liberation Serif"/>
      <w:b/>
      <w:bCs/>
      <w:sz w:val="28"/>
      <w:szCs w:val="28"/>
      <w:lang w:eastAsia="ar-SA" w:bidi="ar-SA"/>
    </w:rPr>
  </w:style>
  <w:style w:type="character" w:styleId="a5">
    <w:name w:val="Emphasis"/>
    <w:qFormat/>
    <w:rsid w:val="00245896"/>
    <w:rPr>
      <w:i/>
      <w:iCs/>
    </w:rPr>
  </w:style>
  <w:style w:type="character" w:customStyle="1" w:styleId="a6">
    <w:name w:val="Верхний колонтитул Знак"/>
    <w:uiPriority w:val="99"/>
    <w:rsid w:val="00245896"/>
    <w:rPr>
      <w:sz w:val="24"/>
      <w:szCs w:val="24"/>
      <w:lang w:eastAsia="ar-SA" w:bidi="ar-SA"/>
    </w:rPr>
  </w:style>
  <w:style w:type="character" w:customStyle="1" w:styleId="a7">
    <w:name w:val="Нижний колонтитул Знак"/>
    <w:rsid w:val="00245896"/>
    <w:rPr>
      <w:sz w:val="24"/>
      <w:szCs w:val="24"/>
      <w:lang w:eastAsia="ar-SA" w:bidi="ar-SA"/>
    </w:rPr>
  </w:style>
  <w:style w:type="character" w:styleId="a8">
    <w:name w:val="Strong"/>
    <w:qFormat/>
    <w:rsid w:val="00245896"/>
    <w:rPr>
      <w:rFonts w:cs="Times New Roman"/>
      <w:b/>
    </w:rPr>
  </w:style>
  <w:style w:type="character" w:customStyle="1" w:styleId="a9">
    <w:name w:val="Название Знак"/>
    <w:rsid w:val="00245896"/>
    <w:rPr>
      <w:rFonts w:ascii="Cambria" w:hAnsi="Cambria"/>
      <w:b/>
      <w:bCs/>
      <w:kern w:val="1"/>
      <w:sz w:val="32"/>
      <w:szCs w:val="32"/>
      <w:lang w:eastAsia="ar-SA" w:bidi="ar-SA"/>
    </w:rPr>
  </w:style>
  <w:style w:type="character" w:styleId="aa">
    <w:name w:val="Hyperlink"/>
    <w:semiHidden/>
    <w:rsid w:val="00245896"/>
    <w:rPr>
      <w:color w:val="000080"/>
      <w:u w:val="single"/>
    </w:rPr>
  </w:style>
  <w:style w:type="character" w:customStyle="1" w:styleId="ab">
    <w:name w:val="Текст выноски Знак"/>
    <w:rsid w:val="00245896"/>
    <w:rPr>
      <w:rFonts w:ascii="Tahoma" w:hAnsi="Tahoma"/>
      <w:sz w:val="16"/>
      <w:szCs w:val="16"/>
      <w:lang w:eastAsia="ar-SA" w:bidi="ar-SA"/>
    </w:rPr>
  </w:style>
  <w:style w:type="character" w:customStyle="1" w:styleId="ac">
    <w:name w:val="Символ сноски"/>
    <w:rsid w:val="00245896"/>
    <w:rPr>
      <w:vertAlign w:val="superscript"/>
    </w:rPr>
  </w:style>
  <w:style w:type="character" w:styleId="ad">
    <w:name w:val="page number"/>
    <w:basedOn w:val="10"/>
    <w:semiHidden/>
    <w:rsid w:val="00245896"/>
  </w:style>
  <w:style w:type="character" w:customStyle="1" w:styleId="12">
    <w:name w:val="Знак сноски1"/>
    <w:rsid w:val="00245896"/>
    <w:rPr>
      <w:vertAlign w:val="superscript"/>
    </w:rPr>
  </w:style>
  <w:style w:type="character" w:customStyle="1" w:styleId="ae">
    <w:name w:val="Символы концевой сноски"/>
    <w:rsid w:val="00245896"/>
    <w:rPr>
      <w:vertAlign w:val="superscript"/>
    </w:rPr>
  </w:style>
  <w:style w:type="character" w:customStyle="1" w:styleId="WW-">
    <w:name w:val="WW-Символы концевой сноски"/>
    <w:rsid w:val="00245896"/>
  </w:style>
  <w:style w:type="character" w:customStyle="1" w:styleId="13">
    <w:name w:val="Знак концевой сноски1"/>
    <w:rsid w:val="00245896"/>
    <w:rPr>
      <w:vertAlign w:val="superscript"/>
    </w:rPr>
  </w:style>
  <w:style w:type="character" w:customStyle="1" w:styleId="22">
    <w:name w:val="Знак сноски2"/>
    <w:rsid w:val="00245896"/>
    <w:rPr>
      <w:vertAlign w:val="superscript"/>
    </w:rPr>
  </w:style>
  <w:style w:type="character" w:customStyle="1" w:styleId="23">
    <w:name w:val="Знак концевой сноски2"/>
    <w:rsid w:val="00245896"/>
    <w:rPr>
      <w:vertAlign w:val="superscript"/>
    </w:rPr>
  </w:style>
  <w:style w:type="character" w:styleId="af">
    <w:name w:val="footnote reference"/>
    <w:uiPriority w:val="99"/>
    <w:semiHidden/>
    <w:rsid w:val="00245896"/>
    <w:rPr>
      <w:vertAlign w:val="superscript"/>
    </w:rPr>
  </w:style>
  <w:style w:type="character" w:styleId="af0">
    <w:name w:val="endnote reference"/>
    <w:semiHidden/>
    <w:rsid w:val="00245896"/>
    <w:rPr>
      <w:vertAlign w:val="superscript"/>
    </w:rPr>
  </w:style>
  <w:style w:type="paragraph" w:customStyle="1" w:styleId="af1">
    <w:name w:val="Заголовок"/>
    <w:basedOn w:val="a"/>
    <w:next w:val="a0"/>
    <w:rsid w:val="002458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245896"/>
    <w:pPr>
      <w:spacing w:after="120"/>
    </w:pPr>
  </w:style>
  <w:style w:type="paragraph" w:styleId="af2">
    <w:name w:val="List"/>
    <w:basedOn w:val="a0"/>
    <w:semiHidden/>
    <w:rsid w:val="00245896"/>
    <w:rPr>
      <w:rFonts w:cs="Tahoma"/>
    </w:rPr>
  </w:style>
  <w:style w:type="paragraph" w:customStyle="1" w:styleId="32">
    <w:name w:val="Название3"/>
    <w:basedOn w:val="a"/>
    <w:rsid w:val="0024589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245896"/>
    <w:pPr>
      <w:suppressLineNumbers/>
    </w:pPr>
    <w:rPr>
      <w:rFonts w:cs="Tahoma"/>
    </w:rPr>
  </w:style>
  <w:style w:type="paragraph" w:customStyle="1" w:styleId="24">
    <w:name w:val="Название2"/>
    <w:basedOn w:val="a"/>
    <w:rsid w:val="00245896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24589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24589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45896"/>
    <w:pPr>
      <w:suppressLineNumbers/>
    </w:pPr>
    <w:rPr>
      <w:rFonts w:cs="Tahoma"/>
    </w:rPr>
  </w:style>
  <w:style w:type="paragraph" w:customStyle="1" w:styleId="af3">
    <w:name w:val="Текст в заданном формате"/>
    <w:basedOn w:val="a"/>
    <w:rsid w:val="00245896"/>
    <w:rPr>
      <w:rFonts w:ascii="Courier New" w:eastAsia="Courier New" w:hAnsi="Courier New" w:cs="Courier New"/>
      <w:sz w:val="20"/>
      <w:szCs w:val="20"/>
    </w:rPr>
  </w:style>
  <w:style w:type="paragraph" w:styleId="af4">
    <w:name w:val="header"/>
    <w:basedOn w:val="a"/>
    <w:uiPriority w:val="99"/>
    <w:rsid w:val="00245896"/>
    <w:pPr>
      <w:tabs>
        <w:tab w:val="center" w:pos="4677"/>
        <w:tab w:val="right" w:pos="9355"/>
      </w:tabs>
    </w:pPr>
  </w:style>
  <w:style w:type="paragraph" w:styleId="af5">
    <w:name w:val="footer"/>
    <w:basedOn w:val="a"/>
    <w:semiHidden/>
    <w:rsid w:val="0024589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45896"/>
    <w:pPr>
      <w:suppressAutoHyphens/>
      <w:autoSpaceDE w:val="0"/>
      <w:spacing w:line="100" w:lineRule="atLeast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245896"/>
    <w:pPr>
      <w:suppressAutoHyphens/>
      <w:autoSpaceDE w:val="0"/>
      <w:spacing w:line="100" w:lineRule="atLeast"/>
      <w:jc w:val="both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245896"/>
    <w:pPr>
      <w:suppressAutoHyphens/>
      <w:autoSpaceDE w:val="0"/>
      <w:spacing w:line="100" w:lineRule="atLeast"/>
      <w:jc w:val="both"/>
    </w:pPr>
    <w:rPr>
      <w:rFonts w:ascii="Arial" w:eastAsia="Calibri" w:hAnsi="Arial" w:cs="Arial"/>
      <w:b/>
      <w:bCs/>
      <w:lang w:eastAsia="ar-SA"/>
    </w:rPr>
  </w:style>
  <w:style w:type="paragraph" w:styleId="af6">
    <w:name w:val="Title"/>
    <w:basedOn w:val="a"/>
    <w:next w:val="a"/>
    <w:qFormat/>
    <w:rsid w:val="0024589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245896"/>
    <w:pPr>
      <w:jc w:val="center"/>
    </w:pPr>
    <w:rPr>
      <w:i/>
      <w:iCs/>
    </w:rPr>
  </w:style>
  <w:style w:type="paragraph" w:styleId="af8">
    <w:name w:val="Balloon Text"/>
    <w:basedOn w:val="a"/>
    <w:rsid w:val="00245896"/>
    <w:pPr>
      <w:spacing w:line="240" w:lineRule="auto"/>
    </w:pPr>
    <w:rPr>
      <w:rFonts w:ascii="Tahoma" w:hAnsi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245896"/>
    <w:rPr>
      <w:sz w:val="20"/>
      <w:szCs w:val="20"/>
    </w:rPr>
  </w:style>
  <w:style w:type="paragraph" w:styleId="afb">
    <w:name w:val="Body Text Indent"/>
    <w:basedOn w:val="a"/>
    <w:semiHidden/>
    <w:rsid w:val="00245896"/>
    <w:pPr>
      <w:spacing w:after="120"/>
      <w:ind w:left="283"/>
    </w:pPr>
  </w:style>
  <w:style w:type="paragraph" w:customStyle="1" w:styleId="210">
    <w:name w:val="Основной текст 21"/>
    <w:basedOn w:val="a"/>
    <w:rsid w:val="00245896"/>
    <w:pPr>
      <w:spacing w:after="120" w:line="480" w:lineRule="auto"/>
    </w:pPr>
  </w:style>
  <w:style w:type="paragraph" w:styleId="afc">
    <w:name w:val="List Paragraph"/>
    <w:basedOn w:val="a"/>
    <w:qFormat/>
    <w:rsid w:val="0024589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6">
    <w:name w:val="Схема документа1"/>
    <w:basedOn w:val="a"/>
    <w:rsid w:val="002458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Содержимое таблицы"/>
    <w:basedOn w:val="a"/>
    <w:rsid w:val="00245896"/>
    <w:pPr>
      <w:suppressLineNumbers/>
    </w:pPr>
  </w:style>
  <w:style w:type="paragraph" w:customStyle="1" w:styleId="afe">
    <w:name w:val="Заголовок таблицы"/>
    <w:basedOn w:val="afd"/>
    <w:rsid w:val="00245896"/>
    <w:pPr>
      <w:jc w:val="center"/>
    </w:pPr>
    <w:rPr>
      <w:b/>
      <w:bCs/>
    </w:rPr>
  </w:style>
  <w:style w:type="paragraph" w:customStyle="1" w:styleId="aff">
    <w:name w:val="Содержимое врезки"/>
    <w:basedOn w:val="a0"/>
    <w:rsid w:val="00245896"/>
  </w:style>
  <w:style w:type="table" w:styleId="aff0">
    <w:name w:val="Table Grid"/>
    <w:basedOn w:val="a2"/>
    <w:uiPriority w:val="59"/>
    <w:rsid w:val="009C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unhideWhenUsed/>
    <w:rsid w:val="00AA6F2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AA6F26"/>
    <w:rPr>
      <w:sz w:val="24"/>
      <w:szCs w:val="24"/>
      <w:lang w:eastAsia="ar-SA"/>
    </w:rPr>
  </w:style>
  <w:style w:type="paragraph" w:styleId="aff1">
    <w:name w:val="Normal (Web)"/>
    <w:basedOn w:val="a"/>
    <w:rsid w:val="00446D8B"/>
    <w:pPr>
      <w:suppressAutoHyphens w:val="0"/>
      <w:spacing w:before="30" w:after="30" w:line="240" w:lineRule="auto"/>
      <w:jc w:val="left"/>
    </w:pPr>
    <w:rPr>
      <w:rFonts w:ascii="Arial" w:hAnsi="Arial" w:cs="Arial"/>
      <w:color w:val="332E2D"/>
      <w:spacing w:val="2"/>
      <w:lang w:eastAsia="ru-RU"/>
    </w:rPr>
  </w:style>
  <w:style w:type="paragraph" w:customStyle="1" w:styleId="17">
    <w:name w:val="Без интервала1"/>
    <w:basedOn w:val="a"/>
    <w:rsid w:val="00446D8B"/>
    <w:pPr>
      <w:suppressAutoHyphens w:val="0"/>
      <w:spacing w:line="240" w:lineRule="auto"/>
    </w:pPr>
    <w:rPr>
      <w:rFonts w:ascii="Arial" w:hAnsi="Arial" w:cs="Arial"/>
      <w:szCs w:val="22"/>
      <w:lang w:eastAsia="en-US"/>
    </w:rPr>
  </w:style>
  <w:style w:type="paragraph" w:customStyle="1" w:styleId="CharChar">
    <w:name w:val="Знак Знак Char Char"/>
    <w:basedOn w:val="a"/>
    <w:rsid w:val="00424F4F"/>
    <w:pPr>
      <w:suppressAutoHyphens w:val="0"/>
      <w:autoSpaceDE w:val="0"/>
      <w:autoSpaceDN w:val="0"/>
      <w:adjustRightInd w:val="0"/>
      <w:spacing w:after="160" w:line="240" w:lineRule="exact"/>
      <w:ind w:left="973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742B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f2">
    <w:name w:val="No Spacing"/>
    <w:uiPriority w:val="1"/>
    <w:qFormat/>
    <w:rsid w:val="00D46641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DF18ED"/>
    <w:rPr>
      <w:lang w:eastAsia="ar-SA"/>
    </w:rPr>
  </w:style>
  <w:style w:type="paragraph" w:styleId="aff3">
    <w:name w:val="annotation text"/>
    <w:basedOn w:val="a"/>
    <w:link w:val="aff4"/>
    <w:uiPriority w:val="99"/>
    <w:unhideWhenUsed/>
    <w:rsid w:val="00D47FF4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D47FF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0864-9BCC-412D-973A-C79F130C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21791</Words>
  <Characters>124214</Characters>
  <Application>Microsoft Office Word</Application>
  <DocSecurity>8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Hewlett-Packard Company</Company>
  <LinksUpToDate>false</LinksUpToDate>
  <CharactersWithSpaces>145714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UraztsevGV</dc:creator>
  <cp:lastModifiedBy>GladkovaOA</cp:lastModifiedBy>
  <cp:revision>58</cp:revision>
  <cp:lastPrinted>2020-01-20T15:59:00Z</cp:lastPrinted>
  <dcterms:created xsi:type="dcterms:W3CDTF">2020-10-23T09:12:00Z</dcterms:created>
  <dcterms:modified xsi:type="dcterms:W3CDTF">2020-12-10T12:13:00Z</dcterms:modified>
</cp:coreProperties>
</file>